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1B92D1" w14:textId="0DFE1F64" w:rsidR="001813A2" w:rsidRDefault="009A5CD2">
      <w:pPr>
        <w:spacing w:before="67" w:line="242" w:lineRule="auto"/>
        <w:ind w:left="6280" w:right="240" w:firstLine="194"/>
        <w:rPr>
          <w:sz w:val="28"/>
        </w:rPr>
      </w:pPr>
      <w:bookmarkStart w:id="0" w:name="_GoBack"/>
      <w:bookmarkEnd w:id="0"/>
      <w:r>
        <w:rPr>
          <w:spacing w:val="-2"/>
          <w:sz w:val="28"/>
        </w:rPr>
        <w:t>УТВЕРЖДЕНА</w:t>
      </w:r>
    </w:p>
    <w:p w14:paraId="58DC42F3" w14:textId="58ED6AA2" w:rsidR="001813A2" w:rsidRDefault="009A5CD2">
      <w:pPr>
        <w:ind w:left="5236" w:right="240" w:hanging="524"/>
        <w:rPr>
          <w:sz w:val="28"/>
        </w:rPr>
      </w:pPr>
      <w:r>
        <w:rPr>
          <w:sz w:val="28"/>
        </w:rPr>
        <w:t>постановлением</w:t>
      </w:r>
      <w:r>
        <w:rPr>
          <w:spacing w:val="-14"/>
          <w:sz w:val="28"/>
        </w:rPr>
        <w:t xml:space="preserve"> </w:t>
      </w:r>
      <w:r>
        <w:rPr>
          <w:sz w:val="28"/>
        </w:rPr>
        <w:t>администрации</w:t>
      </w:r>
      <w:r>
        <w:rPr>
          <w:spacing w:val="-14"/>
          <w:sz w:val="28"/>
        </w:rPr>
        <w:t xml:space="preserve"> </w:t>
      </w:r>
      <w:r>
        <w:rPr>
          <w:sz w:val="28"/>
        </w:rPr>
        <w:t>Мирного от «</w:t>
      </w:r>
      <w:r w:rsidR="00240D63">
        <w:rPr>
          <w:sz w:val="28"/>
        </w:rPr>
        <w:t>__</w:t>
      </w:r>
      <w:r>
        <w:rPr>
          <w:sz w:val="28"/>
        </w:rPr>
        <w:t xml:space="preserve">» </w:t>
      </w:r>
      <w:r w:rsidR="00240D63">
        <w:rPr>
          <w:sz w:val="28"/>
        </w:rPr>
        <w:t>________</w:t>
      </w:r>
      <w:r>
        <w:rPr>
          <w:sz w:val="28"/>
        </w:rPr>
        <w:t xml:space="preserve"> 202</w:t>
      </w:r>
      <w:r w:rsidR="00240D63">
        <w:rPr>
          <w:sz w:val="28"/>
        </w:rPr>
        <w:t>6</w:t>
      </w:r>
      <w:r>
        <w:rPr>
          <w:sz w:val="28"/>
        </w:rPr>
        <w:t xml:space="preserve"> года № </w:t>
      </w:r>
      <w:r w:rsidR="00240D63">
        <w:rPr>
          <w:sz w:val="28"/>
        </w:rPr>
        <w:t>_____</w:t>
      </w:r>
    </w:p>
    <w:p w14:paraId="15015B1E" w14:textId="77777777" w:rsidR="001813A2" w:rsidRDefault="001813A2">
      <w:pPr>
        <w:pStyle w:val="a3"/>
        <w:ind w:left="0"/>
        <w:jc w:val="left"/>
        <w:rPr>
          <w:sz w:val="28"/>
        </w:rPr>
      </w:pPr>
    </w:p>
    <w:p w14:paraId="70114485" w14:textId="77777777" w:rsidR="001813A2" w:rsidRDefault="001813A2">
      <w:pPr>
        <w:pStyle w:val="a3"/>
        <w:ind w:left="0"/>
        <w:jc w:val="left"/>
        <w:rPr>
          <w:sz w:val="28"/>
        </w:rPr>
      </w:pPr>
    </w:p>
    <w:p w14:paraId="617E8C1D" w14:textId="77777777" w:rsidR="001813A2" w:rsidRDefault="001813A2">
      <w:pPr>
        <w:pStyle w:val="a3"/>
        <w:ind w:left="0"/>
        <w:jc w:val="left"/>
        <w:rPr>
          <w:sz w:val="28"/>
        </w:rPr>
      </w:pPr>
    </w:p>
    <w:p w14:paraId="4ED220A8" w14:textId="77777777" w:rsidR="001813A2" w:rsidRDefault="001813A2">
      <w:pPr>
        <w:pStyle w:val="a3"/>
        <w:ind w:left="0"/>
        <w:jc w:val="left"/>
        <w:rPr>
          <w:sz w:val="28"/>
        </w:rPr>
      </w:pPr>
    </w:p>
    <w:p w14:paraId="6E3BAAFD" w14:textId="77777777" w:rsidR="001813A2" w:rsidRDefault="001813A2">
      <w:pPr>
        <w:pStyle w:val="a3"/>
        <w:ind w:left="0"/>
        <w:jc w:val="left"/>
        <w:rPr>
          <w:sz w:val="28"/>
        </w:rPr>
      </w:pPr>
    </w:p>
    <w:p w14:paraId="021BA393" w14:textId="77777777" w:rsidR="001813A2" w:rsidRDefault="001813A2">
      <w:pPr>
        <w:pStyle w:val="a3"/>
        <w:ind w:left="0"/>
        <w:jc w:val="left"/>
        <w:rPr>
          <w:sz w:val="28"/>
        </w:rPr>
      </w:pPr>
    </w:p>
    <w:p w14:paraId="795EF506" w14:textId="77777777" w:rsidR="001813A2" w:rsidRDefault="001813A2">
      <w:pPr>
        <w:pStyle w:val="a3"/>
        <w:ind w:left="0"/>
        <w:jc w:val="left"/>
        <w:rPr>
          <w:sz w:val="28"/>
        </w:rPr>
      </w:pPr>
    </w:p>
    <w:p w14:paraId="4AEAD0FB" w14:textId="77777777" w:rsidR="001813A2" w:rsidRDefault="001813A2">
      <w:pPr>
        <w:pStyle w:val="a3"/>
        <w:ind w:left="0"/>
        <w:jc w:val="left"/>
        <w:rPr>
          <w:sz w:val="28"/>
        </w:rPr>
      </w:pPr>
    </w:p>
    <w:p w14:paraId="2D600A05" w14:textId="77777777" w:rsidR="001813A2" w:rsidRDefault="001813A2">
      <w:pPr>
        <w:pStyle w:val="a3"/>
        <w:spacing w:before="279"/>
        <w:ind w:left="0"/>
        <w:jc w:val="left"/>
        <w:rPr>
          <w:sz w:val="28"/>
        </w:rPr>
      </w:pPr>
    </w:p>
    <w:p w14:paraId="586D3DAD" w14:textId="77777777" w:rsidR="001813A2" w:rsidRDefault="009A5CD2">
      <w:pPr>
        <w:ind w:left="1250" w:right="1962"/>
        <w:jc w:val="center"/>
        <w:rPr>
          <w:b/>
          <w:sz w:val="32"/>
        </w:rPr>
      </w:pPr>
      <w:r>
        <w:rPr>
          <w:b/>
          <w:sz w:val="32"/>
        </w:rPr>
        <w:t>СХЕМА</w:t>
      </w:r>
      <w:r>
        <w:rPr>
          <w:b/>
          <w:spacing w:val="-20"/>
          <w:sz w:val="32"/>
        </w:rPr>
        <w:t xml:space="preserve"> </w:t>
      </w:r>
      <w:r>
        <w:rPr>
          <w:b/>
          <w:sz w:val="32"/>
        </w:rPr>
        <w:t>ТЕПЛОСНАБЖЕНИЯ ГОРОДСКОГО ОКРУГА</w:t>
      </w:r>
    </w:p>
    <w:p w14:paraId="71E40A35" w14:textId="77777777" w:rsidR="001813A2" w:rsidRDefault="009A5CD2">
      <w:pPr>
        <w:spacing w:line="366" w:lineRule="exact"/>
        <w:ind w:left="1251" w:right="1962"/>
        <w:jc w:val="center"/>
        <w:rPr>
          <w:b/>
          <w:spacing w:val="-4"/>
          <w:sz w:val="32"/>
        </w:rPr>
      </w:pPr>
      <w:r>
        <w:rPr>
          <w:b/>
          <w:spacing w:val="-4"/>
          <w:sz w:val="32"/>
        </w:rPr>
        <w:t>АРХАНГЕЛЬСКОЙ</w:t>
      </w:r>
      <w:r>
        <w:rPr>
          <w:b/>
          <w:spacing w:val="-15"/>
          <w:sz w:val="32"/>
        </w:rPr>
        <w:t xml:space="preserve"> </w:t>
      </w:r>
      <w:r>
        <w:rPr>
          <w:b/>
          <w:spacing w:val="-4"/>
          <w:sz w:val="32"/>
        </w:rPr>
        <w:t>ОБЛАСТИ</w:t>
      </w:r>
      <w:r>
        <w:rPr>
          <w:b/>
          <w:spacing w:val="-11"/>
          <w:sz w:val="32"/>
        </w:rPr>
        <w:t xml:space="preserve"> </w:t>
      </w:r>
      <w:r>
        <w:rPr>
          <w:b/>
          <w:spacing w:val="-4"/>
          <w:sz w:val="32"/>
        </w:rPr>
        <w:t>«МИРНЫЙ»</w:t>
      </w:r>
    </w:p>
    <w:p w14:paraId="489B923A" w14:textId="5987F2BA" w:rsidR="00140B87" w:rsidRDefault="00140B87">
      <w:pPr>
        <w:spacing w:line="366" w:lineRule="exact"/>
        <w:ind w:left="1251" w:right="1962"/>
        <w:jc w:val="center"/>
        <w:rPr>
          <w:b/>
          <w:sz w:val="32"/>
        </w:rPr>
      </w:pPr>
      <w:bookmarkStart w:id="1" w:name="_Hlk234848879"/>
      <w:bookmarkStart w:id="2" w:name="_Hlk234847331"/>
      <w:r>
        <w:rPr>
          <w:b/>
          <w:spacing w:val="-4"/>
          <w:sz w:val="32"/>
        </w:rPr>
        <w:t>НА ПЕРИОД ДО 2045 ГОДА</w:t>
      </w:r>
      <w:bookmarkEnd w:id="1"/>
    </w:p>
    <w:bookmarkEnd w:id="2"/>
    <w:p w14:paraId="546896D4" w14:textId="2B8C9026" w:rsidR="001813A2" w:rsidRDefault="001813A2">
      <w:pPr>
        <w:spacing w:line="321" w:lineRule="exact"/>
        <w:ind w:left="1254" w:right="1962"/>
        <w:jc w:val="center"/>
        <w:rPr>
          <w:b/>
          <w:sz w:val="28"/>
        </w:rPr>
      </w:pPr>
    </w:p>
    <w:p w14:paraId="4B6F1B5B" w14:textId="77777777" w:rsidR="001813A2" w:rsidRDefault="001813A2">
      <w:pPr>
        <w:pStyle w:val="a3"/>
        <w:spacing w:before="232"/>
        <w:ind w:left="0"/>
        <w:jc w:val="left"/>
        <w:rPr>
          <w:b/>
          <w:sz w:val="28"/>
        </w:rPr>
      </w:pPr>
    </w:p>
    <w:p w14:paraId="007951D2" w14:textId="77777777" w:rsidR="001813A2" w:rsidRDefault="009A5CD2">
      <w:pPr>
        <w:ind w:left="1255" w:right="1962"/>
        <w:jc w:val="center"/>
        <w:rPr>
          <w:b/>
          <w:sz w:val="28"/>
        </w:rPr>
      </w:pPr>
      <w:r>
        <w:rPr>
          <w:b/>
          <w:spacing w:val="-2"/>
          <w:sz w:val="28"/>
        </w:rPr>
        <w:t>Том</w:t>
      </w:r>
      <w:r>
        <w:rPr>
          <w:b/>
          <w:spacing w:val="-15"/>
          <w:sz w:val="28"/>
        </w:rPr>
        <w:t xml:space="preserve"> </w:t>
      </w:r>
      <w:r>
        <w:rPr>
          <w:b/>
          <w:spacing w:val="-10"/>
          <w:sz w:val="28"/>
        </w:rPr>
        <w:t>1</w:t>
      </w:r>
    </w:p>
    <w:p w14:paraId="49449E02" w14:textId="77777777" w:rsidR="001813A2" w:rsidRDefault="001813A2">
      <w:pPr>
        <w:pStyle w:val="a3"/>
        <w:ind w:left="0"/>
        <w:jc w:val="left"/>
        <w:rPr>
          <w:b/>
          <w:sz w:val="28"/>
        </w:rPr>
      </w:pPr>
    </w:p>
    <w:p w14:paraId="686E9FD2" w14:textId="77777777" w:rsidR="001813A2" w:rsidRDefault="001813A2">
      <w:pPr>
        <w:pStyle w:val="a3"/>
        <w:ind w:left="0"/>
        <w:jc w:val="left"/>
        <w:rPr>
          <w:b/>
          <w:sz w:val="28"/>
        </w:rPr>
      </w:pPr>
    </w:p>
    <w:p w14:paraId="76F63292" w14:textId="77777777" w:rsidR="001813A2" w:rsidRDefault="001813A2">
      <w:pPr>
        <w:pStyle w:val="a3"/>
        <w:ind w:left="0"/>
        <w:jc w:val="left"/>
        <w:rPr>
          <w:b/>
          <w:sz w:val="28"/>
        </w:rPr>
      </w:pPr>
    </w:p>
    <w:p w14:paraId="5DFF11D5" w14:textId="77777777" w:rsidR="001813A2" w:rsidRDefault="001813A2">
      <w:pPr>
        <w:pStyle w:val="a3"/>
        <w:ind w:left="0"/>
        <w:jc w:val="left"/>
        <w:rPr>
          <w:b/>
          <w:sz w:val="28"/>
        </w:rPr>
      </w:pPr>
    </w:p>
    <w:p w14:paraId="1D5C0FE4" w14:textId="77777777" w:rsidR="001813A2" w:rsidRDefault="001813A2">
      <w:pPr>
        <w:pStyle w:val="a3"/>
        <w:ind w:left="0"/>
        <w:jc w:val="left"/>
        <w:rPr>
          <w:b/>
          <w:sz w:val="28"/>
        </w:rPr>
      </w:pPr>
    </w:p>
    <w:p w14:paraId="6FDA6CCD" w14:textId="77777777" w:rsidR="001813A2" w:rsidRDefault="001813A2">
      <w:pPr>
        <w:pStyle w:val="a3"/>
        <w:ind w:left="0"/>
        <w:jc w:val="left"/>
        <w:rPr>
          <w:b/>
          <w:sz w:val="28"/>
        </w:rPr>
      </w:pPr>
    </w:p>
    <w:p w14:paraId="298CDF8C" w14:textId="77777777" w:rsidR="001813A2" w:rsidRDefault="001813A2">
      <w:pPr>
        <w:pStyle w:val="a3"/>
        <w:ind w:left="0"/>
        <w:jc w:val="left"/>
        <w:rPr>
          <w:b/>
          <w:sz w:val="28"/>
        </w:rPr>
      </w:pPr>
    </w:p>
    <w:p w14:paraId="1C68C711" w14:textId="77777777" w:rsidR="001813A2" w:rsidRDefault="001813A2">
      <w:pPr>
        <w:pStyle w:val="a3"/>
        <w:ind w:left="0"/>
        <w:jc w:val="left"/>
        <w:rPr>
          <w:b/>
          <w:sz w:val="28"/>
        </w:rPr>
      </w:pPr>
    </w:p>
    <w:p w14:paraId="7AA99C68" w14:textId="77777777" w:rsidR="001813A2" w:rsidRDefault="001813A2">
      <w:pPr>
        <w:pStyle w:val="a3"/>
        <w:ind w:left="0"/>
        <w:jc w:val="left"/>
        <w:rPr>
          <w:b/>
          <w:sz w:val="28"/>
        </w:rPr>
      </w:pPr>
    </w:p>
    <w:p w14:paraId="57E23BB0" w14:textId="77777777" w:rsidR="001813A2" w:rsidRDefault="001813A2">
      <w:pPr>
        <w:pStyle w:val="a3"/>
        <w:ind w:left="0"/>
        <w:jc w:val="left"/>
        <w:rPr>
          <w:b/>
          <w:sz w:val="28"/>
        </w:rPr>
      </w:pPr>
    </w:p>
    <w:p w14:paraId="1D18BD29" w14:textId="77777777" w:rsidR="001813A2" w:rsidRDefault="001813A2">
      <w:pPr>
        <w:pStyle w:val="a3"/>
        <w:ind w:left="0"/>
        <w:jc w:val="left"/>
        <w:rPr>
          <w:b/>
          <w:sz w:val="28"/>
        </w:rPr>
      </w:pPr>
    </w:p>
    <w:p w14:paraId="591D88C9" w14:textId="77777777" w:rsidR="001813A2" w:rsidRDefault="001813A2">
      <w:pPr>
        <w:pStyle w:val="a3"/>
        <w:ind w:left="0"/>
        <w:jc w:val="left"/>
        <w:rPr>
          <w:b/>
          <w:sz w:val="28"/>
        </w:rPr>
      </w:pPr>
    </w:p>
    <w:p w14:paraId="5D157E61" w14:textId="77777777" w:rsidR="001813A2" w:rsidRDefault="001813A2">
      <w:pPr>
        <w:pStyle w:val="a3"/>
        <w:ind w:left="0"/>
        <w:jc w:val="left"/>
        <w:rPr>
          <w:b/>
          <w:sz w:val="28"/>
        </w:rPr>
      </w:pPr>
    </w:p>
    <w:p w14:paraId="1C9E36A4" w14:textId="77777777" w:rsidR="001813A2" w:rsidRDefault="001813A2">
      <w:pPr>
        <w:pStyle w:val="a3"/>
        <w:ind w:left="0"/>
        <w:jc w:val="left"/>
        <w:rPr>
          <w:b/>
          <w:sz w:val="28"/>
        </w:rPr>
      </w:pPr>
    </w:p>
    <w:p w14:paraId="7CA2FE87" w14:textId="77777777" w:rsidR="001813A2" w:rsidRDefault="001813A2">
      <w:pPr>
        <w:pStyle w:val="a3"/>
        <w:ind w:left="0"/>
        <w:jc w:val="left"/>
        <w:rPr>
          <w:b/>
          <w:sz w:val="28"/>
        </w:rPr>
      </w:pPr>
    </w:p>
    <w:p w14:paraId="140B6FCA" w14:textId="77777777" w:rsidR="001813A2" w:rsidRDefault="001813A2">
      <w:pPr>
        <w:pStyle w:val="a3"/>
        <w:ind w:left="0"/>
        <w:jc w:val="left"/>
        <w:rPr>
          <w:b/>
          <w:sz w:val="28"/>
        </w:rPr>
      </w:pPr>
    </w:p>
    <w:p w14:paraId="15CC5DD8" w14:textId="77777777" w:rsidR="001813A2" w:rsidRDefault="001813A2">
      <w:pPr>
        <w:pStyle w:val="a3"/>
        <w:ind w:left="0"/>
        <w:jc w:val="left"/>
        <w:rPr>
          <w:b/>
          <w:sz w:val="28"/>
        </w:rPr>
      </w:pPr>
    </w:p>
    <w:p w14:paraId="5C38E98E" w14:textId="77777777" w:rsidR="001813A2" w:rsidRDefault="001813A2">
      <w:pPr>
        <w:pStyle w:val="a3"/>
        <w:ind w:left="0"/>
        <w:jc w:val="left"/>
        <w:rPr>
          <w:b/>
          <w:sz w:val="28"/>
        </w:rPr>
      </w:pPr>
    </w:p>
    <w:p w14:paraId="0E64CE5F" w14:textId="2720BE57" w:rsidR="001813A2" w:rsidRDefault="001813A2">
      <w:pPr>
        <w:pStyle w:val="a3"/>
        <w:ind w:left="0"/>
        <w:jc w:val="left"/>
        <w:rPr>
          <w:b/>
          <w:sz w:val="28"/>
        </w:rPr>
      </w:pPr>
    </w:p>
    <w:p w14:paraId="2E32E241" w14:textId="77777777" w:rsidR="00240D63" w:rsidRDefault="00240D63">
      <w:pPr>
        <w:pStyle w:val="a3"/>
        <w:ind w:left="0"/>
        <w:jc w:val="left"/>
        <w:rPr>
          <w:b/>
          <w:sz w:val="28"/>
        </w:rPr>
      </w:pPr>
    </w:p>
    <w:p w14:paraId="4C4DC78F" w14:textId="77777777" w:rsidR="001813A2" w:rsidRDefault="001813A2">
      <w:pPr>
        <w:pStyle w:val="a3"/>
        <w:spacing w:before="186"/>
        <w:ind w:left="0"/>
        <w:jc w:val="left"/>
        <w:rPr>
          <w:b/>
          <w:sz w:val="28"/>
        </w:rPr>
      </w:pPr>
    </w:p>
    <w:p w14:paraId="5EEDA9DD" w14:textId="77777777" w:rsidR="001813A2" w:rsidRDefault="009A5CD2">
      <w:pPr>
        <w:spacing w:line="367" w:lineRule="exact"/>
        <w:ind w:left="1250" w:right="1963"/>
        <w:jc w:val="center"/>
        <w:rPr>
          <w:b/>
          <w:sz w:val="32"/>
        </w:rPr>
      </w:pPr>
      <w:r>
        <w:rPr>
          <w:b/>
          <w:sz w:val="32"/>
        </w:rPr>
        <w:t>г.</w:t>
      </w:r>
      <w:r>
        <w:rPr>
          <w:b/>
          <w:spacing w:val="-5"/>
          <w:sz w:val="32"/>
        </w:rPr>
        <w:t xml:space="preserve"> </w:t>
      </w:r>
      <w:r>
        <w:rPr>
          <w:b/>
          <w:spacing w:val="-2"/>
          <w:sz w:val="32"/>
        </w:rPr>
        <w:t>Мирный</w:t>
      </w:r>
    </w:p>
    <w:p w14:paraId="5E9A7939" w14:textId="558BDED7" w:rsidR="001813A2" w:rsidRDefault="009A5CD2">
      <w:pPr>
        <w:spacing w:line="321" w:lineRule="exact"/>
        <w:ind w:left="1252" w:right="1962"/>
        <w:jc w:val="center"/>
        <w:rPr>
          <w:b/>
          <w:sz w:val="28"/>
        </w:rPr>
      </w:pPr>
      <w:r>
        <w:rPr>
          <w:b/>
          <w:sz w:val="28"/>
        </w:rPr>
        <w:t>202</w:t>
      </w:r>
      <w:r w:rsidR="00407FC9">
        <w:rPr>
          <w:b/>
          <w:sz w:val="28"/>
        </w:rPr>
        <w:t>6</w:t>
      </w:r>
      <w:r>
        <w:rPr>
          <w:b/>
          <w:spacing w:val="-3"/>
          <w:sz w:val="28"/>
        </w:rPr>
        <w:t xml:space="preserve"> </w:t>
      </w:r>
      <w:r>
        <w:rPr>
          <w:b/>
          <w:spacing w:val="-5"/>
          <w:sz w:val="28"/>
        </w:rPr>
        <w:t>г.</w:t>
      </w:r>
    </w:p>
    <w:p w14:paraId="672955CC" w14:textId="77777777" w:rsidR="001813A2" w:rsidRDefault="001813A2">
      <w:pPr>
        <w:spacing w:line="321" w:lineRule="exact"/>
        <w:jc w:val="center"/>
        <w:rPr>
          <w:b/>
          <w:sz w:val="28"/>
        </w:rPr>
        <w:sectPr w:rsidR="001813A2">
          <w:type w:val="continuous"/>
          <w:pgSz w:w="11910" w:h="16840"/>
          <w:pgMar w:top="1040" w:right="283" w:bottom="280" w:left="1559" w:header="720" w:footer="720" w:gutter="0"/>
          <w:cols w:space="720"/>
        </w:sectPr>
      </w:pPr>
    </w:p>
    <w:p w14:paraId="062BB8E6" w14:textId="38298FC7" w:rsidR="001813A2" w:rsidRDefault="001813A2">
      <w:pPr>
        <w:pStyle w:val="3"/>
        <w:tabs>
          <w:tab w:val="left" w:leader="dot" w:pos="9524"/>
        </w:tabs>
        <w:spacing w:before="7"/>
      </w:pPr>
    </w:p>
    <w:p w14:paraId="2D7DA3A1" w14:textId="64DCB36E" w:rsidR="00407FC9" w:rsidRDefault="00407FC9">
      <w:pPr>
        <w:pStyle w:val="3"/>
        <w:tabs>
          <w:tab w:val="left" w:leader="dot" w:pos="9524"/>
        </w:tabs>
        <w:spacing w:before="7"/>
      </w:pPr>
    </w:p>
    <w:p w14:paraId="01DC6199" w14:textId="7E98EDDD" w:rsidR="00407FC9" w:rsidRDefault="00407FC9">
      <w:pPr>
        <w:pStyle w:val="3"/>
        <w:tabs>
          <w:tab w:val="left" w:leader="dot" w:pos="9524"/>
        </w:tabs>
        <w:spacing w:before="7"/>
      </w:pPr>
    </w:p>
    <w:sdt>
      <w:sdtPr>
        <w:rPr>
          <w:rFonts w:ascii="Times New Roman" w:eastAsia="Times New Roman" w:hAnsi="Times New Roman" w:cs="Times New Roman"/>
          <w:color w:val="auto"/>
          <w:sz w:val="22"/>
          <w:szCs w:val="22"/>
          <w:lang w:eastAsia="en-US"/>
        </w:rPr>
        <w:id w:val="457300175"/>
        <w:docPartObj>
          <w:docPartGallery w:val="Table of Contents"/>
          <w:docPartUnique/>
        </w:docPartObj>
      </w:sdtPr>
      <w:sdtEndPr>
        <w:rPr>
          <w:b/>
          <w:bCs/>
        </w:rPr>
      </w:sdtEndPr>
      <w:sdtContent>
        <w:p w14:paraId="6DF00B6A" w14:textId="54DBC1A5" w:rsidR="00407FC9" w:rsidRDefault="00407FC9">
          <w:pPr>
            <w:pStyle w:val="a7"/>
          </w:pPr>
          <w:r>
            <w:t>Оглавление</w:t>
          </w:r>
        </w:p>
        <w:p w14:paraId="5B7FE36E" w14:textId="7BF374CA" w:rsidR="00407FC9" w:rsidRDefault="00407FC9">
          <w:pPr>
            <w:pStyle w:val="10"/>
            <w:tabs>
              <w:tab w:val="right" w:leader="dot" w:pos="10058"/>
            </w:tabs>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232957940" w:history="1">
            <w:r w:rsidRPr="00B55BEE">
              <w:rPr>
                <w:noProof/>
                <w:spacing w:val="-2"/>
              </w:rPr>
              <w:t>ВВЕДЕНИЕ</w:t>
            </w:r>
            <w:r>
              <w:rPr>
                <w:noProof/>
                <w:webHidden/>
              </w:rPr>
              <w:tab/>
            </w:r>
            <w:r>
              <w:rPr>
                <w:noProof/>
                <w:webHidden/>
              </w:rPr>
              <w:fldChar w:fldCharType="begin"/>
            </w:r>
            <w:r>
              <w:rPr>
                <w:noProof/>
                <w:webHidden/>
              </w:rPr>
              <w:instrText xml:space="preserve"> PAGEREF _Toc232957940 \h </w:instrText>
            </w:r>
            <w:r>
              <w:rPr>
                <w:noProof/>
                <w:webHidden/>
              </w:rPr>
            </w:r>
            <w:r>
              <w:rPr>
                <w:noProof/>
                <w:webHidden/>
              </w:rPr>
              <w:fldChar w:fldCharType="separate"/>
            </w:r>
            <w:r w:rsidR="00B01536">
              <w:rPr>
                <w:noProof/>
                <w:webHidden/>
              </w:rPr>
              <w:t>8</w:t>
            </w:r>
            <w:r>
              <w:rPr>
                <w:noProof/>
                <w:webHidden/>
              </w:rPr>
              <w:fldChar w:fldCharType="end"/>
            </w:r>
          </w:hyperlink>
        </w:p>
        <w:p w14:paraId="5444EB38" w14:textId="2AE0F29A"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41" w:history="1">
            <w:r w:rsidR="00407FC9" w:rsidRPr="00B55BEE">
              <w:rPr>
                <w:noProof/>
              </w:rPr>
              <w:t>ПЕРЕЧЕНЬ</w:t>
            </w:r>
            <w:r w:rsidR="00407FC9" w:rsidRPr="00B55BEE">
              <w:rPr>
                <w:noProof/>
                <w:spacing w:val="-17"/>
              </w:rPr>
              <w:t xml:space="preserve"> </w:t>
            </w:r>
            <w:r w:rsidR="00407FC9" w:rsidRPr="00B55BEE">
              <w:rPr>
                <w:noProof/>
              </w:rPr>
              <w:t>ИСПОЛЬЗУЕМЫХ</w:t>
            </w:r>
            <w:r w:rsidR="00407FC9" w:rsidRPr="00B55BEE">
              <w:rPr>
                <w:noProof/>
                <w:spacing w:val="-15"/>
              </w:rPr>
              <w:t xml:space="preserve"> </w:t>
            </w:r>
            <w:r w:rsidR="00407FC9" w:rsidRPr="00B55BEE">
              <w:rPr>
                <w:noProof/>
              </w:rPr>
              <w:t>ТЕРМИНОВ,</w:t>
            </w:r>
            <w:r w:rsidR="00407FC9" w:rsidRPr="00B55BEE">
              <w:rPr>
                <w:noProof/>
                <w:spacing w:val="-14"/>
              </w:rPr>
              <w:t xml:space="preserve"> </w:t>
            </w:r>
            <w:r w:rsidR="00407FC9" w:rsidRPr="00B55BEE">
              <w:rPr>
                <w:noProof/>
              </w:rPr>
              <w:t>ОПРЕДЕЛЕНИЙ</w:t>
            </w:r>
            <w:r w:rsidR="00407FC9" w:rsidRPr="00B55BEE">
              <w:rPr>
                <w:noProof/>
                <w:spacing w:val="-16"/>
              </w:rPr>
              <w:t xml:space="preserve"> </w:t>
            </w:r>
            <w:r w:rsidR="00407FC9" w:rsidRPr="00B55BEE">
              <w:rPr>
                <w:noProof/>
                <w:spacing w:val="-10"/>
              </w:rPr>
              <w:t>И</w:t>
            </w:r>
            <w:r w:rsidR="00407FC9">
              <w:rPr>
                <w:noProof/>
                <w:webHidden/>
              </w:rPr>
              <w:tab/>
            </w:r>
            <w:r w:rsidR="00407FC9">
              <w:rPr>
                <w:noProof/>
                <w:webHidden/>
              </w:rPr>
              <w:fldChar w:fldCharType="begin"/>
            </w:r>
            <w:r w:rsidR="00407FC9">
              <w:rPr>
                <w:noProof/>
                <w:webHidden/>
              </w:rPr>
              <w:instrText xml:space="preserve"> PAGEREF _Toc232957941 \h </w:instrText>
            </w:r>
            <w:r w:rsidR="00407FC9">
              <w:rPr>
                <w:noProof/>
                <w:webHidden/>
              </w:rPr>
            </w:r>
            <w:r w:rsidR="00407FC9">
              <w:rPr>
                <w:noProof/>
                <w:webHidden/>
              </w:rPr>
              <w:fldChar w:fldCharType="separate"/>
            </w:r>
            <w:r w:rsidR="00B01536">
              <w:rPr>
                <w:noProof/>
                <w:webHidden/>
              </w:rPr>
              <w:t>10</w:t>
            </w:r>
            <w:r w:rsidR="00407FC9">
              <w:rPr>
                <w:noProof/>
                <w:webHidden/>
              </w:rPr>
              <w:fldChar w:fldCharType="end"/>
            </w:r>
          </w:hyperlink>
        </w:p>
        <w:p w14:paraId="7300B1A3" w14:textId="175AAF72"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42" w:history="1">
            <w:r w:rsidR="00407FC9" w:rsidRPr="00B55BEE">
              <w:rPr>
                <w:noProof/>
                <w:spacing w:val="-2"/>
              </w:rPr>
              <w:t>СОКРАЩЕНИЯ</w:t>
            </w:r>
            <w:r w:rsidR="00407FC9">
              <w:rPr>
                <w:noProof/>
                <w:webHidden/>
              </w:rPr>
              <w:tab/>
            </w:r>
            <w:r w:rsidR="00407FC9">
              <w:rPr>
                <w:noProof/>
                <w:webHidden/>
              </w:rPr>
              <w:fldChar w:fldCharType="begin"/>
            </w:r>
            <w:r w:rsidR="00407FC9">
              <w:rPr>
                <w:noProof/>
                <w:webHidden/>
              </w:rPr>
              <w:instrText xml:space="preserve"> PAGEREF _Toc232957942 \h </w:instrText>
            </w:r>
            <w:r w:rsidR="00407FC9">
              <w:rPr>
                <w:noProof/>
                <w:webHidden/>
              </w:rPr>
            </w:r>
            <w:r w:rsidR="00407FC9">
              <w:rPr>
                <w:noProof/>
                <w:webHidden/>
              </w:rPr>
              <w:fldChar w:fldCharType="separate"/>
            </w:r>
            <w:r w:rsidR="00B01536">
              <w:rPr>
                <w:noProof/>
                <w:webHidden/>
              </w:rPr>
              <w:t>13</w:t>
            </w:r>
            <w:r w:rsidR="00407FC9">
              <w:rPr>
                <w:noProof/>
                <w:webHidden/>
              </w:rPr>
              <w:fldChar w:fldCharType="end"/>
            </w:r>
          </w:hyperlink>
        </w:p>
        <w:p w14:paraId="7CABA270" w14:textId="3BAF64A5"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43" w:history="1">
            <w:r w:rsidR="00407FC9" w:rsidRPr="00B55BEE">
              <w:rPr>
                <w:noProof/>
                <w:spacing w:val="-2"/>
              </w:rPr>
              <w:t>ХАРАКТЕРИСТИКА</w:t>
            </w:r>
            <w:r w:rsidR="00407FC9" w:rsidRPr="00B55BEE">
              <w:rPr>
                <w:noProof/>
                <w:spacing w:val="2"/>
              </w:rPr>
              <w:t xml:space="preserve"> </w:t>
            </w:r>
            <w:r w:rsidR="00407FC9" w:rsidRPr="00B55BEE">
              <w:rPr>
                <w:noProof/>
                <w:spacing w:val="-2"/>
              </w:rPr>
              <w:t>ГОРОДСКОГО</w:t>
            </w:r>
            <w:r w:rsidR="00407FC9" w:rsidRPr="00B55BEE">
              <w:rPr>
                <w:noProof/>
                <w:spacing w:val="3"/>
              </w:rPr>
              <w:t xml:space="preserve"> </w:t>
            </w:r>
            <w:r w:rsidR="00407FC9" w:rsidRPr="00B55BEE">
              <w:rPr>
                <w:noProof/>
                <w:spacing w:val="-2"/>
              </w:rPr>
              <w:t>ОКРУГА</w:t>
            </w:r>
            <w:r w:rsidR="00407FC9" w:rsidRPr="00B55BEE">
              <w:rPr>
                <w:noProof/>
                <w:spacing w:val="6"/>
              </w:rPr>
              <w:t xml:space="preserve"> </w:t>
            </w:r>
            <w:r w:rsidR="00407FC9" w:rsidRPr="00B55BEE">
              <w:rPr>
                <w:noProof/>
                <w:spacing w:val="-2"/>
              </w:rPr>
              <w:t>АРХАНГЕЛЬСКОЙ</w:t>
            </w:r>
            <w:r w:rsidR="00407FC9" w:rsidRPr="00B55BEE">
              <w:rPr>
                <w:noProof/>
                <w:spacing w:val="3"/>
              </w:rPr>
              <w:t xml:space="preserve"> </w:t>
            </w:r>
            <w:r w:rsidR="00407FC9" w:rsidRPr="00B55BEE">
              <w:rPr>
                <w:noProof/>
                <w:spacing w:val="-2"/>
              </w:rPr>
              <w:t>ОБЛАСТИ</w:t>
            </w:r>
            <w:r w:rsidR="00407FC9">
              <w:rPr>
                <w:noProof/>
                <w:webHidden/>
              </w:rPr>
              <w:tab/>
            </w:r>
            <w:r w:rsidR="00407FC9">
              <w:rPr>
                <w:noProof/>
                <w:webHidden/>
              </w:rPr>
              <w:fldChar w:fldCharType="begin"/>
            </w:r>
            <w:r w:rsidR="00407FC9">
              <w:rPr>
                <w:noProof/>
                <w:webHidden/>
              </w:rPr>
              <w:instrText xml:space="preserve"> PAGEREF _Toc232957943 \h </w:instrText>
            </w:r>
            <w:r w:rsidR="00407FC9">
              <w:rPr>
                <w:noProof/>
                <w:webHidden/>
              </w:rPr>
            </w:r>
            <w:r w:rsidR="00407FC9">
              <w:rPr>
                <w:noProof/>
                <w:webHidden/>
              </w:rPr>
              <w:fldChar w:fldCharType="separate"/>
            </w:r>
            <w:r w:rsidR="00B01536">
              <w:rPr>
                <w:noProof/>
                <w:webHidden/>
              </w:rPr>
              <w:t>14</w:t>
            </w:r>
            <w:r w:rsidR="00407FC9">
              <w:rPr>
                <w:noProof/>
                <w:webHidden/>
              </w:rPr>
              <w:fldChar w:fldCharType="end"/>
            </w:r>
          </w:hyperlink>
        </w:p>
        <w:p w14:paraId="5F839600" w14:textId="02DEC1CE"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44" w:history="1">
            <w:r w:rsidR="00407FC9" w:rsidRPr="00B55BEE">
              <w:rPr>
                <w:noProof/>
              </w:rPr>
              <w:t>РАЗДЕЛ 1. ПОКАЗАТЕЛИ СУЩЕСТВУЮЩЕГО И ПЕРСПЕКТИВНОГО СПРОСА</w:t>
            </w:r>
            <w:r w:rsidR="00407FC9" w:rsidRPr="00B55BEE">
              <w:rPr>
                <w:noProof/>
                <w:spacing w:val="-5"/>
              </w:rPr>
              <w:t xml:space="preserve"> </w:t>
            </w:r>
            <w:r w:rsidR="00407FC9" w:rsidRPr="00B55BEE">
              <w:rPr>
                <w:noProof/>
              </w:rPr>
              <w:t>НА</w:t>
            </w:r>
            <w:r w:rsidR="00407FC9" w:rsidRPr="00B55BEE">
              <w:rPr>
                <w:noProof/>
                <w:spacing w:val="-8"/>
              </w:rPr>
              <w:t xml:space="preserve"> </w:t>
            </w:r>
            <w:r w:rsidR="00407FC9" w:rsidRPr="00B55BEE">
              <w:rPr>
                <w:noProof/>
              </w:rPr>
              <w:t>ТЕПЛОВУЮ</w:t>
            </w:r>
            <w:r w:rsidR="00407FC9" w:rsidRPr="00B55BEE">
              <w:rPr>
                <w:noProof/>
                <w:spacing w:val="-5"/>
              </w:rPr>
              <w:t xml:space="preserve"> </w:t>
            </w:r>
            <w:r w:rsidR="00407FC9" w:rsidRPr="00B55BEE">
              <w:rPr>
                <w:noProof/>
              </w:rPr>
              <w:t>ЭНЕРГИЮ</w:t>
            </w:r>
            <w:r w:rsidR="00407FC9" w:rsidRPr="00B55BEE">
              <w:rPr>
                <w:noProof/>
                <w:spacing w:val="-7"/>
              </w:rPr>
              <w:t xml:space="preserve"> </w:t>
            </w:r>
            <w:r w:rsidR="00407FC9" w:rsidRPr="00B55BEE">
              <w:rPr>
                <w:noProof/>
              </w:rPr>
              <w:t>(МОЩНОСТЬ)</w:t>
            </w:r>
            <w:r w:rsidR="00407FC9" w:rsidRPr="00B55BEE">
              <w:rPr>
                <w:noProof/>
                <w:spacing w:val="-5"/>
              </w:rPr>
              <w:t xml:space="preserve"> </w:t>
            </w:r>
            <w:r w:rsidR="00407FC9" w:rsidRPr="00B55BEE">
              <w:rPr>
                <w:noProof/>
              </w:rPr>
              <w:t>И</w:t>
            </w:r>
            <w:r w:rsidR="00407FC9" w:rsidRPr="00B55BEE">
              <w:rPr>
                <w:noProof/>
                <w:spacing w:val="-5"/>
              </w:rPr>
              <w:t xml:space="preserve"> </w:t>
            </w:r>
            <w:r w:rsidR="00407FC9" w:rsidRPr="00B55BEE">
              <w:rPr>
                <w:noProof/>
              </w:rPr>
              <w:t>ТЕПЛОНОСИТЕЛЬ В УСТАНОВЛЕННЫХ ГРАНИЦАХ ТЕРРИТОРИИ МИРНОГО</w:t>
            </w:r>
            <w:r w:rsidR="00407FC9">
              <w:rPr>
                <w:noProof/>
                <w:webHidden/>
              </w:rPr>
              <w:tab/>
            </w:r>
            <w:r w:rsidR="00407FC9">
              <w:rPr>
                <w:noProof/>
                <w:webHidden/>
              </w:rPr>
              <w:fldChar w:fldCharType="begin"/>
            </w:r>
            <w:r w:rsidR="00407FC9">
              <w:rPr>
                <w:noProof/>
                <w:webHidden/>
              </w:rPr>
              <w:instrText xml:space="preserve"> PAGEREF _Toc232957944 \h </w:instrText>
            </w:r>
            <w:r w:rsidR="00407FC9">
              <w:rPr>
                <w:noProof/>
                <w:webHidden/>
              </w:rPr>
            </w:r>
            <w:r w:rsidR="00407FC9">
              <w:rPr>
                <w:noProof/>
                <w:webHidden/>
              </w:rPr>
              <w:fldChar w:fldCharType="separate"/>
            </w:r>
            <w:r w:rsidR="00B01536">
              <w:rPr>
                <w:noProof/>
                <w:webHidden/>
              </w:rPr>
              <w:t>15</w:t>
            </w:r>
            <w:r w:rsidR="00407FC9">
              <w:rPr>
                <w:noProof/>
                <w:webHidden/>
              </w:rPr>
              <w:fldChar w:fldCharType="end"/>
            </w:r>
          </w:hyperlink>
        </w:p>
        <w:p w14:paraId="561E6CD1" w14:textId="24A5512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45" w:history="1">
            <w:r w:rsidR="00407FC9" w:rsidRPr="00B55BEE">
              <w:rPr>
                <w:noProof/>
                <w:w w:val="99"/>
              </w:rPr>
              <w:t>1.1.</w:t>
            </w:r>
            <w:r w:rsidR="00407FC9">
              <w:rPr>
                <w:rFonts w:asciiTheme="minorHAnsi" w:eastAsiaTheme="minorEastAsia" w:hAnsiTheme="minorHAnsi" w:cstheme="minorBidi"/>
                <w:noProof/>
                <w:sz w:val="22"/>
                <w:szCs w:val="22"/>
                <w:lang w:eastAsia="ru-RU"/>
              </w:rPr>
              <w:tab/>
            </w:r>
            <w:r w:rsidR="00407FC9" w:rsidRPr="00B55BEE">
              <w:rPr>
                <w:noProof/>
              </w:rPr>
              <w:t xml:space="preserve">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w:t>
            </w:r>
            <w:r w:rsidR="00407FC9" w:rsidRPr="00B55BEE">
              <w:rPr>
                <w:noProof/>
                <w:spacing w:val="-2"/>
              </w:rPr>
              <w:t>этапы)</w:t>
            </w:r>
            <w:r w:rsidR="00407FC9">
              <w:rPr>
                <w:noProof/>
                <w:webHidden/>
              </w:rPr>
              <w:tab/>
            </w:r>
            <w:r w:rsidR="00407FC9">
              <w:rPr>
                <w:noProof/>
                <w:webHidden/>
              </w:rPr>
              <w:fldChar w:fldCharType="begin"/>
            </w:r>
            <w:r w:rsidR="00407FC9">
              <w:rPr>
                <w:noProof/>
                <w:webHidden/>
              </w:rPr>
              <w:instrText xml:space="preserve"> PAGEREF _Toc232957945 \h </w:instrText>
            </w:r>
            <w:r w:rsidR="00407FC9">
              <w:rPr>
                <w:noProof/>
                <w:webHidden/>
              </w:rPr>
            </w:r>
            <w:r w:rsidR="00407FC9">
              <w:rPr>
                <w:noProof/>
                <w:webHidden/>
              </w:rPr>
              <w:fldChar w:fldCharType="separate"/>
            </w:r>
            <w:r w:rsidR="00B01536">
              <w:rPr>
                <w:noProof/>
                <w:webHidden/>
              </w:rPr>
              <w:t>16</w:t>
            </w:r>
            <w:r w:rsidR="00407FC9">
              <w:rPr>
                <w:noProof/>
                <w:webHidden/>
              </w:rPr>
              <w:fldChar w:fldCharType="end"/>
            </w:r>
          </w:hyperlink>
        </w:p>
        <w:p w14:paraId="68418090" w14:textId="52C1585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46" w:history="1">
            <w:r w:rsidR="00407FC9" w:rsidRPr="00B55BEE">
              <w:rPr>
                <w:noProof/>
                <w:w w:val="99"/>
              </w:rPr>
              <w:t>1.2.</w:t>
            </w:r>
            <w:r w:rsidR="00407FC9">
              <w:rPr>
                <w:rFonts w:asciiTheme="minorHAnsi" w:eastAsiaTheme="minorEastAsia" w:hAnsiTheme="minorHAnsi" w:cstheme="minorBidi"/>
                <w:noProof/>
                <w:sz w:val="22"/>
                <w:szCs w:val="22"/>
                <w:lang w:eastAsia="ru-RU"/>
              </w:rPr>
              <w:tab/>
            </w:r>
            <w:r w:rsidR="00407FC9" w:rsidRPr="00B55BEE">
              <w:rPr>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407FC9">
              <w:rPr>
                <w:noProof/>
                <w:webHidden/>
              </w:rPr>
              <w:tab/>
            </w:r>
            <w:r w:rsidR="00407FC9">
              <w:rPr>
                <w:noProof/>
                <w:webHidden/>
              </w:rPr>
              <w:fldChar w:fldCharType="begin"/>
            </w:r>
            <w:r w:rsidR="00407FC9">
              <w:rPr>
                <w:noProof/>
                <w:webHidden/>
              </w:rPr>
              <w:instrText xml:space="preserve"> PAGEREF _Toc232957946 \h </w:instrText>
            </w:r>
            <w:r w:rsidR="00407FC9">
              <w:rPr>
                <w:noProof/>
                <w:webHidden/>
              </w:rPr>
            </w:r>
            <w:r w:rsidR="00407FC9">
              <w:rPr>
                <w:noProof/>
                <w:webHidden/>
              </w:rPr>
              <w:fldChar w:fldCharType="separate"/>
            </w:r>
            <w:r w:rsidR="00B01536">
              <w:rPr>
                <w:noProof/>
                <w:webHidden/>
              </w:rPr>
              <w:t>16</w:t>
            </w:r>
            <w:r w:rsidR="00407FC9">
              <w:rPr>
                <w:noProof/>
                <w:webHidden/>
              </w:rPr>
              <w:fldChar w:fldCharType="end"/>
            </w:r>
          </w:hyperlink>
        </w:p>
        <w:p w14:paraId="33EE1112" w14:textId="1D11167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47" w:history="1">
            <w:r w:rsidR="00407FC9" w:rsidRPr="00B55BEE">
              <w:rPr>
                <w:noProof/>
                <w:w w:val="99"/>
              </w:rPr>
              <w:t>1.3.</w:t>
            </w:r>
            <w:r w:rsidR="00407FC9">
              <w:rPr>
                <w:rFonts w:asciiTheme="minorHAnsi" w:eastAsiaTheme="minorEastAsia" w:hAnsiTheme="minorHAnsi" w:cstheme="minorBidi"/>
                <w:noProof/>
                <w:sz w:val="22"/>
                <w:szCs w:val="22"/>
                <w:lang w:eastAsia="ru-RU"/>
              </w:rPr>
              <w:tab/>
            </w:r>
            <w:r w:rsidR="00407FC9" w:rsidRPr="00B55BEE">
              <w:rPr>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407FC9">
              <w:rPr>
                <w:noProof/>
                <w:webHidden/>
              </w:rPr>
              <w:tab/>
            </w:r>
            <w:r w:rsidR="00407FC9">
              <w:rPr>
                <w:noProof/>
                <w:webHidden/>
              </w:rPr>
              <w:fldChar w:fldCharType="begin"/>
            </w:r>
            <w:r w:rsidR="00407FC9">
              <w:rPr>
                <w:noProof/>
                <w:webHidden/>
              </w:rPr>
              <w:instrText xml:space="preserve"> PAGEREF _Toc232957947 \h </w:instrText>
            </w:r>
            <w:r w:rsidR="00407FC9">
              <w:rPr>
                <w:noProof/>
                <w:webHidden/>
              </w:rPr>
            </w:r>
            <w:r w:rsidR="00407FC9">
              <w:rPr>
                <w:noProof/>
                <w:webHidden/>
              </w:rPr>
              <w:fldChar w:fldCharType="separate"/>
            </w:r>
            <w:r w:rsidR="00B01536">
              <w:rPr>
                <w:noProof/>
                <w:webHidden/>
              </w:rPr>
              <w:t>17</w:t>
            </w:r>
            <w:r w:rsidR="00407FC9">
              <w:rPr>
                <w:noProof/>
                <w:webHidden/>
              </w:rPr>
              <w:fldChar w:fldCharType="end"/>
            </w:r>
          </w:hyperlink>
        </w:p>
        <w:p w14:paraId="4F11A393" w14:textId="46F21965"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48" w:history="1">
            <w:r w:rsidR="00407FC9" w:rsidRPr="00B55BEE">
              <w:rPr>
                <w:noProof/>
                <w:w w:val="99"/>
              </w:rPr>
              <w:t>1.4.</w:t>
            </w:r>
            <w:r w:rsidR="00407FC9">
              <w:rPr>
                <w:rFonts w:asciiTheme="minorHAnsi" w:eastAsiaTheme="minorEastAsia" w:hAnsiTheme="minorHAnsi" w:cstheme="minorBidi"/>
                <w:noProof/>
                <w:sz w:val="22"/>
                <w:szCs w:val="22"/>
                <w:lang w:eastAsia="ru-RU"/>
              </w:rPr>
              <w:tab/>
            </w:r>
            <w:r w:rsidR="00407FC9" w:rsidRPr="00B55BEE">
              <w:rPr>
                <w:noProof/>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_Toc232957948 \h </w:instrText>
            </w:r>
            <w:r w:rsidR="00407FC9">
              <w:rPr>
                <w:noProof/>
                <w:webHidden/>
              </w:rPr>
            </w:r>
            <w:r w:rsidR="00407FC9">
              <w:rPr>
                <w:noProof/>
                <w:webHidden/>
              </w:rPr>
              <w:fldChar w:fldCharType="separate"/>
            </w:r>
            <w:r w:rsidR="00B01536">
              <w:rPr>
                <w:noProof/>
                <w:webHidden/>
              </w:rPr>
              <w:t>18</w:t>
            </w:r>
            <w:r w:rsidR="00407FC9">
              <w:rPr>
                <w:noProof/>
                <w:webHidden/>
              </w:rPr>
              <w:fldChar w:fldCharType="end"/>
            </w:r>
          </w:hyperlink>
        </w:p>
        <w:p w14:paraId="72BD158B" w14:textId="35E4C18F"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49" w:history="1">
            <w:r w:rsidR="00407FC9" w:rsidRPr="00B55BEE">
              <w:rPr>
                <w:noProof/>
              </w:rPr>
              <w:t>РАЗДЕЛ 2. СУЩЕСТВУЮЩИЕ И ПЕРСПЕКТИВНЫЕ БАЛАНСЫ ТЕПЛОВОЙ</w:t>
            </w:r>
            <w:r w:rsidR="00407FC9" w:rsidRPr="00B55BEE">
              <w:rPr>
                <w:noProof/>
                <w:spacing w:val="-8"/>
              </w:rPr>
              <w:t xml:space="preserve"> </w:t>
            </w:r>
            <w:r w:rsidR="00407FC9" w:rsidRPr="00B55BEE">
              <w:rPr>
                <w:noProof/>
              </w:rPr>
              <w:t>МОЩНОСТИ</w:t>
            </w:r>
            <w:r w:rsidR="00407FC9" w:rsidRPr="00B55BEE">
              <w:rPr>
                <w:noProof/>
                <w:spacing w:val="-6"/>
              </w:rPr>
              <w:t xml:space="preserve"> </w:t>
            </w:r>
            <w:r w:rsidR="00407FC9" w:rsidRPr="00B55BEE">
              <w:rPr>
                <w:noProof/>
              </w:rPr>
              <w:t>ИСТОЧНИКОВ</w:t>
            </w:r>
            <w:r w:rsidR="00407FC9" w:rsidRPr="00B55BEE">
              <w:rPr>
                <w:noProof/>
                <w:spacing w:val="-8"/>
              </w:rPr>
              <w:t xml:space="preserve"> </w:t>
            </w:r>
            <w:r w:rsidR="00407FC9" w:rsidRPr="00B55BEE">
              <w:rPr>
                <w:noProof/>
              </w:rPr>
              <w:t>ТЕПЛОВОЙ</w:t>
            </w:r>
            <w:r w:rsidR="00407FC9" w:rsidRPr="00B55BEE">
              <w:rPr>
                <w:noProof/>
                <w:spacing w:val="-8"/>
              </w:rPr>
              <w:t xml:space="preserve"> </w:t>
            </w:r>
            <w:r w:rsidR="00407FC9" w:rsidRPr="00B55BEE">
              <w:rPr>
                <w:noProof/>
              </w:rPr>
              <w:t>ЭНЕРГИИ</w:t>
            </w:r>
            <w:r w:rsidR="00407FC9" w:rsidRPr="00B55BEE">
              <w:rPr>
                <w:noProof/>
                <w:spacing w:val="-5"/>
              </w:rPr>
              <w:t xml:space="preserve"> </w:t>
            </w:r>
            <w:r w:rsidR="00407FC9" w:rsidRPr="00B55BEE">
              <w:rPr>
                <w:noProof/>
              </w:rPr>
              <w:t>И</w:t>
            </w:r>
            <w:r w:rsidR="00407FC9">
              <w:rPr>
                <w:noProof/>
                <w:webHidden/>
              </w:rPr>
              <w:tab/>
            </w:r>
            <w:r w:rsidR="00407FC9">
              <w:rPr>
                <w:noProof/>
                <w:webHidden/>
              </w:rPr>
              <w:fldChar w:fldCharType="begin"/>
            </w:r>
            <w:r w:rsidR="00407FC9">
              <w:rPr>
                <w:noProof/>
                <w:webHidden/>
              </w:rPr>
              <w:instrText xml:space="preserve"> PAGEREF _Toc232957949 \h </w:instrText>
            </w:r>
            <w:r w:rsidR="00407FC9">
              <w:rPr>
                <w:noProof/>
                <w:webHidden/>
              </w:rPr>
            </w:r>
            <w:r w:rsidR="00407FC9">
              <w:rPr>
                <w:noProof/>
                <w:webHidden/>
              </w:rPr>
              <w:fldChar w:fldCharType="separate"/>
            </w:r>
            <w:r w:rsidR="00B01536">
              <w:rPr>
                <w:noProof/>
                <w:webHidden/>
              </w:rPr>
              <w:t>19</w:t>
            </w:r>
            <w:r w:rsidR="00407FC9">
              <w:rPr>
                <w:noProof/>
                <w:webHidden/>
              </w:rPr>
              <w:fldChar w:fldCharType="end"/>
            </w:r>
          </w:hyperlink>
        </w:p>
        <w:p w14:paraId="5AF058DA" w14:textId="3D2AC31C"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0" w:history="1">
            <w:r w:rsidR="00407FC9" w:rsidRPr="00B55BEE">
              <w:rPr>
                <w:noProof/>
                <w:w w:val="99"/>
              </w:rPr>
              <w:t>2.1.</w:t>
            </w:r>
            <w:r w:rsidR="00407FC9">
              <w:rPr>
                <w:rFonts w:asciiTheme="minorHAnsi" w:eastAsiaTheme="minorEastAsia" w:hAnsiTheme="minorHAnsi" w:cstheme="minorBidi"/>
                <w:noProof/>
                <w:sz w:val="22"/>
                <w:szCs w:val="22"/>
                <w:lang w:eastAsia="ru-RU"/>
              </w:rPr>
              <w:tab/>
            </w:r>
            <w:r w:rsidR="00407FC9" w:rsidRPr="00B55BEE">
              <w:rPr>
                <w:noProof/>
              </w:rPr>
              <w:t>Описание существующих и перспективных зон действия систем теплоснабжения и источников тепловой энергии</w:t>
            </w:r>
            <w:r w:rsidR="00407FC9">
              <w:rPr>
                <w:noProof/>
                <w:webHidden/>
              </w:rPr>
              <w:tab/>
            </w:r>
            <w:r w:rsidR="00407FC9">
              <w:rPr>
                <w:noProof/>
                <w:webHidden/>
              </w:rPr>
              <w:fldChar w:fldCharType="begin"/>
            </w:r>
            <w:r w:rsidR="00407FC9">
              <w:rPr>
                <w:noProof/>
                <w:webHidden/>
              </w:rPr>
              <w:instrText xml:space="preserve"> PAGEREF _Toc232957950 \h </w:instrText>
            </w:r>
            <w:r w:rsidR="00407FC9">
              <w:rPr>
                <w:noProof/>
                <w:webHidden/>
              </w:rPr>
            </w:r>
            <w:r w:rsidR="00407FC9">
              <w:rPr>
                <w:noProof/>
                <w:webHidden/>
              </w:rPr>
              <w:fldChar w:fldCharType="separate"/>
            </w:r>
            <w:r w:rsidR="00B01536">
              <w:rPr>
                <w:noProof/>
                <w:webHidden/>
              </w:rPr>
              <w:t>19</w:t>
            </w:r>
            <w:r w:rsidR="00407FC9">
              <w:rPr>
                <w:noProof/>
                <w:webHidden/>
              </w:rPr>
              <w:fldChar w:fldCharType="end"/>
            </w:r>
          </w:hyperlink>
        </w:p>
        <w:p w14:paraId="518D77A4" w14:textId="0D62BDD6"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1" w:history="1">
            <w:r w:rsidR="00407FC9" w:rsidRPr="00B55BEE">
              <w:rPr>
                <w:noProof/>
                <w:w w:val="99"/>
              </w:rPr>
              <w:t>2.2.</w:t>
            </w:r>
            <w:r w:rsidR="00407FC9">
              <w:rPr>
                <w:rFonts w:asciiTheme="minorHAnsi" w:eastAsiaTheme="minorEastAsia" w:hAnsiTheme="minorHAnsi" w:cstheme="minorBidi"/>
                <w:noProof/>
                <w:sz w:val="22"/>
                <w:szCs w:val="22"/>
                <w:lang w:eastAsia="ru-RU"/>
              </w:rPr>
              <w:tab/>
            </w:r>
            <w:r w:rsidR="00407FC9" w:rsidRPr="00B55BEE">
              <w:rPr>
                <w:noProof/>
              </w:rPr>
              <w:t>Описание существующих и перспективных зон действия индивидуальных источников тепловой энергии</w:t>
            </w:r>
            <w:r w:rsidR="00407FC9">
              <w:rPr>
                <w:noProof/>
                <w:webHidden/>
              </w:rPr>
              <w:tab/>
            </w:r>
            <w:r w:rsidR="00407FC9">
              <w:rPr>
                <w:noProof/>
                <w:webHidden/>
              </w:rPr>
              <w:fldChar w:fldCharType="begin"/>
            </w:r>
            <w:r w:rsidR="00407FC9">
              <w:rPr>
                <w:noProof/>
                <w:webHidden/>
              </w:rPr>
              <w:instrText xml:space="preserve"> PAGEREF _Toc232957951 \h </w:instrText>
            </w:r>
            <w:r w:rsidR="00407FC9">
              <w:rPr>
                <w:noProof/>
                <w:webHidden/>
              </w:rPr>
            </w:r>
            <w:r w:rsidR="00407FC9">
              <w:rPr>
                <w:noProof/>
                <w:webHidden/>
              </w:rPr>
              <w:fldChar w:fldCharType="separate"/>
            </w:r>
            <w:r w:rsidR="00B01536">
              <w:rPr>
                <w:noProof/>
                <w:webHidden/>
              </w:rPr>
              <w:t>19</w:t>
            </w:r>
            <w:r w:rsidR="00407FC9">
              <w:rPr>
                <w:noProof/>
                <w:webHidden/>
              </w:rPr>
              <w:fldChar w:fldCharType="end"/>
            </w:r>
          </w:hyperlink>
        </w:p>
        <w:p w14:paraId="3B339D41" w14:textId="08F6FF6B"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2" w:history="1">
            <w:r w:rsidR="00407FC9" w:rsidRPr="00B55BEE">
              <w:rPr>
                <w:noProof/>
                <w:w w:val="99"/>
              </w:rPr>
              <w:t>2.3.</w:t>
            </w:r>
            <w:r w:rsidR="00407FC9">
              <w:rPr>
                <w:rFonts w:asciiTheme="minorHAnsi" w:eastAsiaTheme="minorEastAsia" w:hAnsiTheme="minorHAnsi" w:cstheme="minorBidi"/>
                <w:noProof/>
                <w:sz w:val="22"/>
                <w:szCs w:val="22"/>
                <w:lang w:eastAsia="ru-RU"/>
              </w:rPr>
              <w:tab/>
            </w:r>
            <w:r w:rsidR="00407FC9" w:rsidRPr="00B55BEE">
              <w:rPr>
                <w:noProof/>
              </w:rPr>
              <w:t>Существующие и перспективные балансы тепловой мощности и тепловой</w:t>
            </w:r>
            <w:r w:rsidR="00407FC9" w:rsidRPr="00B55BEE">
              <w:rPr>
                <w:noProof/>
                <w:spacing w:val="-3"/>
              </w:rPr>
              <w:t xml:space="preserve"> </w:t>
            </w:r>
            <w:r w:rsidR="00407FC9" w:rsidRPr="00B55BEE">
              <w:rPr>
                <w:noProof/>
              </w:rPr>
              <w:t>нагрузки</w:t>
            </w:r>
            <w:r w:rsidR="00407FC9" w:rsidRPr="00B55BEE">
              <w:rPr>
                <w:noProof/>
                <w:spacing w:val="-4"/>
              </w:rPr>
              <w:t xml:space="preserve"> </w:t>
            </w:r>
            <w:r w:rsidR="00407FC9" w:rsidRPr="00B55BEE">
              <w:rPr>
                <w:noProof/>
              </w:rPr>
              <w:t>потребителей</w:t>
            </w:r>
            <w:r w:rsidR="00407FC9" w:rsidRPr="00B55BEE">
              <w:rPr>
                <w:noProof/>
                <w:spacing w:val="-3"/>
              </w:rPr>
              <w:t xml:space="preserve"> </w:t>
            </w:r>
            <w:r w:rsidR="00407FC9" w:rsidRPr="00B55BEE">
              <w:rPr>
                <w:noProof/>
              </w:rPr>
              <w:t>в</w:t>
            </w:r>
            <w:r w:rsidR="00407FC9" w:rsidRPr="00B55BEE">
              <w:rPr>
                <w:noProof/>
                <w:spacing w:val="-3"/>
              </w:rPr>
              <w:t xml:space="preserve"> </w:t>
            </w:r>
            <w:r w:rsidR="00407FC9" w:rsidRPr="00B55BEE">
              <w:rPr>
                <w:noProof/>
              </w:rPr>
              <w:t>зонах</w:t>
            </w:r>
            <w:r w:rsidR="00407FC9" w:rsidRPr="00B55BEE">
              <w:rPr>
                <w:noProof/>
                <w:spacing w:val="-2"/>
              </w:rPr>
              <w:t xml:space="preserve"> </w:t>
            </w:r>
            <w:r w:rsidR="00407FC9" w:rsidRPr="00B55BEE">
              <w:rPr>
                <w:noProof/>
              </w:rPr>
              <w:t>действия</w:t>
            </w:r>
            <w:r w:rsidR="00407FC9" w:rsidRPr="00B55BEE">
              <w:rPr>
                <w:noProof/>
                <w:spacing w:val="-4"/>
              </w:rPr>
              <w:t xml:space="preserve"> </w:t>
            </w:r>
            <w:r w:rsidR="00407FC9" w:rsidRPr="00B55BEE">
              <w:rPr>
                <w:noProof/>
              </w:rPr>
              <w:t>источников</w:t>
            </w:r>
            <w:r w:rsidR="00407FC9" w:rsidRPr="00B55BEE">
              <w:rPr>
                <w:noProof/>
                <w:spacing w:val="-3"/>
              </w:rPr>
              <w:t xml:space="preserve"> </w:t>
            </w:r>
            <w:r w:rsidR="00407FC9" w:rsidRPr="00B55BEE">
              <w:rPr>
                <w:noProof/>
              </w:rPr>
              <w:t>тепловой</w:t>
            </w:r>
            <w:r w:rsidR="00407FC9" w:rsidRPr="00B55BEE">
              <w:rPr>
                <w:noProof/>
                <w:spacing w:val="-3"/>
              </w:rPr>
              <w:t xml:space="preserve"> </w:t>
            </w:r>
            <w:r w:rsidR="00407FC9" w:rsidRPr="00B55BEE">
              <w:rPr>
                <w:noProof/>
              </w:rPr>
              <w:t>энергии, в том числе работающих на единую тепловую сеть, на каждом этапе</w:t>
            </w:r>
            <w:r w:rsidR="00407FC9">
              <w:rPr>
                <w:noProof/>
                <w:webHidden/>
              </w:rPr>
              <w:tab/>
            </w:r>
            <w:r w:rsidR="00407FC9">
              <w:rPr>
                <w:noProof/>
                <w:webHidden/>
              </w:rPr>
              <w:fldChar w:fldCharType="begin"/>
            </w:r>
            <w:r w:rsidR="00407FC9">
              <w:rPr>
                <w:noProof/>
                <w:webHidden/>
              </w:rPr>
              <w:instrText xml:space="preserve"> PAGEREF _Toc232957952 \h </w:instrText>
            </w:r>
            <w:r w:rsidR="00407FC9">
              <w:rPr>
                <w:noProof/>
                <w:webHidden/>
              </w:rPr>
            </w:r>
            <w:r w:rsidR="00407FC9">
              <w:rPr>
                <w:noProof/>
                <w:webHidden/>
              </w:rPr>
              <w:fldChar w:fldCharType="separate"/>
            </w:r>
            <w:r w:rsidR="00B01536">
              <w:rPr>
                <w:noProof/>
                <w:webHidden/>
              </w:rPr>
              <w:t>19</w:t>
            </w:r>
            <w:r w:rsidR="00407FC9">
              <w:rPr>
                <w:noProof/>
                <w:webHidden/>
              </w:rPr>
              <w:fldChar w:fldCharType="end"/>
            </w:r>
          </w:hyperlink>
        </w:p>
        <w:p w14:paraId="462495D0" w14:textId="5E392447"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3" w:history="1">
            <w:r w:rsidR="00407FC9" w:rsidRPr="00B55BEE">
              <w:rPr>
                <w:noProof/>
                <w:w w:val="99"/>
              </w:rPr>
              <w:t>2.4.</w:t>
            </w:r>
            <w:r w:rsidR="00407FC9">
              <w:rPr>
                <w:rFonts w:asciiTheme="minorHAnsi" w:eastAsiaTheme="minorEastAsia" w:hAnsiTheme="minorHAnsi" w:cstheme="minorBidi"/>
                <w:noProof/>
                <w:sz w:val="22"/>
                <w:szCs w:val="22"/>
                <w:lang w:eastAsia="ru-RU"/>
              </w:rPr>
              <w:tab/>
            </w:r>
            <w:r w:rsidR="00407FC9" w:rsidRPr="00B55BEE">
              <w:rPr>
                <w:noProof/>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w:t>
            </w:r>
            <w:r w:rsidR="00407FC9" w:rsidRPr="00B55BEE">
              <w:rPr>
                <w:noProof/>
                <w:spacing w:val="-2"/>
              </w:rPr>
              <w:t>значения</w:t>
            </w:r>
            <w:r w:rsidR="00407FC9">
              <w:rPr>
                <w:noProof/>
                <w:webHidden/>
              </w:rPr>
              <w:tab/>
            </w:r>
            <w:r w:rsidR="00407FC9">
              <w:rPr>
                <w:noProof/>
                <w:webHidden/>
              </w:rPr>
              <w:fldChar w:fldCharType="begin"/>
            </w:r>
            <w:r w:rsidR="00407FC9">
              <w:rPr>
                <w:noProof/>
                <w:webHidden/>
              </w:rPr>
              <w:instrText xml:space="preserve"> PAGEREF _Toc232957953 \h </w:instrText>
            </w:r>
            <w:r w:rsidR="00407FC9">
              <w:rPr>
                <w:noProof/>
                <w:webHidden/>
              </w:rPr>
            </w:r>
            <w:r w:rsidR="00407FC9">
              <w:rPr>
                <w:noProof/>
                <w:webHidden/>
              </w:rPr>
              <w:fldChar w:fldCharType="separate"/>
            </w:r>
            <w:r w:rsidR="00B01536">
              <w:rPr>
                <w:noProof/>
                <w:webHidden/>
              </w:rPr>
              <w:t>20</w:t>
            </w:r>
            <w:r w:rsidR="00407FC9">
              <w:rPr>
                <w:noProof/>
                <w:webHidden/>
              </w:rPr>
              <w:fldChar w:fldCharType="end"/>
            </w:r>
          </w:hyperlink>
        </w:p>
        <w:p w14:paraId="0494262E" w14:textId="77FCEAE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4" w:history="1">
            <w:r w:rsidR="00407FC9" w:rsidRPr="00B55BEE">
              <w:rPr>
                <w:noProof/>
                <w:w w:val="99"/>
              </w:rPr>
              <w:t>2.5.</w:t>
            </w:r>
            <w:r w:rsidR="00407FC9">
              <w:rPr>
                <w:rFonts w:asciiTheme="minorHAnsi" w:eastAsiaTheme="minorEastAsia" w:hAnsiTheme="minorHAnsi" w:cstheme="minorBidi"/>
                <w:noProof/>
                <w:sz w:val="22"/>
                <w:szCs w:val="22"/>
                <w:lang w:eastAsia="ru-RU"/>
              </w:rPr>
              <w:tab/>
            </w:r>
            <w:r w:rsidR="00407FC9" w:rsidRPr="00B55BEE">
              <w:rPr>
                <w:noProof/>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и определяемый в соответствии с методическими указаниями по разработке схем теплоснабжения,</w:t>
            </w:r>
            <w:r w:rsidR="00407FC9" w:rsidRPr="00B55BEE">
              <w:rPr>
                <w:noProof/>
                <w:spacing w:val="58"/>
                <w:w w:val="150"/>
              </w:rPr>
              <w:t xml:space="preserve"> </w:t>
            </w:r>
            <w:r w:rsidR="00407FC9" w:rsidRPr="00B55BEE">
              <w:rPr>
                <w:noProof/>
              </w:rPr>
              <w:t>утвержденными</w:t>
            </w:r>
            <w:r w:rsidR="00407FC9" w:rsidRPr="00B55BEE">
              <w:rPr>
                <w:noProof/>
                <w:spacing w:val="60"/>
                <w:w w:val="150"/>
              </w:rPr>
              <w:t xml:space="preserve"> </w:t>
            </w:r>
            <w:r w:rsidR="00407FC9" w:rsidRPr="00B55BEE">
              <w:rPr>
                <w:noProof/>
              </w:rPr>
              <w:t>приказом</w:t>
            </w:r>
            <w:r w:rsidR="00407FC9" w:rsidRPr="00B55BEE">
              <w:rPr>
                <w:noProof/>
                <w:spacing w:val="59"/>
                <w:w w:val="150"/>
              </w:rPr>
              <w:t xml:space="preserve"> </w:t>
            </w:r>
            <w:r w:rsidR="00407FC9" w:rsidRPr="00B55BEE">
              <w:rPr>
                <w:noProof/>
              </w:rPr>
              <w:t>Минэнерго</w:t>
            </w:r>
            <w:r w:rsidR="00407FC9" w:rsidRPr="00B55BEE">
              <w:rPr>
                <w:noProof/>
                <w:spacing w:val="58"/>
                <w:w w:val="150"/>
              </w:rPr>
              <w:t xml:space="preserve"> </w:t>
            </w:r>
            <w:r w:rsidR="00407FC9" w:rsidRPr="00B55BEE">
              <w:rPr>
                <w:noProof/>
              </w:rPr>
              <w:t>России</w:t>
            </w:r>
            <w:r w:rsidR="00407FC9" w:rsidRPr="00B55BEE">
              <w:rPr>
                <w:noProof/>
                <w:spacing w:val="58"/>
                <w:w w:val="150"/>
              </w:rPr>
              <w:t xml:space="preserve"> </w:t>
            </w:r>
            <w:r w:rsidR="00407FC9" w:rsidRPr="00B55BEE">
              <w:rPr>
                <w:noProof/>
              </w:rPr>
              <w:t>от</w:t>
            </w:r>
            <w:r w:rsidR="00407FC9" w:rsidRPr="00B55BEE">
              <w:rPr>
                <w:noProof/>
                <w:spacing w:val="58"/>
                <w:w w:val="150"/>
              </w:rPr>
              <w:t xml:space="preserve"> </w:t>
            </w:r>
            <w:r w:rsidR="00407FC9" w:rsidRPr="00B55BEE">
              <w:rPr>
                <w:noProof/>
                <w:spacing w:val="-2"/>
              </w:rPr>
              <w:t>05.03.2019</w:t>
            </w:r>
            <w:r w:rsidR="00407FC9">
              <w:rPr>
                <w:noProof/>
                <w:webHidden/>
              </w:rPr>
              <w:tab/>
            </w:r>
            <w:r w:rsidR="00407FC9">
              <w:rPr>
                <w:noProof/>
                <w:webHidden/>
              </w:rPr>
              <w:fldChar w:fldCharType="begin"/>
            </w:r>
            <w:r w:rsidR="00407FC9">
              <w:rPr>
                <w:noProof/>
                <w:webHidden/>
              </w:rPr>
              <w:instrText xml:space="preserve"> PAGEREF _Toc232957954 \h </w:instrText>
            </w:r>
            <w:r w:rsidR="00407FC9">
              <w:rPr>
                <w:noProof/>
                <w:webHidden/>
              </w:rPr>
            </w:r>
            <w:r w:rsidR="00407FC9">
              <w:rPr>
                <w:noProof/>
                <w:webHidden/>
              </w:rPr>
              <w:fldChar w:fldCharType="separate"/>
            </w:r>
            <w:r w:rsidR="00B01536">
              <w:rPr>
                <w:noProof/>
                <w:webHidden/>
              </w:rPr>
              <w:t>20</w:t>
            </w:r>
            <w:r w:rsidR="00407FC9">
              <w:rPr>
                <w:noProof/>
                <w:webHidden/>
              </w:rPr>
              <w:fldChar w:fldCharType="end"/>
            </w:r>
          </w:hyperlink>
        </w:p>
        <w:p w14:paraId="42896F7A" w14:textId="6DDA2D9B"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55" w:history="1">
            <w:r w:rsidR="00407FC9" w:rsidRPr="00B55BEE">
              <w:rPr>
                <w:noProof/>
              </w:rPr>
              <w:t>РАЗДЕЛ</w:t>
            </w:r>
            <w:r w:rsidR="00407FC9" w:rsidRPr="00B55BEE">
              <w:rPr>
                <w:noProof/>
                <w:spacing w:val="-9"/>
              </w:rPr>
              <w:t xml:space="preserve"> </w:t>
            </w:r>
            <w:r w:rsidR="00407FC9" w:rsidRPr="00B55BEE">
              <w:rPr>
                <w:noProof/>
              </w:rPr>
              <w:t>3.</w:t>
            </w:r>
            <w:r w:rsidR="00407FC9" w:rsidRPr="00B55BEE">
              <w:rPr>
                <w:noProof/>
                <w:spacing w:val="-6"/>
              </w:rPr>
              <w:t xml:space="preserve"> </w:t>
            </w:r>
            <w:r w:rsidR="00407FC9" w:rsidRPr="00B55BEE">
              <w:rPr>
                <w:noProof/>
              </w:rPr>
              <w:t>СУЩЕСТВУЮЩИЕ</w:t>
            </w:r>
            <w:r w:rsidR="00407FC9" w:rsidRPr="00B55BEE">
              <w:rPr>
                <w:noProof/>
                <w:spacing w:val="-8"/>
              </w:rPr>
              <w:t xml:space="preserve"> </w:t>
            </w:r>
            <w:r w:rsidR="00407FC9" w:rsidRPr="00B55BEE">
              <w:rPr>
                <w:noProof/>
              </w:rPr>
              <w:t>И</w:t>
            </w:r>
            <w:r w:rsidR="00407FC9" w:rsidRPr="00B55BEE">
              <w:rPr>
                <w:noProof/>
                <w:spacing w:val="-8"/>
              </w:rPr>
              <w:t xml:space="preserve"> </w:t>
            </w:r>
            <w:r w:rsidR="00407FC9" w:rsidRPr="00B55BEE">
              <w:rPr>
                <w:noProof/>
              </w:rPr>
              <w:t>ПЕРСПЕКТИВНЫЕ</w:t>
            </w:r>
            <w:r w:rsidR="00407FC9" w:rsidRPr="00B55BEE">
              <w:rPr>
                <w:noProof/>
                <w:spacing w:val="-6"/>
              </w:rPr>
              <w:t xml:space="preserve"> </w:t>
            </w:r>
            <w:r w:rsidR="00407FC9" w:rsidRPr="00B55BEE">
              <w:rPr>
                <w:noProof/>
              </w:rPr>
              <w:t xml:space="preserve">БАЛАНСЫ </w:t>
            </w:r>
            <w:r w:rsidR="00407FC9" w:rsidRPr="00B55BEE">
              <w:rPr>
                <w:noProof/>
                <w:spacing w:val="-2"/>
              </w:rPr>
              <w:t>ТЕПЛОНОСИТЕЛЯ</w:t>
            </w:r>
            <w:r w:rsidR="00407FC9">
              <w:rPr>
                <w:noProof/>
                <w:webHidden/>
              </w:rPr>
              <w:tab/>
            </w:r>
            <w:r w:rsidR="00407FC9">
              <w:rPr>
                <w:noProof/>
                <w:webHidden/>
              </w:rPr>
              <w:fldChar w:fldCharType="begin"/>
            </w:r>
            <w:r w:rsidR="00407FC9">
              <w:rPr>
                <w:noProof/>
                <w:webHidden/>
              </w:rPr>
              <w:instrText xml:space="preserve"> PAGEREF _Toc232957955 \h </w:instrText>
            </w:r>
            <w:r w:rsidR="00407FC9">
              <w:rPr>
                <w:noProof/>
                <w:webHidden/>
              </w:rPr>
            </w:r>
            <w:r w:rsidR="00407FC9">
              <w:rPr>
                <w:noProof/>
                <w:webHidden/>
              </w:rPr>
              <w:fldChar w:fldCharType="separate"/>
            </w:r>
            <w:r w:rsidR="00B01536">
              <w:rPr>
                <w:noProof/>
                <w:webHidden/>
              </w:rPr>
              <w:t>26</w:t>
            </w:r>
            <w:r w:rsidR="00407FC9">
              <w:rPr>
                <w:noProof/>
                <w:webHidden/>
              </w:rPr>
              <w:fldChar w:fldCharType="end"/>
            </w:r>
          </w:hyperlink>
        </w:p>
        <w:p w14:paraId="2D868113" w14:textId="3DDF00C0"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6" w:history="1">
            <w:r w:rsidR="00407FC9" w:rsidRPr="00B55BEE">
              <w:rPr>
                <w:noProof/>
                <w:w w:val="99"/>
              </w:rPr>
              <w:t>3.1.</w:t>
            </w:r>
            <w:r w:rsidR="00407FC9">
              <w:rPr>
                <w:rFonts w:asciiTheme="minorHAnsi" w:eastAsiaTheme="minorEastAsia" w:hAnsiTheme="minorHAnsi" w:cstheme="minorBidi"/>
                <w:noProof/>
                <w:sz w:val="22"/>
                <w:szCs w:val="22"/>
                <w:lang w:eastAsia="ru-RU"/>
              </w:rPr>
              <w:tab/>
            </w:r>
            <w:r w:rsidR="00407FC9" w:rsidRPr="00B55BEE">
              <w:rPr>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407FC9">
              <w:rPr>
                <w:noProof/>
                <w:webHidden/>
              </w:rPr>
              <w:tab/>
            </w:r>
            <w:r w:rsidR="00407FC9">
              <w:rPr>
                <w:noProof/>
                <w:webHidden/>
              </w:rPr>
              <w:fldChar w:fldCharType="begin"/>
            </w:r>
            <w:r w:rsidR="00407FC9">
              <w:rPr>
                <w:noProof/>
                <w:webHidden/>
              </w:rPr>
              <w:instrText xml:space="preserve"> PAGEREF _Toc232957956 \h </w:instrText>
            </w:r>
            <w:r w:rsidR="00407FC9">
              <w:rPr>
                <w:noProof/>
                <w:webHidden/>
              </w:rPr>
            </w:r>
            <w:r w:rsidR="00407FC9">
              <w:rPr>
                <w:noProof/>
                <w:webHidden/>
              </w:rPr>
              <w:fldChar w:fldCharType="separate"/>
            </w:r>
            <w:r w:rsidR="00B01536">
              <w:rPr>
                <w:noProof/>
                <w:webHidden/>
              </w:rPr>
              <w:t>26</w:t>
            </w:r>
            <w:r w:rsidR="00407FC9">
              <w:rPr>
                <w:noProof/>
                <w:webHidden/>
              </w:rPr>
              <w:fldChar w:fldCharType="end"/>
            </w:r>
          </w:hyperlink>
        </w:p>
        <w:p w14:paraId="1C128302" w14:textId="5BBCEF0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7" w:history="1">
            <w:r w:rsidR="00407FC9" w:rsidRPr="00B55BEE">
              <w:rPr>
                <w:noProof/>
                <w:w w:val="99"/>
              </w:rPr>
              <w:t>3.2.</w:t>
            </w:r>
            <w:r w:rsidR="00407FC9">
              <w:rPr>
                <w:rFonts w:asciiTheme="minorHAnsi" w:eastAsiaTheme="minorEastAsia" w:hAnsiTheme="minorHAnsi" w:cstheme="minorBidi"/>
                <w:noProof/>
                <w:sz w:val="22"/>
                <w:szCs w:val="22"/>
                <w:lang w:eastAsia="ru-RU"/>
              </w:rPr>
              <w:tab/>
            </w:r>
            <w:r w:rsidR="00407FC9" w:rsidRPr="00B55BEE">
              <w:rPr>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407FC9">
              <w:rPr>
                <w:noProof/>
                <w:webHidden/>
              </w:rPr>
              <w:tab/>
            </w:r>
            <w:r w:rsidR="00407FC9">
              <w:rPr>
                <w:noProof/>
                <w:webHidden/>
              </w:rPr>
              <w:fldChar w:fldCharType="begin"/>
            </w:r>
            <w:r w:rsidR="00407FC9">
              <w:rPr>
                <w:noProof/>
                <w:webHidden/>
              </w:rPr>
              <w:instrText xml:space="preserve"> PAGEREF _Toc232957957 \h </w:instrText>
            </w:r>
            <w:r w:rsidR="00407FC9">
              <w:rPr>
                <w:noProof/>
                <w:webHidden/>
              </w:rPr>
            </w:r>
            <w:r w:rsidR="00407FC9">
              <w:rPr>
                <w:noProof/>
                <w:webHidden/>
              </w:rPr>
              <w:fldChar w:fldCharType="separate"/>
            </w:r>
            <w:r w:rsidR="00B01536">
              <w:rPr>
                <w:noProof/>
                <w:webHidden/>
              </w:rPr>
              <w:t>27</w:t>
            </w:r>
            <w:r w:rsidR="00407FC9">
              <w:rPr>
                <w:noProof/>
                <w:webHidden/>
              </w:rPr>
              <w:fldChar w:fldCharType="end"/>
            </w:r>
          </w:hyperlink>
        </w:p>
        <w:p w14:paraId="0D3893AF" w14:textId="3275999B"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58" w:history="1">
            <w:r w:rsidR="00407FC9" w:rsidRPr="00B55BEE">
              <w:rPr>
                <w:noProof/>
              </w:rPr>
              <w:t>РАЗДЕЛ</w:t>
            </w:r>
            <w:r w:rsidR="00407FC9" w:rsidRPr="00B55BEE">
              <w:rPr>
                <w:noProof/>
                <w:spacing w:val="-9"/>
              </w:rPr>
              <w:t xml:space="preserve"> </w:t>
            </w:r>
            <w:r w:rsidR="00407FC9" w:rsidRPr="00B55BEE">
              <w:rPr>
                <w:noProof/>
              </w:rPr>
              <w:t>4.</w:t>
            </w:r>
            <w:r w:rsidR="00407FC9" w:rsidRPr="00B55BEE">
              <w:rPr>
                <w:noProof/>
                <w:spacing w:val="-5"/>
              </w:rPr>
              <w:t xml:space="preserve"> </w:t>
            </w:r>
            <w:r w:rsidR="00407FC9" w:rsidRPr="00B55BEE">
              <w:rPr>
                <w:noProof/>
              </w:rPr>
              <w:t>ОСНОВНЫЕ</w:t>
            </w:r>
            <w:r w:rsidR="00407FC9" w:rsidRPr="00B55BEE">
              <w:rPr>
                <w:noProof/>
                <w:spacing w:val="-8"/>
              </w:rPr>
              <w:t xml:space="preserve"> </w:t>
            </w:r>
            <w:r w:rsidR="00407FC9" w:rsidRPr="00B55BEE">
              <w:rPr>
                <w:noProof/>
              </w:rPr>
              <w:t>ПОЛОЖЕНИЯ</w:t>
            </w:r>
            <w:r w:rsidR="00407FC9" w:rsidRPr="00B55BEE">
              <w:rPr>
                <w:noProof/>
                <w:spacing w:val="-8"/>
              </w:rPr>
              <w:t xml:space="preserve"> </w:t>
            </w:r>
            <w:r w:rsidR="00407FC9" w:rsidRPr="00B55BEE">
              <w:rPr>
                <w:noProof/>
              </w:rPr>
              <w:t>МАСТЕР-ПЛАНА</w:t>
            </w:r>
            <w:r w:rsidR="00407FC9" w:rsidRPr="00B55BEE">
              <w:rPr>
                <w:noProof/>
                <w:spacing w:val="-6"/>
              </w:rPr>
              <w:t xml:space="preserve"> </w:t>
            </w:r>
            <w:r w:rsidR="00407FC9" w:rsidRPr="00B55BEE">
              <w:rPr>
                <w:noProof/>
              </w:rPr>
              <w:t>РАЗВИТИЯ СИСТЕМ ТЕПЛОСНАБЖЕНИЯ НА ТЕРРИТОРИИ МИРНОГО</w:t>
            </w:r>
            <w:r w:rsidR="00407FC9">
              <w:rPr>
                <w:noProof/>
                <w:webHidden/>
              </w:rPr>
              <w:tab/>
            </w:r>
            <w:r w:rsidR="00407FC9">
              <w:rPr>
                <w:noProof/>
                <w:webHidden/>
              </w:rPr>
              <w:fldChar w:fldCharType="begin"/>
            </w:r>
            <w:r w:rsidR="00407FC9">
              <w:rPr>
                <w:noProof/>
                <w:webHidden/>
              </w:rPr>
              <w:instrText xml:space="preserve"> PAGEREF _Toc232957958 \h </w:instrText>
            </w:r>
            <w:r w:rsidR="00407FC9">
              <w:rPr>
                <w:noProof/>
                <w:webHidden/>
              </w:rPr>
            </w:r>
            <w:r w:rsidR="00407FC9">
              <w:rPr>
                <w:noProof/>
                <w:webHidden/>
              </w:rPr>
              <w:fldChar w:fldCharType="separate"/>
            </w:r>
            <w:r w:rsidR="00B01536">
              <w:rPr>
                <w:noProof/>
                <w:webHidden/>
              </w:rPr>
              <w:t>29</w:t>
            </w:r>
            <w:r w:rsidR="00407FC9">
              <w:rPr>
                <w:noProof/>
                <w:webHidden/>
              </w:rPr>
              <w:fldChar w:fldCharType="end"/>
            </w:r>
          </w:hyperlink>
        </w:p>
        <w:p w14:paraId="4E865DA4" w14:textId="67D1FB19"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59" w:history="1">
            <w:r w:rsidR="00407FC9" w:rsidRPr="00B55BEE">
              <w:rPr>
                <w:noProof/>
                <w:w w:val="99"/>
              </w:rPr>
              <w:t>4.1.</w:t>
            </w:r>
            <w:r w:rsidR="00407FC9">
              <w:rPr>
                <w:rFonts w:asciiTheme="minorHAnsi" w:eastAsiaTheme="minorEastAsia" w:hAnsiTheme="minorHAnsi" w:cstheme="minorBidi"/>
                <w:noProof/>
                <w:sz w:val="22"/>
                <w:szCs w:val="22"/>
                <w:lang w:eastAsia="ru-RU"/>
              </w:rPr>
              <w:tab/>
            </w:r>
            <w:r w:rsidR="00407FC9" w:rsidRPr="00B55BEE">
              <w:rPr>
                <w:noProof/>
              </w:rPr>
              <w:t xml:space="preserve">Описание сценариев развития теплоснабжения на территории </w:t>
            </w:r>
            <w:r w:rsidR="00407FC9" w:rsidRPr="00B55BEE">
              <w:rPr>
                <w:noProof/>
                <w:spacing w:val="-2"/>
              </w:rPr>
              <w:t>Мирного</w:t>
            </w:r>
            <w:r w:rsidR="00407FC9">
              <w:rPr>
                <w:noProof/>
                <w:webHidden/>
              </w:rPr>
              <w:tab/>
            </w:r>
            <w:r w:rsidR="00407FC9">
              <w:rPr>
                <w:noProof/>
                <w:webHidden/>
              </w:rPr>
              <w:fldChar w:fldCharType="begin"/>
            </w:r>
            <w:r w:rsidR="00407FC9">
              <w:rPr>
                <w:noProof/>
                <w:webHidden/>
              </w:rPr>
              <w:instrText xml:space="preserve"> PAGEREF _Toc232957959 \h </w:instrText>
            </w:r>
            <w:r w:rsidR="00407FC9">
              <w:rPr>
                <w:noProof/>
                <w:webHidden/>
              </w:rPr>
            </w:r>
            <w:r w:rsidR="00407FC9">
              <w:rPr>
                <w:noProof/>
                <w:webHidden/>
              </w:rPr>
              <w:fldChar w:fldCharType="separate"/>
            </w:r>
            <w:r w:rsidR="00B01536">
              <w:rPr>
                <w:noProof/>
                <w:webHidden/>
              </w:rPr>
              <w:t>29</w:t>
            </w:r>
            <w:r w:rsidR="00407FC9">
              <w:rPr>
                <w:noProof/>
                <w:webHidden/>
              </w:rPr>
              <w:fldChar w:fldCharType="end"/>
            </w:r>
          </w:hyperlink>
        </w:p>
        <w:p w14:paraId="13C337D8" w14:textId="38951C25" w:rsidR="00407FC9" w:rsidRDefault="009C0798">
          <w:pPr>
            <w:pStyle w:val="20"/>
            <w:tabs>
              <w:tab w:val="right" w:leader="dot" w:pos="10058"/>
            </w:tabs>
            <w:rPr>
              <w:rFonts w:asciiTheme="minorHAnsi" w:eastAsiaTheme="minorEastAsia" w:hAnsiTheme="minorHAnsi" w:cstheme="minorBidi"/>
              <w:noProof/>
              <w:sz w:val="22"/>
              <w:szCs w:val="22"/>
              <w:lang w:eastAsia="ru-RU"/>
            </w:rPr>
          </w:pPr>
          <w:hyperlink w:anchor="_Toc232957960" w:history="1">
            <w:r w:rsidR="00407FC9" w:rsidRPr="00B55BEE">
              <w:rPr>
                <w:noProof/>
              </w:rPr>
              <w:t>Сценарий</w:t>
            </w:r>
            <w:r w:rsidR="00407FC9" w:rsidRPr="00B55BEE">
              <w:rPr>
                <w:noProof/>
                <w:spacing w:val="-11"/>
              </w:rPr>
              <w:t xml:space="preserve"> </w:t>
            </w:r>
            <w:r w:rsidR="00407FC9" w:rsidRPr="00B55BEE">
              <w:rPr>
                <w:noProof/>
              </w:rPr>
              <w:t>1</w:t>
            </w:r>
            <w:r w:rsidR="00407FC9" w:rsidRPr="00B55BEE">
              <w:rPr>
                <w:noProof/>
                <w:spacing w:val="-14"/>
              </w:rPr>
              <w:t xml:space="preserve"> </w:t>
            </w:r>
            <w:r w:rsidR="00407FC9" w:rsidRPr="00B55BEE">
              <w:rPr>
                <w:noProof/>
              </w:rPr>
              <w:t>развития</w:t>
            </w:r>
            <w:r w:rsidR="00407FC9" w:rsidRPr="00B55BEE">
              <w:rPr>
                <w:noProof/>
                <w:spacing w:val="-14"/>
              </w:rPr>
              <w:t xml:space="preserve"> </w:t>
            </w:r>
            <w:r w:rsidR="00407FC9" w:rsidRPr="00B55BEE">
              <w:rPr>
                <w:noProof/>
              </w:rPr>
              <w:t>системы</w:t>
            </w:r>
            <w:r w:rsidR="00407FC9" w:rsidRPr="00B55BEE">
              <w:rPr>
                <w:noProof/>
                <w:spacing w:val="-13"/>
              </w:rPr>
              <w:t xml:space="preserve"> </w:t>
            </w:r>
            <w:r w:rsidR="00407FC9" w:rsidRPr="00B55BEE">
              <w:rPr>
                <w:noProof/>
              </w:rPr>
              <w:t>централизованного</w:t>
            </w:r>
            <w:r w:rsidR="00407FC9" w:rsidRPr="00B55BEE">
              <w:rPr>
                <w:noProof/>
                <w:spacing w:val="-13"/>
              </w:rPr>
              <w:t xml:space="preserve">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_Toc232957960 \h </w:instrText>
            </w:r>
            <w:r w:rsidR="00407FC9">
              <w:rPr>
                <w:noProof/>
                <w:webHidden/>
              </w:rPr>
            </w:r>
            <w:r w:rsidR="00407FC9">
              <w:rPr>
                <w:noProof/>
                <w:webHidden/>
              </w:rPr>
              <w:fldChar w:fldCharType="separate"/>
            </w:r>
            <w:r w:rsidR="00B01536">
              <w:rPr>
                <w:noProof/>
                <w:webHidden/>
              </w:rPr>
              <w:t>30</w:t>
            </w:r>
            <w:r w:rsidR="00407FC9">
              <w:rPr>
                <w:noProof/>
                <w:webHidden/>
              </w:rPr>
              <w:fldChar w:fldCharType="end"/>
            </w:r>
          </w:hyperlink>
        </w:p>
        <w:p w14:paraId="43421616" w14:textId="11A8D2A9" w:rsidR="00407FC9" w:rsidRDefault="009C0798">
          <w:pPr>
            <w:pStyle w:val="20"/>
            <w:tabs>
              <w:tab w:val="right" w:leader="dot" w:pos="10058"/>
            </w:tabs>
            <w:rPr>
              <w:rFonts w:asciiTheme="minorHAnsi" w:eastAsiaTheme="minorEastAsia" w:hAnsiTheme="minorHAnsi" w:cstheme="minorBidi"/>
              <w:noProof/>
              <w:sz w:val="22"/>
              <w:szCs w:val="22"/>
              <w:lang w:eastAsia="ru-RU"/>
            </w:rPr>
          </w:pPr>
          <w:hyperlink w:anchor="_Toc232957961" w:history="1">
            <w:r w:rsidR="00407FC9" w:rsidRPr="00B55BEE">
              <w:rPr>
                <w:noProof/>
              </w:rPr>
              <w:t>Сценарий</w:t>
            </w:r>
            <w:r w:rsidR="00407FC9" w:rsidRPr="00B55BEE">
              <w:rPr>
                <w:noProof/>
                <w:spacing w:val="-11"/>
              </w:rPr>
              <w:t xml:space="preserve"> </w:t>
            </w:r>
            <w:r w:rsidR="00407FC9" w:rsidRPr="00B55BEE">
              <w:rPr>
                <w:noProof/>
              </w:rPr>
              <w:t>2</w:t>
            </w:r>
            <w:r w:rsidR="00407FC9" w:rsidRPr="00B55BEE">
              <w:rPr>
                <w:noProof/>
                <w:spacing w:val="-14"/>
              </w:rPr>
              <w:t xml:space="preserve"> </w:t>
            </w:r>
            <w:r w:rsidR="00407FC9" w:rsidRPr="00B55BEE">
              <w:rPr>
                <w:noProof/>
              </w:rPr>
              <w:t>развития</w:t>
            </w:r>
            <w:r w:rsidR="00407FC9" w:rsidRPr="00B55BEE">
              <w:rPr>
                <w:noProof/>
                <w:spacing w:val="-14"/>
              </w:rPr>
              <w:t xml:space="preserve"> </w:t>
            </w:r>
            <w:r w:rsidR="00407FC9" w:rsidRPr="00B55BEE">
              <w:rPr>
                <w:noProof/>
              </w:rPr>
              <w:t>системы</w:t>
            </w:r>
            <w:r w:rsidR="00407FC9" w:rsidRPr="00B55BEE">
              <w:rPr>
                <w:noProof/>
                <w:spacing w:val="-13"/>
              </w:rPr>
              <w:t xml:space="preserve"> </w:t>
            </w:r>
            <w:r w:rsidR="00407FC9" w:rsidRPr="00B55BEE">
              <w:rPr>
                <w:noProof/>
              </w:rPr>
              <w:t>централизованного</w:t>
            </w:r>
            <w:r w:rsidR="00407FC9" w:rsidRPr="00B55BEE">
              <w:rPr>
                <w:noProof/>
                <w:spacing w:val="-13"/>
              </w:rPr>
              <w:t xml:space="preserve">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_Toc232957961 \h </w:instrText>
            </w:r>
            <w:r w:rsidR="00407FC9">
              <w:rPr>
                <w:noProof/>
                <w:webHidden/>
              </w:rPr>
            </w:r>
            <w:r w:rsidR="00407FC9">
              <w:rPr>
                <w:noProof/>
                <w:webHidden/>
              </w:rPr>
              <w:fldChar w:fldCharType="separate"/>
            </w:r>
            <w:r w:rsidR="00B01536">
              <w:rPr>
                <w:noProof/>
                <w:webHidden/>
              </w:rPr>
              <w:t>30</w:t>
            </w:r>
            <w:r w:rsidR="00407FC9">
              <w:rPr>
                <w:noProof/>
                <w:webHidden/>
              </w:rPr>
              <w:fldChar w:fldCharType="end"/>
            </w:r>
          </w:hyperlink>
        </w:p>
        <w:p w14:paraId="595621CF" w14:textId="4C598299"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2" w:history="1">
            <w:r w:rsidR="00407FC9" w:rsidRPr="00B55BEE">
              <w:rPr>
                <w:noProof/>
                <w:w w:val="99"/>
              </w:rPr>
              <w:t>4.2.</w:t>
            </w:r>
            <w:r w:rsidR="00407FC9">
              <w:rPr>
                <w:rFonts w:asciiTheme="minorHAnsi" w:eastAsiaTheme="minorEastAsia" w:hAnsiTheme="minorHAnsi" w:cstheme="minorBidi"/>
                <w:noProof/>
                <w:sz w:val="22"/>
                <w:szCs w:val="22"/>
                <w:lang w:eastAsia="ru-RU"/>
              </w:rPr>
              <w:tab/>
            </w:r>
            <w:r w:rsidR="00407FC9" w:rsidRPr="00B55BEE">
              <w:rPr>
                <w:noProof/>
              </w:rPr>
              <w:t>Обоснование выбора приоритетного сценария развития теплоснабжения Мирного</w:t>
            </w:r>
            <w:r w:rsidR="00407FC9">
              <w:rPr>
                <w:noProof/>
                <w:webHidden/>
              </w:rPr>
              <w:tab/>
            </w:r>
            <w:r w:rsidR="00407FC9">
              <w:rPr>
                <w:noProof/>
                <w:webHidden/>
              </w:rPr>
              <w:fldChar w:fldCharType="begin"/>
            </w:r>
            <w:r w:rsidR="00407FC9">
              <w:rPr>
                <w:noProof/>
                <w:webHidden/>
              </w:rPr>
              <w:instrText xml:space="preserve"> PAGEREF _Toc232957962 \h </w:instrText>
            </w:r>
            <w:r w:rsidR="00407FC9">
              <w:rPr>
                <w:noProof/>
                <w:webHidden/>
              </w:rPr>
            </w:r>
            <w:r w:rsidR="00407FC9">
              <w:rPr>
                <w:noProof/>
                <w:webHidden/>
              </w:rPr>
              <w:fldChar w:fldCharType="separate"/>
            </w:r>
            <w:r w:rsidR="00B01536">
              <w:rPr>
                <w:noProof/>
                <w:webHidden/>
              </w:rPr>
              <w:t>30</w:t>
            </w:r>
            <w:r w:rsidR="00407FC9">
              <w:rPr>
                <w:noProof/>
                <w:webHidden/>
              </w:rPr>
              <w:fldChar w:fldCharType="end"/>
            </w:r>
          </w:hyperlink>
        </w:p>
        <w:p w14:paraId="585BD78B" w14:textId="49A877C5"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63" w:history="1">
            <w:r w:rsidR="00407FC9" w:rsidRPr="00B55BEE">
              <w:rPr>
                <w:noProof/>
              </w:rPr>
              <w:t>РАЗДЕЛ</w:t>
            </w:r>
            <w:r w:rsidR="00407FC9" w:rsidRPr="00B55BEE">
              <w:rPr>
                <w:noProof/>
                <w:spacing w:val="-9"/>
              </w:rPr>
              <w:t xml:space="preserve"> </w:t>
            </w:r>
            <w:r w:rsidR="00407FC9" w:rsidRPr="00B55BEE">
              <w:rPr>
                <w:noProof/>
              </w:rPr>
              <w:t>5.</w:t>
            </w:r>
            <w:r w:rsidR="00407FC9" w:rsidRPr="00B55BEE">
              <w:rPr>
                <w:noProof/>
                <w:spacing w:val="-5"/>
              </w:rPr>
              <w:t xml:space="preserve"> </w:t>
            </w:r>
            <w:r w:rsidR="00407FC9" w:rsidRPr="00B55BEE">
              <w:rPr>
                <w:noProof/>
              </w:rPr>
              <w:t>ПРЕДЛОЖЕНИЯ</w:t>
            </w:r>
            <w:r w:rsidR="00407FC9" w:rsidRPr="00B55BEE">
              <w:rPr>
                <w:noProof/>
                <w:spacing w:val="-5"/>
              </w:rPr>
              <w:t xml:space="preserve"> </w:t>
            </w:r>
            <w:r w:rsidR="00407FC9" w:rsidRPr="00B55BEE">
              <w:rPr>
                <w:noProof/>
              </w:rPr>
              <w:t>ПО</w:t>
            </w:r>
            <w:r w:rsidR="00407FC9" w:rsidRPr="00B55BEE">
              <w:rPr>
                <w:noProof/>
                <w:spacing w:val="-8"/>
              </w:rPr>
              <w:t xml:space="preserve"> </w:t>
            </w:r>
            <w:r w:rsidR="00407FC9" w:rsidRPr="00B55BEE">
              <w:rPr>
                <w:noProof/>
              </w:rPr>
              <w:t>СТРОИТЕЛЬСТВУ,</w:t>
            </w:r>
            <w:r w:rsidR="00407FC9" w:rsidRPr="00B55BEE">
              <w:rPr>
                <w:noProof/>
                <w:spacing w:val="-8"/>
              </w:rPr>
              <w:t xml:space="preserve"> </w:t>
            </w:r>
            <w:r w:rsidR="00407FC9" w:rsidRPr="00B55BEE">
              <w:rPr>
                <w:noProof/>
              </w:rPr>
              <w:t>РЕКОНСТРУКЦИИ, ТЕХНИЧЕСКОМУ ПЕРЕВООРУЖЕНИЮ И (ИЛИ) МОДЕРНИЗАЦИИ</w:t>
            </w:r>
            <w:r w:rsidR="00407FC9">
              <w:rPr>
                <w:noProof/>
                <w:webHidden/>
              </w:rPr>
              <w:tab/>
            </w:r>
            <w:r w:rsidR="00407FC9">
              <w:rPr>
                <w:noProof/>
                <w:webHidden/>
              </w:rPr>
              <w:fldChar w:fldCharType="begin"/>
            </w:r>
            <w:r w:rsidR="00407FC9">
              <w:rPr>
                <w:noProof/>
                <w:webHidden/>
              </w:rPr>
              <w:instrText xml:space="preserve"> PAGEREF _Toc232957963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5668C510" w14:textId="4472FA28"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4" w:history="1">
            <w:r w:rsidR="00407FC9" w:rsidRPr="00B55BEE">
              <w:rPr>
                <w:noProof/>
                <w:w w:val="99"/>
              </w:rPr>
              <w:t>5.1.</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w:t>
            </w:r>
            <w:r w:rsidR="00407FC9" w:rsidRPr="00B55BEE">
              <w:rPr>
                <w:noProof/>
                <w:spacing w:val="-5"/>
              </w:rPr>
              <w:t xml:space="preserve"> </w:t>
            </w:r>
            <w:r w:rsidR="00407FC9" w:rsidRPr="00B55BEE">
              <w:rPr>
                <w:noProof/>
              </w:rPr>
              <w:t>-</w:t>
            </w:r>
            <w:r w:rsidR="00407FC9" w:rsidRPr="00B55BEE">
              <w:rPr>
                <w:noProof/>
                <w:spacing w:val="-5"/>
              </w:rPr>
              <w:t xml:space="preserve"> </w:t>
            </w:r>
            <w:r w:rsidR="00407FC9" w:rsidRPr="00B55BEE">
              <w:rPr>
                <w:noProof/>
              </w:rPr>
              <w:t>обоснованная</w:t>
            </w:r>
            <w:r w:rsidR="00407FC9" w:rsidRPr="00B55BEE">
              <w:rPr>
                <w:noProof/>
                <w:spacing w:val="-5"/>
              </w:rPr>
              <w:t xml:space="preserve"> </w:t>
            </w:r>
            <w:r w:rsidR="00407FC9" w:rsidRPr="00B55BEE">
              <w:rPr>
                <w:noProof/>
              </w:rPr>
              <w:t>расчетами</w:t>
            </w:r>
            <w:r w:rsidR="00407FC9" w:rsidRPr="00B55BEE">
              <w:rPr>
                <w:noProof/>
                <w:spacing w:val="-5"/>
              </w:rPr>
              <w:t xml:space="preserve"> </w:t>
            </w:r>
            <w:r w:rsidR="00407FC9" w:rsidRPr="00B55BEE">
              <w:rPr>
                <w:noProof/>
              </w:rPr>
              <w:t>ценовых</w:t>
            </w:r>
            <w:r w:rsidR="00407FC9" w:rsidRPr="00B55BEE">
              <w:rPr>
                <w:noProof/>
                <w:spacing w:val="-4"/>
              </w:rPr>
              <w:t xml:space="preserve"> </w:t>
            </w:r>
            <w:r w:rsidR="00407FC9" w:rsidRPr="00B55BEE">
              <w:rPr>
                <w:noProof/>
              </w:rPr>
              <w:t>(тарифных)</w:t>
            </w:r>
            <w:r w:rsidR="00407FC9" w:rsidRPr="00B55BEE">
              <w:rPr>
                <w:noProof/>
                <w:spacing w:val="-5"/>
              </w:rPr>
              <w:t xml:space="preserve"> </w:t>
            </w:r>
            <w:r w:rsidR="00407FC9" w:rsidRPr="00B55BEE">
              <w:rPr>
                <w:noProof/>
              </w:rPr>
              <w:t>последствий</w:t>
            </w:r>
            <w:r w:rsidR="00407FC9" w:rsidRPr="00B55BEE">
              <w:rPr>
                <w:noProof/>
                <w:spacing w:val="-6"/>
              </w:rPr>
              <w:t xml:space="preserve"> </w:t>
            </w:r>
            <w:r w:rsidR="00407FC9" w:rsidRPr="00B55BEE">
              <w:rPr>
                <w:noProof/>
              </w:rPr>
              <w:t>для потребителей и радиуса эффективного теплоснабжения</w:t>
            </w:r>
            <w:r w:rsidR="00407FC9">
              <w:rPr>
                <w:noProof/>
                <w:webHidden/>
              </w:rPr>
              <w:tab/>
            </w:r>
            <w:r w:rsidR="00407FC9">
              <w:rPr>
                <w:noProof/>
                <w:webHidden/>
              </w:rPr>
              <w:fldChar w:fldCharType="begin"/>
            </w:r>
            <w:r w:rsidR="00407FC9">
              <w:rPr>
                <w:noProof/>
                <w:webHidden/>
              </w:rPr>
              <w:instrText xml:space="preserve"> PAGEREF _Toc232957964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0C5CE14A" w14:textId="63D050B3"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5" w:history="1">
            <w:r w:rsidR="00407FC9" w:rsidRPr="00B55BEE">
              <w:rPr>
                <w:noProof/>
                <w:w w:val="99"/>
              </w:rPr>
              <w:t>5.2.</w:t>
            </w:r>
            <w:r w:rsidR="00407FC9">
              <w:rPr>
                <w:rFonts w:asciiTheme="minorHAnsi" w:eastAsiaTheme="minorEastAsia" w:hAnsiTheme="minorHAnsi" w:cstheme="minorBidi"/>
                <w:noProof/>
                <w:sz w:val="22"/>
                <w:szCs w:val="22"/>
                <w:lang w:eastAsia="ru-RU"/>
              </w:rPr>
              <w:tab/>
            </w:r>
            <w:r w:rsidR="00407FC9" w:rsidRPr="00B55BEE">
              <w:rPr>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407FC9">
              <w:rPr>
                <w:noProof/>
                <w:webHidden/>
              </w:rPr>
              <w:tab/>
            </w:r>
            <w:r w:rsidR="00407FC9">
              <w:rPr>
                <w:noProof/>
                <w:webHidden/>
              </w:rPr>
              <w:fldChar w:fldCharType="begin"/>
            </w:r>
            <w:r w:rsidR="00407FC9">
              <w:rPr>
                <w:noProof/>
                <w:webHidden/>
              </w:rPr>
              <w:instrText xml:space="preserve"> PAGEREF _Toc232957965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623B8BA1" w14:textId="382586A5"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6" w:history="1">
            <w:r w:rsidR="00407FC9" w:rsidRPr="00B55BEE">
              <w:rPr>
                <w:noProof/>
                <w:w w:val="99"/>
              </w:rPr>
              <w:t>5.3.</w:t>
            </w:r>
            <w:r w:rsidR="00407FC9">
              <w:rPr>
                <w:rFonts w:asciiTheme="minorHAnsi" w:eastAsiaTheme="minorEastAsia" w:hAnsiTheme="minorHAnsi" w:cstheme="minorBidi"/>
                <w:noProof/>
                <w:sz w:val="22"/>
                <w:szCs w:val="22"/>
                <w:lang w:eastAsia="ru-RU"/>
              </w:rPr>
              <w:tab/>
            </w:r>
            <w:r w:rsidR="00407FC9" w:rsidRPr="00B55BEE">
              <w:rPr>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407FC9">
              <w:rPr>
                <w:noProof/>
                <w:webHidden/>
              </w:rPr>
              <w:tab/>
            </w:r>
            <w:r w:rsidR="00407FC9">
              <w:rPr>
                <w:noProof/>
                <w:webHidden/>
              </w:rPr>
              <w:fldChar w:fldCharType="begin"/>
            </w:r>
            <w:r w:rsidR="00407FC9">
              <w:rPr>
                <w:noProof/>
                <w:webHidden/>
              </w:rPr>
              <w:instrText xml:space="preserve"> PAGEREF _Toc232957966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21687EB9" w14:textId="4F07675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7" w:history="1">
            <w:r w:rsidR="00407FC9" w:rsidRPr="00B55BEE">
              <w:rPr>
                <w:noProof/>
                <w:w w:val="99"/>
              </w:rPr>
              <w:t>5.4.</w:t>
            </w:r>
            <w:r w:rsidR="00407FC9">
              <w:rPr>
                <w:rFonts w:asciiTheme="minorHAnsi" w:eastAsiaTheme="minorEastAsia" w:hAnsiTheme="minorHAnsi" w:cstheme="minorBidi"/>
                <w:noProof/>
                <w:sz w:val="22"/>
                <w:szCs w:val="22"/>
                <w:lang w:eastAsia="ru-RU"/>
              </w:rPr>
              <w:tab/>
            </w:r>
            <w:r w:rsidR="00407FC9" w:rsidRPr="00B55BEE">
              <w:rPr>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407FC9">
              <w:rPr>
                <w:noProof/>
                <w:webHidden/>
              </w:rPr>
              <w:tab/>
            </w:r>
            <w:r w:rsidR="00407FC9">
              <w:rPr>
                <w:noProof/>
                <w:webHidden/>
              </w:rPr>
              <w:fldChar w:fldCharType="begin"/>
            </w:r>
            <w:r w:rsidR="00407FC9">
              <w:rPr>
                <w:noProof/>
                <w:webHidden/>
              </w:rPr>
              <w:instrText xml:space="preserve"> PAGEREF _Toc232957967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40D253E0" w14:textId="16C1C482"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8" w:history="1">
            <w:r w:rsidR="00407FC9" w:rsidRPr="00B55BEE">
              <w:rPr>
                <w:noProof/>
                <w:w w:val="99"/>
              </w:rPr>
              <w:t>5.5.</w:t>
            </w:r>
            <w:r w:rsidR="00407FC9">
              <w:rPr>
                <w:rFonts w:asciiTheme="minorHAnsi" w:eastAsiaTheme="minorEastAsia" w:hAnsiTheme="minorHAnsi" w:cstheme="minorBidi"/>
                <w:noProof/>
                <w:sz w:val="22"/>
                <w:szCs w:val="22"/>
                <w:lang w:eastAsia="ru-RU"/>
              </w:rPr>
              <w:tab/>
            </w:r>
            <w:r w:rsidR="00407FC9" w:rsidRPr="00B55BEE">
              <w:rPr>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407FC9">
              <w:rPr>
                <w:noProof/>
                <w:webHidden/>
              </w:rPr>
              <w:tab/>
            </w:r>
            <w:r w:rsidR="00407FC9">
              <w:rPr>
                <w:noProof/>
                <w:webHidden/>
              </w:rPr>
              <w:fldChar w:fldCharType="begin"/>
            </w:r>
            <w:r w:rsidR="00407FC9">
              <w:rPr>
                <w:noProof/>
                <w:webHidden/>
              </w:rPr>
              <w:instrText xml:space="preserve"> PAGEREF _Toc232957968 \h </w:instrText>
            </w:r>
            <w:r w:rsidR="00407FC9">
              <w:rPr>
                <w:noProof/>
                <w:webHidden/>
              </w:rPr>
            </w:r>
            <w:r w:rsidR="00407FC9">
              <w:rPr>
                <w:noProof/>
                <w:webHidden/>
              </w:rPr>
              <w:fldChar w:fldCharType="separate"/>
            </w:r>
            <w:r w:rsidR="00B01536">
              <w:rPr>
                <w:noProof/>
                <w:webHidden/>
              </w:rPr>
              <w:t>31</w:t>
            </w:r>
            <w:r w:rsidR="00407FC9">
              <w:rPr>
                <w:noProof/>
                <w:webHidden/>
              </w:rPr>
              <w:fldChar w:fldCharType="end"/>
            </w:r>
          </w:hyperlink>
        </w:p>
        <w:p w14:paraId="5FE89BF4" w14:textId="6826BB29"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69" w:history="1">
            <w:r w:rsidR="00407FC9" w:rsidRPr="00B55BEE">
              <w:rPr>
                <w:noProof/>
                <w:w w:val="99"/>
              </w:rPr>
              <w:t>5.6.</w:t>
            </w:r>
            <w:r w:rsidR="00407FC9">
              <w:rPr>
                <w:rFonts w:asciiTheme="minorHAnsi" w:eastAsiaTheme="minorEastAsia" w:hAnsiTheme="minorHAnsi" w:cstheme="minorBidi"/>
                <w:noProof/>
                <w:sz w:val="22"/>
                <w:szCs w:val="22"/>
                <w:lang w:eastAsia="ru-RU"/>
              </w:rPr>
              <w:tab/>
            </w:r>
            <w:r w:rsidR="00407FC9" w:rsidRPr="00B55BEE">
              <w:rPr>
                <w:noProof/>
              </w:rPr>
              <w:t>Меры</w:t>
            </w:r>
            <w:r w:rsidR="00407FC9" w:rsidRPr="00B55BEE">
              <w:rPr>
                <w:noProof/>
                <w:spacing w:val="-4"/>
              </w:rPr>
              <w:t xml:space="preserve"> </w:t>
            </w:r>
            <w:r w:rsidR="00407FC9" w:rsidRPr="00B55BEE">
              <w:rPr>
                <w:noProof/>
              </w:rPr>
              <w:t>по</w:t>
            </w:r>
            <w:r w:rsidR="00407FC9" w:rsidRPr="00B55BEE">
              <w:rPr>
                <w:noProof/>
                <w:spacing w:val="-2"/>
              </w:rPr>
              <w:t xml:space="preserve"> </w:t>
            </w:r>
            <w:r w:rsidR="00407FC9" w:rsidRPr="00B55BEE">
              <w:rPr>
                <w:noProof/>
              </w:rPr>
              <w:t>переоборудованию</w:t>
            </w:r>
            <w:r w:rsidR="00407FC9" w:rsidRPr="00B55BEE">
              <w:rPr>
                <w:noProof/>
                <w:spacing w:val="-3"/>
              </w:rPr>
              <w:t xml:space="preserve"> </w:t>
            </w:r>
            <w:r w:rsidR="00407FC9" w:rsidRPr="00B55BEE">
              <w:rPr>
                <w:noProof/>
              </w:rPr>
              <w:t>котельных</w:t>
            </w:r>
            <w:r w:rsidR="00407FC9" w:rsidRPr="00B55BEE">
              <w:rPr>
                <w:noProof/>
                <w:spacing w:val="-2"/>
              </w:rPr>
              <w:t xml:space="preserve"> </w:t>
            </w:r>
            <w:r w:rsidR="00407FC9" w:rsidRPr="00B55BEE">
              <w:rPr>
                <w:noProof/>
              </w:rPr>
              <w:t>в</w:t>
            </w:r>
            <w:r w:rsidR="00407FC9" w:rsidRPr="00B55BEE">
              <w:rPr>
                <w:noProof/>
                <w:spacing w:val="-4"/>
              </w:rPr>
              <w:t xml:space="preserve"> </w:t>
            </w:r>
            <w:r w:rsidR="00407FC9" w:rsidRPr="00B55BEE">
              <w:rPr>
                <w:noProof/>
              </w:rPr>
              <w:t>источники</w:t>
            </w:r>
            <w:r w:rsidR="00407FC9" w:rsidRPr="00B55BEE">
              <w:rPr>
                <w:noProof/>
                <w:spacing w:val="-4"/>
              </w:rPr>
              <w:t xml:space="preserve"> </w:t>
            </w:r>
            <w:r w:rsidR="00407FC9" w:rsidRPr="00B55BEE">
              <w:rPr>
                <w:noProof/>
              </w:rPr>
              <w:t>тепловой</w:t>
            </w:r>
            <w:r w:rsidR="00407FC9" w:rsidRPr="00B55BEE">
              <w:rPr>
                <w:noProof/>
                <w:spacing w:val="-2"/>
              </w:rPr>
              <w:t xml:space="preserve"> </w:t>
            </w:r>
            <w:r w:rsidR="00407FC9" w:rsidRPr="00B55BEE">
              <w:rPr>
                <w:noProof/>
              </w:rPr>
              <w:t>энергии, функционирующие в режиме комбинированной выработки электрической и тепловой энергии</w:t>
            </w:r>
            <w:r w:rsidR="00407FC9">
              <w:rPr>
                <w:noProof/>
                <w:webHidden/>
              </w:rPr>
              <w:tab/>
            </w:r>
            <w:r w:rsidR="00407FC9">
              <w:rPr>
                <w:noProof/>
                <w:webHidden/>
              </w:rPr>
              <w:fldChar w:fldCharType="begin"/>
            </w:r>
            <w:r w:rsidR="00407FC9">
              <w:rPr>
                <w:noProof/>
                <w:webHidden/>
              </w:rPr>
              <w:instrText xml:space="preserve"> PAGEREF _Toc232957969 \h </w:instrText>
            </w:r>
            <w:r w:rsidR="00407FC9">
              <w:rPr>
                <w:noProof/>
                <w:webHidden/>
              </w:rPr>
            </w:r>
            <w:r w:rsidR="00407FC9">
              <w:rPr>
                <w:noProof/>
                <w:webHidden/>
              </w:rPr>
              <w:fldChar w:fldCharType="separate"/>
            </w:r>
            <w:r w:rsidR="00B01536">
              <w:rPr>
                <w:noProof/>
                <w:webHidden/>
              </w:rPr>
              <w:t>32</w:t>
            </w:r>
            <w:r w:rsidR="00407FC9">
              <w:rPr>
                <w:noProof/>
                <w:webHidden/>
              </w:rPr>
              <w:fldChar w:fldCharType="end"/>
            </w:r>
          </w:hyperlink>
        </w:p>
        <w:p w14:paraId="79B3C8D6" w14:textId="27494AD0"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0" w:history="1">
            <w:r w:rsidR="00407FC9" w:rsidRPr="00B55BEE">
              <w:rPr>
                <w:noProof/>
                <w:w w:val="99"/>
              </w:rPr>
              <w:t>5.7.</w:t>
            </w:r>
            <w:r w:rsidR="00407FC9">
              <w:rPr>
                <w:rFonts w:asciiTheme="minorHAnsi" w:eastAsiaTheme="minorEastAsia" w:hAnsiTheme="minorHAnsi" w:cstheme="minorBidi"/>
                <w:noProof/>
                <w:sz w:val="22"/>
                <w:szCs w:val="22"/>
                <w:lang w:eastAsia="ru-RU"/>
              </w:rPr>
              <w:tab/>
            </w:r>
            <w:r w:rsidR="00407FC9" w:rsidRPr="00B55BEE">
              <w:rPr>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407FC9">
              <w:rPr>
                <w:noProof/>
                <w:webHidden/>
              </w:rPr>
              <w:tab/>
            </w:r>
            <w:r w:rsidR="00407FC9">
              <w:rPr>
                <w:noProof/>
                <w:webHidden/>
              </w:rPr>
              <w:fldChar w:fldCharType="begin"/>
            </w:r>
            <w:r w:rsidR="00407FC9">
              <w:rPr>
                <w:noProof/>
                <w:webHidden/>
              </w:rPr>
              <w:instrText xml:space="preserve"> PAGEREF _Toc232957970 \h </w:instrText>
            </w:r>
            <w:r w:rsidR="00407FC9">
              <w:rPr>
                <w:noProof/>
                <w:webHidden/>
              </w:rPr>
            </w:r>
            <w:r w:rsidR="00407FC9">
              <w:rPr>
                <w:noProof/>
                <w:webHidden/>
              </w:rPr>
              <w:fldChar w:fldCharType="separate"/>
            </w:r>
            <w:r w:rsidR="00B01536">
              <w:rPr>
                <w:noProof/>
                <w:webHidden/>
              </w:rPr>
              <w:t>32</w:t>
            </w:r>
            <w:r w:rsidR="00407FC9">
              <w:rPr>
                <w:noProof/>
                <w:webHidden/>
              </w:rPr>
              <w:fldChar w:fldCharType="end"/>
            </w:r>
          </w:hyperlink>
        </w:p>
        <w:p w14:paraId="012CBAD9" w14:textId="2C643355"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1" w:history="1">
            <w:r w:rsidR="00407FC9" w:rsidRPr="00B55BEE">
              <w:rPr>
                <w:noProof/>
                <w:w w:val="99"/>
              </w:rPr>
              <w:t>5.8.</w:t>
            </w:r>
            <w:r w:rsidR="00407FC9">
              <w:rPr>
                <w:rFonts w:asciiTheme="minorHAnsi" w:eastAsiaTheme="minorEastAsia" w:hAnsiTheme="minorHAnsi" w:cstheme="minorBidi"/>
                <w:noProof/>
                <w:sz w:val="22"/>
                <w:szCs w:val="22"/>
                <w:lang w:eastAsia="ru-RU"/>
              </w:rPr>
              <w:tab/>
            </w:r>
            <w:r w:rsidR="00407FC9" w:rsidRPr="00B55BEE">
              <w:rPr>
                <w:noProof/>
              </w:rPr>
              <w:t>Температурный график отпуска тепловой энергии для каждого источника тепловой энергии или группы источников тепловой энергии в</w:t>
            </w:r>
            <w:r w:rsidR="00407FC9" w:rsidRPr="00B55BEE">
              <w:rPr>
                <w:noProof/>
                <w:spacing w:val="40"/>
              </w:rPr>
              <w:t xml:space="preserve"> </w:t>
            </w:r>
            <w:r w:rsidR="00407FC9" w:rsidRPr="00B55BEE">
              <w:rPr>
                <w:noProof/>
              </w:rPr>
              <w:t xml:space="preserve">системе теплоснабжения, работающей на общую тепловую сеть, и оценку затрат при </w:t>
            </w:r>
            <w:r w:rsidR="00407FC9" w:rsidRPr="00B55BEE">
              <w:rPr>
                <w:noProof/>
              </w:rPr>
              <w:lastRenderedPageBreak/>
              <w:t>необходимости его изменения</w:t>
            </w:r>
            <w:r w:rsidR="00407FC9">
              <w:rPr>
                <w:noProof/>
                <w:webHidden/>
              </w:rPr>
              <w:tab/>
            </w:r>
            <w:r w:rsidR="00407FC9">
              <w:rPr>
                <w:noProof/>
                <w:webHidden/>
              </w:rPr>
              <w:fldChar w:fldCharType="begin"/>
            </w:r>
            <w:r w:rsidR="00407FC9">
              <w:rPr>
                <w:noProof/>
                <w:webHidden/>
              </w:rPr>
              <w:instrText xml:space="preserve"> PAGEREF _Toc232957971 \h </w:instrText>
            </w:r>
            <w:r w:rsidR="00407FC9">
              <w:rPr>
                <w:noProof/>
                <w:webHidden/>
              </w:rPr>
            </w:r>
            <w:r w:rsidR="00407FC9">
              <w:rPr>
                <w:noProof/>
                <w:webHidden/>
              </w:rPr>
              <w:fldChar w:fldCharType="separate"/>
            </w:r>
            <w:r w:rsidR="00B01536">
              <w:rPr>
                <w:noProof/>
                <w:webHidden/>
              </w:rPr>
              <w:t>32</w:t>
            </w:r>
            <w:r w:rsidR="00407FC9">
              <w:rPr>
                <w:noProof/>
                <w:webHidden/>
              </w:rPr>
              <w:fldChar w:fldCharType="end"/>
            </w:r>
          </w:hyperlink>
        </w:p>
        <w:p w14:paraId="2C08C91C" w14:textId="2110AD42"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2" w:history="1">
            <w:r w:rsidR="00407FC9" w:rsidRPr="00B55BEE">
              <w:rPr>
                <w:noProof/>
                <w:w w:val="99"/>
              </w:rPr>
              <w:t>5.9.</w:t>
            </w:r>
            <w:r w:rsidR="00407FC9">
              <w:rPr>
                <w:rFonts w:asciiTheme="minorHAnsi" w:eastAsiaTheme="minorEastAsia" w:hAnsiTheme="minorHAnsi" w:cstheme="minorBidi"/>
                <w:noProof/>
                <w:sz w:val="22"/>
                <w:szCs w:val="22"/>
                <w:lang w:eastAsia="ru-RU"/>
              </w:rPr>
              <w:tab/>
            </w:r>
            <w:r w:rsidR="00407FC9" w:rsidRPr="00B55BEE">
              <w:rPr>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407FC9">
              <w:rPr>
                <w:noProof/>
                <w:webHidden/>
              </w:rPr>
              <w:tab/>
            </w:r>
            <w:r w:rsidR="00407FC9">
              <w:rPr>
                <w:noProof/>
                <w:webHidden/>
              </w:rPr>
              <w:fldChar w:fldCharType="begin"/>
            </w:r>
            <w:r w:rsidR="00407FC9">
              <w:rPr>
                <w:noProof/>
                <w:webHidden/>
              </w:rPr>
              <w:instrText xml:space="preserve"> PAGEREF _Toc232957972 \h </w:instrText>
            </w:r>
            <w:r w:rsidR="00407FC9">
              <w:rPr>
                <w:noProof/>
                <w:webHidden/>
              </w:rPr>
            </w:r>
            <w:r w:rsidR="00407FC9">
              <w:rPr>
                <w:noProof/>
                <w:webHidden/>
              </w:rPr>
              <w:fldChar w:fldCharType="separate"/>
            </w:r>
            <w:r w:rsidR="00B01536">
              <w:rPr>
                <w:noProof/>
                <w:webHidden/>
              </w:rPr>
              <w:t>33</w:t>
            </w:r>
            <w:r w:rsidR="00407FC9">
              <w:rPr>
                <w:noProof/>
                <w:webHidden/>
              </w:rPr>
              <w:fldChar w:fldCharType="end"/>
            </w:r>
          </w:hyperlink>
        </w:p>
        <w:p w14:paraId="68180C70" w14:textId="2A00309A"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3" w:history="1">
            <w:r w:rsidR="00407FC9" w:rsidRPr="00B55BEE">
              <w:rPr>
                <w:noProof/>
                <w:w w:val="99"/>
              </w:rPr>
              <w:t>5.10.</w:t>
            </w:r>
            <w:r w:rsidR="00407FC9">
              <w:rPr>
                <w:rFonts w:asciiTheme="minorHAnsi" w:eastAsiaTheme="minorEastAsia" w:hAnsiTheme="minorHAnsi" w:cstheme="minorBidi"/>
                <w:noProof/>
                <w:sz w:val="22"/>
                <w:szCs w:val="22"/>
                <w:lang w:eastAsia="ru-RU"/>
              </w:rPr>
              <w:tab/>
            </w:r>
            <w:r w:rsidR="00407FC9" w:rsidRPr="00B55BEE">
              <w:rPr>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407FC9">
              <w:rPr>
                <w:noProof/>
                <w:webHidden/>
              </w:rPr>
              <w:tab/>
            </w:r>
            <w:r w:rsidR="00407FC9">
              <w:rPr>
                <w:noProof/>
                <w:webHidden/>
              </w:rPr>
              <w:fldChar w:fldCharType="begin"/>
            </w:r>
            <w:r w:rsidR="00407FC9">
              <w:rPr>
                <w:noProof/>
                <w:webHidden/>
              </w:rPr>
              <w:instrText xml:space="preserve"> PAGEREF _Toc232957973 \h </w:instrText>
            </w:r>
            <w:r w:rsidR="00407FC9">
              <w:rPr>
                <w:noProof/>
                <w:webHidden/>
              </w:rPr>
            </w:r>
            <w:r w:rsidR="00407FC9">
              <w:rPr>
                <w:noProof/>
                <w:webHidden/>
              </w:rPr>
              <w:fldChar w:fldCharType="separate"/>
            </w:r>
            <w:r w:rsidR="00B01536">
              <w:rPr>
                <w:noProof/>
                <w:webHidden/>
              </w:rPr>
              <w:t>33</w:t>
            </w:r>
            <w:r w:rsidR="00407FC9">
              <w:rPr>
                <w:noProof/>
                <w:webHidden/>
              </w:rPr>
              <w:fldChar w:fldCharType="end"/>
            </w:r>
          </w:hyperlink>
        </w:p>
        <w:p w14:paraId="7DA22526" w14:textId="36D11E2A"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74" w:history="1">
            <w:r w:rsidR="00407FC9" w:rsidRPr="00B55BEE">
              <w:rPr>
                <w:noProof/>
              </w:rPr>
              <w:t>РАЗДЕЛ</w:t>
            </w:r>
            <w:r w:rsidR="00407FC9" w:rsidRPr="00B55BEE">
              <w:rPr>
                <w:noProof/>
                <w:spacing w:val="-8"/>
              </w:rPr>
              <w:t xml:space="preserve"> </w:t>
            </w:r>
            <w:r w:rsidR="00407FC9" w:rsidRPr="00B55BEE">
              <w:rPr>
                <w:noProof/>
              </w:rPr>
              <w:t>6.</w:t>
            </w:r>
            <w:r w:rsidR="00407FC9" w:rsidRPr="00B55BEE">
              <w:rPr>
                <w:noProof/>
                <w:spacing w:val="-4"/>
              </w:rPr>
              <w:t xml:space="preserve"> </w:t>
            </w:r>
            <w:r w:rsidR="00407FC9" w:rsidRPr="00B55BEE">
              <w:rPr>
                <w:noProof/>
              </w:rPr>
              <w:t>ПРЕДЛОЖЕНИЯ</w:t>
            </w:r>
            <w:r w:rsidR="00407FC9" w:rsidRPr="00B55BEE">
              <w:rPr>
                <w:noProof/>
                <w:spacing w:val="-4"/>
              </w:rPr>
              <w:t xml:space="preserve"> </w:t>
            </w:r>
            <w:r w:rsidR="00407FC9" w:rsidRPr="00B55BEE">
              <w:rPr>
                <w:noProof/>
              </w:rPr>
              <w:t>ПО</w:t>
            </w:r>
            <w:r w:rsidR="00407FC9" w:rsidRPr="00B55BEE">
              <w:rPr>
                <w:noProof/>
                <w:spacing w:val="-7"/>
              </w:rPr>
              <w:t xml:space="preserve"> </w:t>
            </w:r>
            <w:r w:rsidR="00407FC9" w:rsidRPr="00B55BEE">
              <w:rPr>
                <w:noProof/>
              </w:rPr>
              <w:t>СТРОИТЕЛЬСТВУ,</w:t>
            </w:r>
            <w:r w:rsidR="00407FC9" w:rsidRPr="00B55BEE">
              <w:rPr>
                <w:noProof/>
                <w:spacing w:val="-7"/>
              </w:rPr>
              <w:t xml:space="preserve"> </w:t>
            </w:r>
            <w:r w:rsidR="00407FC9" w:rsidRPr="00B55BEE">
              <w:rPr>
                <w:noProof/>
              </w:rPr>
              <w:t>РЕКОНСТРУКЦИИ</w:t>
            </w:r>
            <w:r w:rsidR="00407FC9" w:rsidRPr="00B55BEE">
              <w:rPr>
                <w:noProof/>
                <w:spacing w:val="-7"/>
              </w:rPr>
              <w:t xml:space="preserve"> </w:t>
            </w:r>
            <w:r w:rsidR="00407FC9" w:rsidRPr="00B55BEE">
              <w:rPr>
                <w:noProof/>
              </w:rPr>
              <w:t>И (ИЛИ) МОДЕРНИЗАЦИИ ТЕПЛОВЫХ СЕТЕЙ</w:t>
            </w:r>
            <w:r w:rsidR="00407FC9">
              <w:rPr>
                <w:noProof/>
                <w:webHidden/>
              </w:rPr>
              <w:tab/>
            </w:r>
            <w:r w:rsidR="00407FC9">
              <w:rPr>
                <w:noProof/>
                <w:webHidden/>
              </w:rPr>
              <w:fldChar w:fldCharType="begin"/>
            </w:r>
            <w:r w:rsidR="00407FC9">
              <w:rPr>
                <w:noProof/>
                <w:webHidden/>
              </w:rPr>
              <w:instrText xml:space="preserve"> PAGEREF _Toc232957974 \h </w:instrText>
            </w:r>
            <w:r w:rsidR="00407FC9">
              <w:rPr>
                <w:noProof/>
                <w:webHidden/>
              </w:rPr>
            </w:r>
            <w:r w:rsidR="00407FC9">
              <w:rPr>
                <w:noProof/>
                <w:webHidden/>
              </w:rPr>
              <w:fldChar w:fldCharType="separate"/>
            </w:r>
            <w:r w:rsidR="00B01536">
              <w:rPr>
                <w:noProof/>
                <w:webHidden/>
              </w:rPr>
              <w:t>33</w:t>
            </w:r>
            <w:r w:rsidR="00407FC9">
              <w:rPr>
                <w:noProof/>
                <w:webHidden/>
              </w:rPr>
              <w:fldChar w:fldCharType="end"/>
            </w:r>
          </w:hyperlink>
        </w:p>
        <w:p w14:paraId="50782016" w14:textId="13B7BF59"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5" w:history="1">
            <w:r w:rsidR="00407FC9" w:rsidRPr="00B55BEE">
              <w:rPr>
                <w:noProof/>
                <w:w w:val="99"/>
              </w:rPr>
              <w:t>6.1.</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407FC9">
              <w:rPr>
                <w:noProof/>
                <w:webHidden/>
              </w:rPr>
              <w:tab/>
            </w:r>
            <w:r w:rsidR="00407FC9">
              <w:rPr>
                <w:noProof/>
                <w:webHidden/>
              </w:rPr>
              <w:fldChar w:fldCharType="begin"/>
            </w:r>
            <w:r w:rsidR="00407FC9">
              <w:rPr>
                <w:noProof/>
                <w:webHidden/>
              </w:rPr>
              <w:instrText xml:space="preserve"> PAGEREF _Toc232957975 \h </w:instrText>
            </w:r>
            <w:r w:rsidR="00407FC9">
              <w:rPr>
                <w:noProof/>
                <w:webHidden/>
              </w:rPr>
            </w:r>
            <w:r w:rsidR="00407FC9">
              <w:rPr>
                <w:noProof/>
                <w:webHidden/>
              </w:rPr>
              <w:fldChar w:fldCharType="separate"/>
            </w:r>
            <w:r w:rsidR="00B01536">
              <w:rPr>
                <w:noProof/>
                <w:webHidden/>
              </w:rPr>
              <w:t>33</w:t>
            </w:r>
            <w:r w:rsidR="00407FC9">
              <w:rPr>
                <w:noProof/>
                <w:webHidden/>
              </w:rPr>
              <w:fldChar w:fldCharType="end"/>
            </w:r>
          </w:hyperlink>
        </w:p>
        <w:p w14:paraId="2B73BA72" w14:textId="783BB078"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6" w:history="1">
            <w:r w:rsidR="00407FC9" w:rsidRPr="00B55BEE">
              <w:rPr>
                <w:noProof/>
                <w:w w:val="99"/>
              </w:rPr>
              <w:t>6.2.</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r w:rsidR="00407FC9">
              <w:rPr>
                <w:noProof/>
                <w:webHidden/>
              </w:rPr>
              <w:tab/>
            </w:r>
            <w:r w:rsidR="00407FC9">
              <w:rPr>
                <w:noProof/>
                <w:webHidden/>
              </w:rPr>
              <w:fldChar w:fldCharType="begin"/>
            </w:r>
            <w:r w:rsidR="00407FC9">
              <w:rPr>
                <w:noProof/>
                <w:webHidden/>
              </w:rPr>
              <w:instrText xml:space="preserve"> PAGEREF _Toc232957976 \h </w:instrText>
            </w:r>
            <w:r w:rsidR="00407FC9">
              <w:rPr>
                <w:noProof/>
                <w:webHidden/>
              </w:rPr>
            </w:r>
            <w:r w:rsidR="00407FC9">
              <w:rPr>
                <w:noProof/>
                <w:webHidden/>
              </w:rPr>
              <w:fldChar w:fldCharType="separate"/>
            </w:r>
            <w:r w:rsidR="00B01536">
              <w:rPr>
                <w:noProof/>
                <w:webHidden/>
              </w:rPr>
              <w:t>33</w:t>
            </w:r>
            <w:r w:rsidR="00407FC9">
              <w:rPr>
                <w:noProof/>
                <w:webHidden/>
              </w:rPr>
              <w:fldChar w:fldCharType="end"/>
            </w:r>
          </w:hyperlink>
        </w:p>
        <w:p w14:paraId="11C461B6" w14:textId="531D69A7"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7" w:history="1">
            <w:r w:rsidR="00407FC9" w:rsidRPr="00B55BEE">
              <w:rPr>
                <w:noProof/>
                <w:w w:val="99"/>
              </w:rPr>
              <w:t>6.3.</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407FC9">
              <w:rPr>
                <w:noProof/>
                <w:webHidden/>
              </w:rPr>
              <w:tab/>
            </w:r>
            <w:r w:rsidR="00407FC9">
              <w:rPr>
                <w:noProof/>
                <w:webHidden/>
              </w:rPr>
              <w:fldChar w:fldCharType="begin"/>
            </w:r>
            <w:r w:rsidR="00407FC9">
              <w:rPr>
                <w:noProof/>
                <w:webHidden/>
              </w:rPr>
              <w:instrText xml:space="preserve"> PAGEREF _Toc232957977 \h </w:instrText>
            </w:r>
            <w:r w:rsidR="00407FC9">
              <w:rPr>
                <w:noProof/>
                <w:webHidden/>
              </w:rPr>
            </w:r>
            <w:r w:rsidR="00407FC9">
              <w:rPr>
                <w:noProof/>
                <w:webHidden/>
              </w:rPr>
              <w:fldChar w:fldCharType="separate"/>
            </w:r>
            <w:r w:rsidR="00B01536">
              <w:rPr>
                <w:noProof/>
                <w:webHidden/>
              </w:rPr>
              <w:t>34</w:t>
            </w:r>
            <w:r w:rsidR="00407FC9">
              <w:rPr>
                <w:noProof/>
                <w:webHidden/>
              </w:rPr>
              <w:fldChar w:fldCharType="end"/>
            </w:r>
          </w:hyperlink>
        </w:p>
        <w:p w14:paraId="35E542BB" w14:textId="6906A3A5"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8" w:history="1">
            <w:r w:rsidR="00407FC9" w:rsidRPr="00B55BEE">
              <w:rPr>
                <w:noProof/>
                <w:w w:val="99"/>
              </w:rPr>
              <w:t>6.4.</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407FC9">
              <w:rPr>
                <w:noProof/>
                <w:webHidden/>
              </w:rPr>
              <w:tab/>
            </w:r>
            <w:r w:rsidR="00407FC9">
              <w:rPr>
                <w:noProof/>
                <w:webHidden/>
              </w:rPr>
              <w:fldChar w:fldCharType="begin"/>
            </w:r>
            <w:r w:rsidR="00407FC9">
              <w:rPr>
                <w:noProof/>
                <w:webHidden/>
              </w:rPr>
              <w:instrText xml:space="preserve"> PAGEREF _Toc232957978 \h </w:instrText>
            </w:r>
            <w:r w:rsidR="00407FC9">
              <w:rPr>
                <w:noProof/>
                <w:webHidden/>
              </w:rPr>
            </w:r>
            <w:r w:rsidR="00407FC9">
              <w:rPr>
                <w:noProof/>
                <w:webHidden/>
              </w:rPr>
              <w:fldChar w:fldCharType="separate"/>
            </w:r>
            <w:r w:rsidR="00B01536">
              <w:rPr>
                <w:noProof/>
                <w:webHidden/>
              </w:rPr>
              <w:t>34</w:t>
            </w:r>
            <w:r w:rsidR="00407FC9">
              <w:rPr>
                <w:noProof/>
                <w:webHidden/>
              </w:rPr>
              <w:fldChar w:fldCharType="end"/>
            </w:r>
          </w:hyperlink>
        </w:p>
        <w:p w14:paraId="373DE1F1" w14:textId="063B804E"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79" w:history="1">
            <w:r w:rsidR="00407FC9" w:rsidRPr="00B55BEE">
              <w:rPr>
                <w:noProof/>
                <w:w w:val="99"/>
              </w:rPr>
              <w:t>6.5.</w:t>
            </w:r>
            <w:r w:rsidR="00407FC9">
              <w:rPr>
                <w:rFonts w:asciiTheme="minorHAnsi" w:eastAsiaTheme="minorEastAsia" w:hAnsiTheme="minorHAnsi" w:cstheme="minorBidi"/>
                <w:noProof/>
                <w:sz w:val="22"/>
                <w:szCs w:val="22"/>
                <w:lang w:eastAsia="ru-RU"/>
              </w:rPr>
              <w:tab/>
            </w:r>
            <w:r w:rsidR="00407FC9" w:rsidRPr="00B55BEE">
              <w:rPr>
                <w:noProof/>
              </w:rPr>
              <w:t xml:space="preserve">Предложения по строительству, реконструкции и (или) модернизации тепловых сетей для обеспечения нормативной надежности теплоснабжения </w:t>
            </w:r>
            <w:r w:rsidR="00407FC9" w:rsidRPr="00B55BEE">
              <w:rPr>
                <w:noProof/>
                <w:spacing w:val="-2"/>
              </w:rPr>
              <w:t>потребителей</w:t>
            </w:r>
            <w:r w:rsidR="00407FC9">
              <w:rPr>
                <w:noProof/>
                <w:webHidden/>
              </w:rPr>
              <w:tab/>
            </w:r>
            <w:r w:rsidR="00407FC9">
              <w:rPr>
                <w:noProof/>
                <w:webHidden/>
              </w:rPr>
              <w:fldChar w:fldCharType="begin"/>
            </w:r>
            <w:r w:rsidR="00407FC9">
              <w:rPr>
                <w:noProof/>
                <w:webHidden/>
              </w:rPr>
              <w:instrText xml:space="preserve"> PAGEREF _Toc232957979 \h </w:instrText>
            </w:r>
            <w:r w:rsidR="00407FC9">
              <w:rPr>
                <w:noProof/>
                <w:webHidden/>
              </w:rPr>
            </w:r>
            <w:r w:rsidR="00407FC9">
              <w:rPr>
                <w:noProof/>
                <w:webHidden/>
              </w:rPr>
              <w:fldChar w:fldCharType="separate"/>
            </w:r>
            <w:r w:rsidR="00B01536">
              <w:rPr>
                <w:noProof/>
                <w:webHidden/>
              </w:rPr>
              <w:t>34</w:t>
            </w:r>
            <w:r w:rsidR="00407FC9">
              <w:rPr>
                <w:noProof/>
                <w:webHidden/>
              </w:rPr>
              <w:fldChar w:fldCharType="end"/>
            </w:r>
          </w:hyperlink>
        </w:p>
        <w:p w14:paraId="5C11A481" w14:textId="63EE945D"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80" w:history="1">
            <w:r w:rsidR="00407FC9" w:rsidRPr="00B55BEE">
              <w:rPr>
                <w:noProof/>
              </w:rPr>
              <w:t>РАЗДЕЛ</w:t>
            </w:r>
            <w:r w:rsidR="00407FC9" w:rsidRPr="00B55BEE">
              <w:rPr>
                <w:noProof/>
                <w:spacing w:val="-12"/>
              </w:rPr>
              <w:t xml:space="preserve"> </w:t>
            </w:r>
            <w:r w:rsidR="00407FC9" w:rsidRPr="00B55BEE">
              <w:rPr>
                <w:noProof/>
              </w:rPr>
              <w:t>7.</w:t>
            </w:r>
            <w:r w:rsidR="00407FC9" w:rsidRPr="00B55BEE">
              <w:rPr>
                <w:noProof/>
                <w:spacing w:val="-8"/>
              </w:rPr>
              <w:t xml:space="preserve"> </w:t>
            </w:r>
            <w:r w:rsidR="00407FC9" w:rsidRPr="00B55BEE">
              <w:rPr>
                <w:noProof/>
              </w:rPr>
              <w:t>ПРЕДЛОЖЕНИЯ</w:t>
            </w:r>
            <w:r w:rsidR="00407FC9" w:rsidRPr="00B55BEE">
              <w:rPr>
                <w:noProof/>
                <w:spacing w:val="-8"/>
              </w:rPr>
              <w:t xml:space="preserve"> </w:t>
            </w:r>
            <w:r w:rsidR="00407FC9" w:rsidRPr="00B55BEE">
              <w:rPr>
                <w:noProof/>
              </w:rPr>
              <w:t>ПО</w:t>
            </w:r>
            <w:r w:rsidR="00407FC9" w:rsidRPr="00B55BEE">
              <w:rPr>
                <w:noProof/>
                <w:spacing w:val="-10"/>
              </w:rPr>
              <w:t xml:space="preserve"> </w:t>
            </w:r>
            <w:r w:rsidR="00407FC9" w:rsidRPr="00B55BEE">
              <w:rPr>
                <w:noProof/>
              </w:rPr>
              <w:t>ПЕРЕВОДУ</w:t>
            </w:r>
            <w:r w:rsidR="00407FC9" w:rsidRPr="00B55BEE">
              <w:rPr>
                <w:noProof/>
                <w:spacing w:val="-11"/>
              </w:rPr>
              <w:t xml:space="preserve"> </w:t>
            </w:r>
            <w:r w:rsidR="00407FC9" w:rsidRPr="00B55BEE">
              <w:rPr>
                <w:noProof/>
              </w:rPr>
              <w:t>ОТКРЫТЫХ</w:t>
            </w:r>
            <w:r w:rsidR="00407FC9" w:rsidRPr="00B55BEE">
              <w:rPr>
                <w:noProof/>
                <w:spacing w:val="-11"/>
              </w:rPr>
              <w:t xml:space="preserve"> </w:t>
            </w:r>
            <w:r w:rsidR="00407FC9" w:rsidRPr="00B55BEE">
              <w:rPr>
                <w:noProof/>
                <w:spacing w:val="-2"/>
              </w:rPr>
              <w:t>СИСТЕМ</w:t>
            </w:r>
            <w:r w:rsidR="00407FC9">
              <w:rPr>
                <w:noProof/>
                <w:webHidden/>
              </w:rPr>
              <w:tab/>
            </w:r>
            <w:r w:rsidR="00407FC9">
              <w:rPr>
                <w:noProof/>
                <w:webHidden/>
              </w:rPr>
              <w:fldChar w:fldCharType="begin"/>
            </w:r>
            <w:r w:rsidR="00407FC9">
              <w:rPr>
                <w:noProof/>
                <w:webHidden/>
              </w:rPr>
              <w:instrText xml:space="preserve"> PAGEREF _Toc232957980 \h </w:instrText>
            </w:r>
            <w:r w:rsidR="00407FC9">
              <w:rPr>
                <w:noProof/>
                <w:webHidden/>
              </w:rPr>
            </w:r>
            <w:r w:rsidR="00407FC9">
              <w:rPr>
                <w:noProof/>
                <w:webHidden/>
              </w:rPr>
              <w:fldChar w:fldCharType="separate"/>
            </w:r>
            <w:r w:rsidR="00B01536">
              <w:rPr>
                <w:noProof/>
                <w:webHidden/>
              </w:rPr>
              <w:t>36</w:t>
            </w:r>
            <w:r w:rsidR="00407FC9">
              <w:rPr>
                <w:noProof/>
                <w:webHidden/>
              </w:rPr>
              <w:fldChar w:fldCharType="end"/>
            </w:r>
          </w:hyperlink>
        </w:p>
        <w:p w14:paraId="2BE0CD6B" w14:textId="73D8DE75"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1" w:history="1">
            <w:r w:rsidR="00407FC9" w:rsidRPr="00B55BEE">
              <w:rPr>
                <w:noProof/>
                <w:w w:val="99"/>
              </w:rPr>
              <w:t>7.1.</w:t>
            </w:r>
            <w:r w:rsidR="00407FC9">
              <w:rPr>
                <w:rFonts w:asciiTheme="minorHAnsi" w:eastAsiaTheme="minorEastAsia" w:hAnsiTheme="minorHAnsi" w:cstheme="minorBidi"/>
                <w:noProof/>
                <w:sz w:val="22"/>
                <w:szCs w:val="22"/>
                <w:lang w:eastAsia="ru-RU"/>
              </w:rPr>
              <w:tab/>
            </w:r>
            <w:r w:rsidR="00407FC9" w:rsidRPr="00B55BEE">
              <w:rPr>
                <w:noProof/>
              </w:rPr>
              <w:t xml:space="preserve">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w:t>
            </w:r>
            <w:r w:rsidR="00407FC9" w:rsidRPr="00B55BEE">
              <w:rPr>
                <w:noProof/>
                <w:spacing w:val="-2"/>
              </w:rPr>
              <w:t>водоснабжения</w:t>
            </w:r>
            <w:r w:rsidR="00407FC9">
              <w:rPr>
                <w:noProof/>
                <w:webHidden/>
              </w:rPr>
              <w:tab/>
            </w:r>
            <w:r w:rsidR="00407FC9">
              <w:rPr>
                <w:noProof/>
                <w:webHidden/>
              </w:rPr>
              <w:fldChar w:fldCharType="begin"/>
            </w:r>
            <w:r w:rsidR="00407FC9">
              <w:rPr>
                <w:noProof/>
                <w:webHidden/>
              </w:rPr>
              <w:instrText xml:space="preserve"> PAGEREF _Toc232957981 \h </w:instrText>
            </w:r>
            <w:r w:rsidR="00407FC9">
              <w:rPr>
                <w:noProof/>
                <w:webHidden/>
              </w:rPr>
            </w:r>
            <w:r w:rsidR="00407FC9">
              <w:rPr>
                <w:noProof/>
                <w:webHidden/>
              </w:rPr>
              <w:fldChar w:fldCharType="separate"/>
            </w:r>
            <w:r w:rsidR="00B01536">
              <w:rPr>
                <w:noProof/>
                <w:webHidden/>
              </w:rPr>
              <w:t>36</w:t>
            </w:r>
            <w:r w:rsidR="00407FC9">
              <w:rPr>
                <w:noProof/>
                <w:webHidden/>
              </w:rPr>
              <w:fldChar w:fldCharType="end"/>
            </w:r>
          </w:hyperlink>
        </w:p>
        <w:p w14:paraId="6A355291" w14:textId="2F0659D0"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2" w:history="1">
            <w:r w:rsidR="00407FC9" w:rsidRPr="00B55BEE">
              <w:rPr>
                <w:noProof/>
                <w:w w:val="99"/>
              </w:rPr>
              <w:t>7.2.</w:t>
            </w:r>
            <w:r w:rsidR="00407FC9">
              <w:rPr>
                <w:rFonts w:asciiTheme="minorHAnsi" w:eastAsiaTheme="minorEastAsia" w:hAnsiTheme="minorHAnsi" w:cstheme="minorBidi"/>
                <w:noProof/>
                <w:sz w:val="22"/>
                <w:szCs w:val="22"/>
                <w:lang w:eastAsia="ru-RU"/>
              </w:rPr>
              <w:tab/>
            </w:r>
            <w:r w:rsidR="00407FC9" w:rsidRPr="00B55BEE">
              <w:rPr>
                <w:noProof/>
              </w:rPr>
              <w:t>Предложения по переводу существующих открытых систем теплоснабжения</w:t>
            </w:r>
            <w:r w:rsidR="00407FC9" w:rsidRPr="00B55BEE">
              <w:rPr>
                <w:noProof/>
                <w:spacing w:val="-1"/>
              </w:rPr>
              <w:t xml:space="preserve"> </w:t>
            </w:r>
            <w:r w:rsidR="00407FC9" w:rsidRPr="00B55BEE">
              <w:rPr>
                <w:noProof/>
              </w:rPr>
              <w:t>(горячего водоснабжения), отдельных участков таких систем на закрытые системы горячего водоснабжения, для осуществления которого отсутствует</w:t>
            </w:r>
            <w:r w:rsidR="00407FC9" w:rsidRPr="00B55BEE">
              <w:rPr>
                <w:noProof/>
                <w:spacing w:val="-4"/>
              </w:rPr>
              <w:t xml:space="preserve"> </w:t>
            </w:r>
            <w:r w:rsidR="00407FC9" w:rsidRPr="00B55BEE">
              <w:rPr>
                <w:noProof/>
              </w:rPr>
              <w:t>необходимость</w:t>
            </w:r>
            <w:r w:rsidR="00407FC9" w:rsidRPr="00B55BEE">
              <w:rPr>
                <w:noProof/>
                <w:spacing w:val="-2"/>
              </w:rPr>
              <w:t xml:space="preserve"> </w:t>
            </w:r>
            <w:r w:rsidR="00407FC9" w:rsidRPr="00B55BEE">
              <w:rPr>
                <w:noProof/>
              </w:rPr>
              <w:t>строительства</w:t>
            </w:r>
            <w:r w:rsidR="00407FC9" w:rsidRPr="00B55BEE">
              <w:rPr>
                <w:noProof/>
                <w:spacing w:val="-4"/>
              </w:rPr>
              <w:t xml:space="preserve"> </w:t>
            </w:r>
            <w:r w:rsidR="00407FC9" w:rsidRPr="00B55BEE">
              <w:rPr>
                <w:noProof/>
              </w:rPr>
              <w:t>индивидуальных</w:t>
            </w:r>
            <w:r w:rsidR="00407FC9" w:rsidRPr="00B55BEE">
              <w:rPr>
                <w:noProof/>
                <w:spacing w:val="-3"/>
              </w:rPr>
              <w:t xml:space="preserve"> </w:t>
            </w:r>
            <w:r w:rsidR="00407FC9" w:rsidRPr="00B55BEE">
              <w:rPr>
                <w:noProof/>
              </w:rPr>
              <w:t>и</w:t>
            </w:r>
            <w:r w:rsidR="00407FC9" w:rsidRPr="00B55BEE">
              <w:rPr>
                <w:noProof/>
                <w:spacing w:val="-4"/>
              </w:rPr>
              <w:t xml:space="preserve"> </w:t>
            </w:r>
            <w:r w:rsidR="00407FC9" w:rsidRPr="00B55BEE">
              <w:rPr>
                <w:noProof/>
              </w:rPr>
              <w:t>(или)</w:t>
            </w:r>
            <w:r w:rsidR="00407FC9" w:rsidRPr="00B55BEE">
              <w:rPr>
                <w:noProof/>
                <w:spacing w:val="-4"/>
              </w:rPr>
              <w:t xml:space="preserve"> </w:t>
            </w:r>
            <w:r w:rsidR="00407FC9" w:rsidRPr="00B55BEE">
              <w:rPr>
                <w:noProof/>
              </w:rPr>
              <w:t>центральных тепловых пунктов по причине отсутствия у потребителей внутридомовых</w:t>
            </w:r>
            <w:r w:rsidR="00407FC9" w:rsidRPr="00B55BEE">
              <w:rPr>
                <w:noProof/>
                <w:spacing w:val="40"/>
              </w:rPr>
              <w:t xml:space="preserve"> </w:t>
            </w:r>
            <w:r w:rsidR="00407FC9" w:rsidRPr="00B55BEE">
              <w:rPr>
                <w:noProof/>
              </w:rPr>
              <w:t>систем горячего водоснабжения</w:t>
            </w:r>
            <w:r w:rsidR="00407FC9">
              <w:rPr>
                <w:noProof/>
                <w:webHidden/>
              </w:rPr>
              <w:tab/>
            </w:r>
            <w:r w:rsidR="00407FC9">
              <w:rPr>
                <w:noProof/>
                <w:webHidden/>
              </w:rPr>
              <w:fldChar w:fldCharType="begin"/>
            </w:r>
            <w:r w:rsidR="00407FC9">
              <w:rPr>
                <w:noProof/>
                <w:webHidden/>
              </w:rPr>
              <w:instrText xml:space="preserve"> PAGEREF _Toc232957982 \h </w:instrText>
            </w:r>
            <w:r w:rsidR="00407FC9">
              <w:rPr>
                <w:noProof/>
                <w:webHidden/>
              </w:rPr>
            </w:r>
            <w:r w:rsidR="00407FC9">
              <w:rPr>
                <w:noProof/>
                <w:webHidden/>
              </w:rPr>
              <w:fldChar w:fldCharType="separate"/>
            </w:r>
            <w:r w:rsidR="00B01536">
              <w:rPr>
                <w:noProof/>
                <w:webHidden/>
              </w:rPr>
              <w:t>36</w:t>
            </w:r>
            <w:r w:rsidR="00407FC9">
              <w:rPr>
                <w:noProof/>
                <w:webHidden/>
              </w:rPr>
              <w:fldChar w:fldCharType="end"/>
            </w:r>
          </w:hyperlink>
        </w:p>
        <w:p w14:paraId="1AAD7692" w14:textId="02A63455"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83" w:history="1">
            <w:r w:rsidR="00407FC9" w:rsidRPr="00B55BEE">
              <w:rPr>
                <w:noProof/>
              </w:rPr>
              <w:t>РАЗДЕЛ</w:t>
            </w:r>
            <w:r w:rsidR="00407FC9" w:rsidRPr="00B55BEE">
              <w:rPr>
                <w:noProof/>
                <w:spacing w:val="-14"/>
              </w:rPr>
              <w:t xml:space="preserve"> </w:t>
            </w:r>
            <w:r w:rsidR="00407FC9" w:rsidRPr="00B55BEE">
              <w:rPr>
                <w:noProof/>
              </w:rPr>
              <w:t>8.</w:t>
            </w:r>
            <w:r w:rsidR="00407FC9" w:rsidRPr="00B55BEE">
              <w:rPr>
                <w:noProof/>
                <w:spacing w:val="-10"/>
              </w:rPr>
              <w:t xml:space="preserve"> </w:t>
            </w:r>
            <w:r w:rsidR="00407FC9" w:rsidRPr="00B55BEE">
              <w:rPr>
                <w:noProof/>
              </w:rPr>
              <w:t>ПЕРСПЕКТИВНЫЕ</w:t>
            </w:r>
            <w:r w:rsidR="00407FC9" w:rsidRPr="00B55BEE">
              <w:rPr>
                <w:noProof/>
                <w:spacing w:val="-10"/>
              </w:rPr>
              <w:t xml:space="preserve"> </w:t>
            </w:r>
            <w:r w:rsidR="00407FC9" w:rsidRPr="00B55BEE">
              <w:rPr>
                <w:noProof/>
              </w:rPr>
              <w:t>ТОПЛИВНЫЕ</w:t>
            </w:r>
            <w:r w:rsidR="00407FC9" w:rsidRPr="00B55BEE">
              <w:rPr>
                <w:noProof/>
                <w:spacing w:val="-11"/>
              </w:rPr>
              <w:t xml:space="preserve"> </w:t>
            </w:r>
            <w:r w:rsidR="00407FC9" w:rsidRPr="00B55BEE">
              <w:rPr>
                <w:noProof/>
                <w:spacing w:val="-2"/>
              </w:rPr>
              <w:t>БАЛАНСЫ</w:t>
            </w:r>
            <w:r w:rsidR="00407FC9">
              <w:rPr>
                <w:noProof/>
                <w:webHidden/>
              </w:rPr>
              <w:tab/>
            </w:r>
            <w:r w:rsidR="00407FC9">
              <w:rPr>
                <w:noProof/>
                <w:webHidden/>
              </w:rPr>
              <w:fldChar w:fldCharType="begin"/>
            </w:r>
            <w:r w:rsidR="00407FC9">
              <w:rPr>
                <w:noProof/>
                <w:webHidden/>
              </w:rPr>
              <w:instrText xml:space="preserve"> PAGEREF _Toc232957983 \h </w:instrText>
            </w:r>
            <w:r w:rsidR="00407FC9">
              <w:rPr>
                <w:noProof/>
                <w:webHidden/>
              </w:rPr>
            </w:r>
            <w:r w:rsidR="00407FC9">
              <w:rPr>
                <w:noProof/>
                <w:webHidden/>
              </w:rPr>
              <w:fldChar w:fldCharType="separate"/>
            </w:r>
            <w:r w:rsidR="00B01536">
              <w:rPr>
                <w:noProof/>
                <w:webHidden/>
              </w:rPr>
              <w:t>37</w:t>
            </w:r>
            <w:r w:rsidR="00407FC9">
              <w:rPr>
                <w:noProof/>
                <w:webHidden/>
              </w:rPr>
              <w:fldChar w:fldCharType="end"/>
            </w:r>
          </w:hyperlink>
        </w:p>
        <w:p w14:paraId="0BAA761D" w14:textId="4C87F38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4" w:history="1">
            <w:r w:rsidR="00407FC9" w:rsidRPr="00B55BEE">
              <w:rPr>
                <w:noProof/>
                <w:w w:val="99"/>
              </w:rPr>
              <w:t>8.1.</w:t>
            </w:r>
            <w:r w:rsidR="00407FC9">
              <w:rPr>
                <w:rFonts w:asciiTheme="minorHAnsi" w:eastAsiaTheme="minorEastAsia" w:hAnsiTheme="minorHAnsi" w:cstheme="minorBidi"/>
                <w:noProof/>
                <w:sz w:val="22"/>
                <w:szCs w:val="22"/>
                <w:lang w:eastAsia="ru-RU"/>
              </w:rPr>
              <w:tab/>
            </w:r>
            <w:r w:rsidR="00407FC9" w:rsidRPr="00B55BEE">
              <w:rPr>
                <w:noProof/>
              </w:rPr>
              <w:t>Перспективные топливные балансы</w:t>
            </w:r>
            <w:r w:rsidR="00407FC9" w:rsidRPr="00B55BEE">
              <w:rPr>
                <w:noProof/>
                <w:spacing w:val="-1"/>
              </w:rPr>
              <w:t xml:space="preserve"> </w:t>
            </w:r>
            <w:r w:rsidR="00407FC9" w:rsidRPr="00B55BEE">
              <w:rPr>
                <w:noProof/>
              </w:rPr>
              <w:t>для</w:t>
            </w:r>
            <w:r w:rsidR="00407FC9" w:rsidRPr="00B55BEE">
              <w:rPr>
                <w:noProof/>
                <w:spacing w:val="-1"/>
              </w:rPr>
              <w:t xml:space="preserve"> </w:t>
            </w:r>
            <w:r w:rsidR="00407FC9" w:rsidRPr="00B55BEE">
              <w:rPr>
                <w:noProof/>
              </w:rPr>
              <w:t>каждого источника тепловой</w:t>
            </w:r>
            <w:r w:rsidR="00407FC9" w:rsidRPr="00B55BEE">
              <w:rPr>
                <w:noProof/>
                <w:spacing w:val="-1"/>
              </w:rPr>
              <w:t xml:space="preserve"> </w:t>
            </w:r>
            <w:r w:rsidR="00407FC9" w:rsidRPr="00B55BEE">
              <w:rPr>
                <w:noProof/>
              </w:rPr>
              <w:t>энергии</w:t>
            </w:r>
            <w:r w:rsidR="00407FC9" w:rsidRPr="00B55BEE">
              <w:rPr>
                <w:noProof/>
                <w:spacing w:val="-1"/>
              </w:rPr>
              <w:t xml:space="preserve"> </w:t>
            </w:r>
            <w:r w:rsidR="00407FC9" w:rsidRPr="00B55BEE">
              <w:rPr>
                <w:noProof/>
              </w:rPr>
              <w:t>по</w:t>
            </w:r>
            <w:r w:rsidR="00407FC9" w:rsidRPr="00B55BEE">
              <w:rPr>
                <w:noProof/>
                <w:spacing w:val="-1"/>
              </w:rPr>
              <w:t xml:space="preserve"> </w:t>
            </w:r>
            <w:r w:rsidR="00407FC9" w:rsidRPr="00B55BEE">
              <w:rPr>
                <w:noProof/>
              </w:rPr>
              <w:t>видам основного, резервного и аварийного топлива на каждом этапе</w:t>
            </w:r>
            <w:r w:rsidR="00407FC9">
              <w:rPr>
                <w:noProof/>
                <w:webHidden/>
              </w:rPr>
              <w:tab/>
            </w:r>
            <w:r w:rsidR="00407FC9">
              <w:rPr>
                <w:noProof/>
                <w:webHidden/>
              </w:rPr>
              <w:fldChar w:fldCharType="begin"/>
            </w:r>
            <w:r w:rsidR="00407FC9">
              <w:rPr>
                <w:noProof/>
                <w:webHidden/>
              </w:rPr>
              <w:instrText xml:space="preserve"> PAGEREF _Toc232957984 \h </w:instrText>
            </w:r>
            <w:r w:rsidR="00407FC9">
              <w:rPr>
                <w:noProof/>
                <w:webHidden/>
              </w:rPr>
            </w:r>
            <w:r w:rsidR="00407FC9">
              <w:rPr>
                <w:noProof/>
                <w:webHidden/>
              </w:rPr>
              <w:fldChar w:fldCharType="separate"/>
            </w:r>
            <w:r w:rsidR="00B01536">
              <w:rPr>
                <w:noProof/>
                <w:webHidden/>
              </w:rPr>
              <w:t>37</w:t>
            </w:r>
            <w:r w:rsidR="00407FC9">
              <w:rPr>
                <w:noProof/>
                <w:webHidden/>
              </w:rPr>
              <w:fldChar w:fldCharType="end"/>
            </w:r>
          </w:hyperlink>
        </w:p>
        <w:p w14:paraId="2581FD6B" w14:textId="7DCE97B3"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5" w:history="1">
            <w:r w:rsidR="00407FC9" w:rsidRPr="00B55BEE">
              <w:rPr>
                <w:noProof/>
                <w:w w:val="99"/>
              </w:rPr>
              <w:t>8.2.</w:t>
            </w:r>
            <w:r w:rsidR="00407FC9">
              <w:rPr>
                <w:rFonts w:asciiTheme="minorHAnsi" w:eastAsiaTheme="minorEastAsia" w:hAnsiTheme="minorHAnsi" w:cstheme="minorBidi"/>
                <w:noProof/>
                <w:sz w:val="22"/>
                <w:szCs w:val="22"/>
                <w:lang w:eastAsia="ru-RU"/>
              </w:rPr>
              <w:tab/>
            </w:r>
            <w:r w:rsidR="00407FC9" w:rsidRPr="00B55BEE">
              <w:rPr>
                <w:noProof/>
              </w:rPr>
              <w:t xml:space="preserve">Потребляемые источником тепловой энергии виды топлива, включая местные виды топлива, а также используемые возобновляемые источники </w:t>
            </w:r>
            <w:r w:rsidR="00407FC9" w:rsidRPr="00B55BEE">
              <w:rPr>
                <w:noProof/>
                <w:spacing w:val="-2"/>
              </w:rPr>
              <w:t>энергии</w:t>
            </w:r>
            <w:r w:rsidR="00407FC9">
              <w:rPr>
                <w:noProof/>
                <w:webHidden/>
              </w:rPr>
              <w:tab/>
            </w:r>
            <w:r w:rsidR="00407FC9">
              <w:rPr>
                <w:noProof/>
                <w:webHidden/>
              </w:rPr>
              <w:fldChar w:fldCharType="begin"/>
            </w:r>
            <w:r w:rsidR="00407FC9">
              <w:rPr>
                <w:noProof/>
                <w:webHidden/>
              </w:rPr>
              <w:instrText xml:space="preserve"> PAGEREF _Toc232957985 \h </w:instrText>
            </w:r>
            <w:r w:rsidR="00407FC9">
              <w:rPr>
                <w:noProof/>
                <w:webHidden/>
              </w:rPr>
            </w:r>
            <w:r w:rsidR="00407FC9">
              <w:rPr>
                <w:noProof/>
                <w:webHidden/>
              </w:rPr>
              <w:fldChar w:fldCharType="separate"/>
            </w:r>
            <w:r w:rsidR="00B01536">
              <w:rPr>
                <w:noProof/>
                <w:webHidden/>
              </w:rPr>
              <w:t>39</w:t>
            </w:r>
            <w:r w:rsidR="00407FC9">
              <w:rPr>
                <w:noProof/>
                <w:webHidden/>
              </w:rPr>
              <w:fldChar w:fldCharType="end"/>
            </w:r>
          </w:hyperlink>
        </w:p>
        <w:p w14:paraId="06E3C545" w14:textId="5594F5F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6" w:history="1">
            <w:r w:rsidR="00407FC9" w:rsidRPr="00B55BEE">
              <w:rPr>
                <w:noProof/>
                <w:w w:val="99"/>
              </w:rPr>
              <w:t>8.3.</w:t>
            </w:r>
            <w:r w:rsidR="00407FC9">
              <w:rPr>
                <w:rFonts w:asciiTheme="minorHAnsi" w:eastAsiaTheme="minorEastAsia" w:hAnsiTheme="minorHAnsi" w:cstheme="minorBidi"/>
                <w:noProof/>
                <w:sz w:val="22"/>
                <w:szCs w:val="22"/>
                <w:lang w:eastAsia="ru-RU"/>
              </w:rPr>
              <w:tab/>
            </w:r>
            <w:r w:rsidR="00407FC9" w:rsidRPr="00B55BEE">
              <w:rPr>
                <w:noProof/>
              </w:rPr>
              <w:t xml:space="preserve">Виды топлива (в случае, если топливом является уголь, - вид </w:t>
            </w:r>
            <w:r w:rsidR="00407FC9" w:rsidRPr="00B55BEE">
              <w:rPr>
                <w:noProof/>
              </w:rPr>
              <w:lastRenderedPageBreak/>
              <w:t>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w:t>
            </w:r>
            <w:r w:rsidR="00407FC9" w:rsidRPr="00B55BEE">
              <w:rPr>
                <w:noProof/>
                <w:spacing w:val="-3"/>
              </w:rPr>
              <w:t xml:space="preserve"> </w:t>
            </w:r>
            <w:r w:rsidR="00407FC9" w:rsidRPr="00B55BEE">
              <w:rPr>
                <w:noProof/>
              </w:rPr>
              <w:t>сгорания</w:t>
            </w:r>
            <w:r w:rsidR="00407FC9" w:rsidRPr="00B55BEE">
              <w:rPr>
                <w:noProof/>
                <w:spacing w:val="-4"/>
              </w:rPr>
              <w:t xml:space="preserve"> </w:t>
            </w:r>
            <w:r w:rsidR="00407FC9" w:rsidRPr="00B55BEE">
              <w:rPr>
                <w:noProof/>
              </w:rPr>
              <w:t>топлива,</w:t>
            </w:r>
            <w:r w:rsidR="00407FC9" w:rsidRPr="00B55BEE">
              <w:rPr>
                <w:noProof/>
                <w:spacing w:val="-5"/>
              </w:rPr>
              <w:t xml:space="preserve"> </w:t>
            </w:r>
            <w:r w:rsidR="00407FC9" w:rsidRPr="00B55BEE">
              <w:rPr>
                <w:noProof/>
              </w:rPr>
              <w:t>используемые</w:t>
            </w:r>
            <w:r w:rsidR="00407FC9" w:rsidRPr="00B55BEE">
              <w:rPr>
                <w:noProof/>
                <w:spacing w:val="-5"/>
              </w:rPr>
              <w:t xml:space="preserve"> </w:t>
            </w:r>
            <w:r w:rsidR="00407FC9" w:rsidRPr="00B55BEE">
              <w:rPr>
                <w:noProof/>
              </w:rPr>
              <w:t>для</w:t>
            </w:r>
            <w:r w:rsidR="00407FC9" w:rsidRPr="00B55BEE">
              <w:rPr>
                <w:noProof/>
                <w:spacing w:val="-4"/>
              </w:rPr>
              <w:t xml:space="preserve"> </w:t>
            </w:r>
            <w:r w:rsidR="00407FC9" w:rsidRPr="00B55BEE">
              <w:rPr>
                <w:noProof/>
              </w:rPr>
              <w:t>производства</w:t>
            </w:r>
            <w:r w:rsidR="00407FC9" w:rsidRPr="00B55BEE">
              <w:rPr>
                <w:noProof/>
                <w:spacing w:val="-5"/>
              </w:rPr>
              <w:t xml:space="preserve"> </w:t>
            </w:r>
            <w:r w:rsidR="00407FC9" w:rsidRPr="00B55BEE">
              <w:rPr>
                <w:noProof/>
              </w:rPr>
              <w:t>тепловой</w:t>
            </w:r>
            <w:r w:rsidR="00407FC9" w:rsidRPr="00B55BEE">
              <w:rPr>
                <w:noProof/>
                <w:spacing w:val="-4"/>
              </w:rPr>
              <w:t xml:space="preserve"> </w:t>
            </w:r>
            <w:r w:rsidR="00407FC9" w:rsidRPr="00B55BEE">
              <w:rPr>
                <w:noProof/>
              </w:rPr>
              <w:t>энергии</w:t>
            </w:r>
            <w:r w:rsidR="00407FC9" w:rsidRPr="00B55BEE">
              <w:rPr>
                <w:noProof/>
                <w:spacing w:val="-2"/>
              </w:rPr>
              <w:t xml:space="preserve"> </w:t>
            </w:r>
            <w:r w:rsidR="00407FC9" w:rsidRPr="00B55BEE">
              <w:rPr>
                <w:noProof/>
              </w:rPr>
              <w:t>по каждой системе теплоснабжения</w:t>
            </w:r>
            <w:r w:rsidR="00407FC9">
              <w:rPr>
                <w:noProof/>
                <w:webHidden/>
              </w:rPr>
              <w:tab/>
            </w:r>
            <w:r w:rsidR="00407FC9">
              <w:rPr>
                <w:noProof/>
                <w:webHidden/>
              </w:rPr>
              <w:fldChar w:fldCharType="begin"/>
            </w:r>
            <w:r w:rsidR="00407FC9">
              <w:rPr>
                <w:noProof/>
                <w:webHidden/>
              </w:rPr>
              <w:instrText xml:space="preserve"> PAGEREF _Toc232957986 \h </w:instrText>
            </w:r>
            <w:r w:rsidR="00407FC9">
              <w:rPr>
                <w:noProof/>
                <w:webHidden/>
              </w:rPr>
            </w:r>
            <w:r w:rsidR="00407FC9">
              <w:rPr>
                <w:noProof/>
                <w:webHidden/>
              </w:rPr>
              <w:fldChar w:fldCharType="separate"/>
            </w:r>
            <w:r w:rsidR="00B01536">
              <w:rPr>
                <w:noProof/>
                <w:webHidden/>
              </w:rPr>
              <w:t>39</w:t>
            </w:r>
            <w:r w:rsidR="00407FC9">
              <w:rPr>
                <w:noProof/>
                <w:webHidden/>
              </w:rPr>
              <w:fldChar w:fldCharType="end"/>
            </w:r>
          </w:hyperlink>
        </w:p>
        <w:p w14:paraId="6B13A1E9" w14:textId="36D7E0D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7" w:history="1">
            <w:r w:rsidR="00407FC9" w:rsidRPr="00B55BEE">
              <w:rPr>
                <w:noProof/>
                <w:w w:val="99"/>
              </w:rPr>
              <w:t>8.4.</w:t>
            </w:r>
            <w:r w:rsidR="00407FC9">
              <w:rPr>
                <w:rFonts w:asciiTheme="minorHAnsi" w:eastAsiaTheme="minorEastAsia" w:hAnsiTheme="minorHAnsi" w:cstheme="minorBidi"/>
                <w:noProof/>
                <w:sz w:val="22"/>
                <w:szCs w:val="22"/>
                <w:lang w:eastAsia="ru-RU"/>
              </w:rPr>
              <w:tab/>
            </w:r>
            <w:r w:rsidR="00407FC9" w:rsidRPr="00B55BEE">
              <w:rPr>
                <w:noProof/>
              </w:rPr>
              <w:t xml:space="preserve">Преобладающий в поселении вид топлива, определяемый по совокупности всех систем теплоснабжения, находящихся в соответствующем </w:t>
            </w:r>
            <w:r w:rsidR="00407FC9" w:rsidRPr="00B55BEE">
              <w:rPr>
                <w:noProof/>
                <w:spacing w:val="-2"/>
              </w:rPr>
              <w:t>поселении</w:t>
            </w:r>
            <w:r w:rsidR="00407FC9">
              <w:rPr>
                <w:noProof/>
                <w:webHidden/>
              </w:rPr>
              <w:tab/>
            </w:r>
            <w:r w:rsidR="00407FC9">
              <w:rPr>
                <w:noProof/>
                <w:webHidden/>
              </w:rPr>
              <w:fldChar w:fldCharType="begin"/>
            </w:r>
            <w:r w:rsidR="00407FC9">
              <w:rPr>
                <w:noProof/>
                <w:webHidden/>
              </w:rPr>
              <w:instrText xml:space="preserve"> PAGEREF _Toc232957987 \h </w:instrText>
            </w:r>
            <w:r w:rsidR="00407FC9">
              <w:rPr>
                <w:noProof/>
                <w:webHidden/>
              </w:rPr>
            </w:r>
            <w:r w:rsidR="00407FC9">
              <w:rPr>
                <w:noProof/>
                <w:webHidden/>
              </w:rPr>
              <w:fldChar w:fldCharType="separate"/>
            </w:r>
            <w:r w:rsidR="00B01536">
              <w:rPr>
                <w:noProof/>
                <w:webHidden/>
              </w:rPr>
              <w:t>39</w:t>
            </w:r>
            <w:r w:rsidR="00407FC9">
              <w:rPr>
                <w:noProof/>
                <w:webHidden/>
              </w:rPr>
              <w:fldChar w:fldCharType="end"/>
            </w:r>
          </w:hyperlink>
        </w:p>
        <w:p w14:paraId="6B374A2C" w14:textId="27EFBDAA"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88" w:history="1">
            <w:r w:rsidR="00407FC9" w:rsidRPr="00B55BEE">
              <w:rPr>
                <w:noProof/>
                <w:w w:val="99"/>
              </w:rPr>
              <w:t>8.5.</w:t>
            </w:r>
            <w:r w:rsidR="00407FC9">
              <w:rPr>
                <w:rFonts w:asciiTheme="minorHAnsi" w:eastAsiaTheme="minorEastAsia" w:hAnsiTheme="minorHAnsi" w:cstheme="minorBidi"/>
                <w:noProof/>
                <w:sz w:val="22"/>
                <w:szCs w:val="22"/>
                <w:lang w:eastAsia="ru-RU"/>
              </w:rPr>
              <w:tab/>
            </w:r>
            <w:r w:rsidR="00407FC9" w:rsidRPr="00B55BEE">
              <w:rPr>
                <w:noProof/>
              </w:rPr>
              <w:t>Приоритетное направление развития топливного баланса на территории Мирного</w:t>
            </w:r>
            <w:r w:rsidR="00407FC9">
              <w:rPr>
                <w:noProof/>
                <w:webHidden/>
              </w:rPr>
              <w:tab/>
            </w:r>
            <w:r w:rsidR="00407FC9">
              <w:rPr>
                <w:noProof/>
                <w:webHidden/>
              </w:rPr>
              <w:fldChar w:fldCharType="begin"/>
            </w:r>
            <w:r w:rsidR="00407FC9">
              <w:rPr>
                <w:noProof/>
                <w:webHidden/>
              </w:rPr>
              <w:instrText xml:space="preserve"> PAGEREF _Toc232957988 \h </w:instrText>
            </w:r>
            <w:r w:rsidR="00407FC9">
              <w:rPr>
                <w:noProof/>
                <w:webHidden/>
              </w:rPr>
            </w:r>
            <w:r w:rsidR="00407FC9">
              <w:rPr>
                <w:noProof/>
                <w:webHidden/>
              </w:rPr>
              <w:fldChar w:fldCharType="separate"/>
            </w:r>
            <w:r w:rsidR="00B01536">
              <w:rPr>
                <w:noProof/>
                <w:webHidden/>
              </w:rPr>
              <w:t>39</w:t>
            </w:r>
            <w:r w:rsidR="00407FC9">
              <w:rPr>
                <w:noProof/>
                <w:webHidden/>
              </w:rPr>
              <w:fldChar w:fldCharType="end"/>
            </w:r>
          </w:hyperlink>
        </w:p>
        <w:p w14:paraId="432574CB" w14:textId="04ECCDD8"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89" w:history="1">
            <w:r w:rsidR="00407FC9" w:rsidRPr="00B55BEE">
              <w:rPr>
                <w:noProof/>
              </w:rPr>
              <w:t>РАЗДЕЛ</w:t>
            </w:r>
            <w:r w:rsidR="00407FC9" w:rsidRPr="00B55BEE">
              <w:rPr>
                <w:noProof/>
                <w:spacing w:val="-7"/>
              </w:rPr>
              <w:t xml:space="preserve"> </w:t>
            </w:r>
            <w:r w:rsidR="00407FC9" w:rsidRPr="00B55BEE">
              <w:rPr>
                <w:noProof/>
              </w:rPr>
              <w:t>9.</w:t>
            </w:r>
            <w:r w:rsidR="00407FC9" w:rsidRPr="00B55BEE">
              <w:rPr>
                <w:noProof/>
                <w:spacing w:val="-3"/>
              </w:rPr>
              <w:t xml:space="preserve"> </w:t>
            </w:r>
            <w:r w:rsidR="00407FC9" w:rsidRPr="00B55BEE">
              <w:rPr>
                <w:noProof/>
              </w:rPr>
              <w:t>ИНВЕСТИЦИИ</w:t>
            </w:r>
            <w:r w:rsidR="00407FC9" w:rsidRPr="00B55BEE">
              <w:rPr>
                <w:noProof/>
                <w:spacing w:val="-4"/>
              </w:rPr>
              <w:t xml:space="preserve"> </w:t>
            </w:r>
            <w:r w:rsidR="00407FC9" w:rsidRPr="00B55BEE">
              <w:rPr>
                <w:noProof/>
              </w:rPr>
              <w:t>В</w:t>
            </w:r>
            <w:r w:rsidR="00407FC9" w:rsidRPr="00B55BEE">
              <w:rPr>
                <w:noProof/>
                <w:spacing w:val="-6"/>
              </w:rPr>
              <w:t xml:space="preserve"> </w:t>
            </w:r>
            <w:r w:rsidR="00407FC9" w:rsidRPr="00B55BEE">
              <w:rPr>
                <w:noProof/>
              </w:rPr>
              <w:t>СТРОИТЕЛЬСТВО,</w:t>
            </w:r>
            <w:r w:rsidR="00407FC9" w:rsidRPr="00B55BEE">
              <w:rPr>
                <w:noProof/>
                <w:spacing w:val="-6"/>
              </w:rPr>
              <w:t xml:space="preserve"> </w:t>
            </w:r>
            <w:r w:rsidR="00407FC9" w:rsidRPr="00B55BEE">
              <w:rPr>
                <w:noProof/>
              </w:rPr>
              <w:t>РЕКОНСТРУКЦИЮ,</w:t>
            </w:r>
            <w:r w:rsidR="00407FC9" w:rsidRPr="00B55BEE">
              <w:rPr>
                <w:noProof/>
                <w:spacing w:val="-3"/>
              </w:rPr>
              <w:t xml:space="preserve"> </w:t>
            </w:r>
            <w:r w:rsidR="00407FC9" w:rsidRPr="00B55BEE">
              <w:rPr>
                <w:noProof/>
              </w:rPr>
              <w:t>ТЕХНИЧЕСКОЕ</w:t>
            </w:r>
            <w:r w:rsidR="00407FC9" w:rsidRPr="00B55BEE">
              <w:rPr>
                <w:noProof/>
                <w:spacing w:val="-6"/>
              </w:rPr>
              <w:t xml:space="preserve"> </w:t>
            </w:r>
            <w:r w:rsidR="00407FC9" w:rsidRPr="00B55BEE">
              <w:rPr>
                <w:noProof/>
              </w:rPr>
              <w:t>ПЕРЕВООРУЖЕНИЕ</w:t>
            </w:r>
            <w:r w:rsidR="00407FC9" w:rsidRPr="00B55BEE">
              <w:rPr>
                <w:noProof/>
                <w:spacing w:val="-5"/>
              </w:rPr>
              <w:t xml:space="preserve"> </w:t>
            </w:r>
            <w:r w:rsidR="00407FC9" w:rsidRPr="00B55BEE">
              <w:rPr>
                <w:noProof/>
              </w:rPr>
              <w:t>И (ИЛИ) МОДЕРНИЗАЦИЮ</w:t>
            </w:r>
            <w:r w:rsidR="00407FC9">
              <w:rPr>
                <w:noProof/>
                <w:webHidden/>
              </w:rPr>
              <w:tab/>
            </w:r>
            <w:r w:rsidR="00407FC9">
              <w:rPr>
                <w:noProof/>
                <w:webHidden/>
              </w:rPr>
              <w:fldChar w:fldCharType="begin"/>
            </w:r>
            <w:r w:rsidR="00407FC9">
              <w:rPr>
                <w:noProof/>
                <w:webHidden/>
              </w:rPr>
              <w:instrText xml:space="preserve"> PAGEREF _Toc232957989 \h </w:instrText>
            </w:r>
            <w:r w:rsidR="00407FC9">
              <w:rPr>
                <w:noProof/>
                <w:webHidden/>
              </w:rPr>
            </w:r>
            <w:r w:rsidR="00407FC9">
              <w:rPr>
                <w:noProof/>
                <w:webHidden/>
              </w:rPr>
              <w:fldChar w:fldCharType="separate"/>
            </w:r>
            <w:r w:rsidR="00B01536">
              <w:rPr>
                <w:noProof/>
                <w:webHidden/>
              </w:rPr>
              <w:t>40</w:t>
            </w:r>
            <w:r w:rsidR="00407FC9">
              <w:rPr>
                <w:noProof/>
                <w:webHidden/>
              </w:rPr>
              <w:fldChar w:fldCharType="end"/>
            </w:r>
          </w:hyperlink>
        </w:p>
        <w:p w14:paraId="0EFE5E80" w14:textId="50256E88"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0" w:history="1">
            <w:r w:rsidR="00407FC9" w:rsidRPr="00B55BEE">
              <w:rPr>
                <w:noProof/>
                <w:w w:val="99"/>
              </w:rPr>
              <w:t>9.1.</w:t>
            </w:r>
            <w:r w:rsidR="00407FC9">
              <w:rPr>
                <w:rFonts w:asciiTheme="minorHAnsi" w:eastAsiaTheme="minorEastAsia" w:hAnsiTheme="minorHAnsi" w:cstheme="minorBidi"/>
                <w:noProof/>
                <w:sz w:val="22"/>
                <w:szCs w:val="22"/>
                <w:lang w:eastAsia="ru-RU"/>
              </w:rPr>
              <w:tab/>
            </w:r>
            <w:r w:rsidR="00407FC9" w:rsidRPr="00B55BEE">
              <w:rPr>
                <w:noProof/>
                <w:spacing w:val="-2"/>
              </w:rPr>
              <w:t>Предложения</w:t>
            </w:r>
            <w:r w:rsidR="00407FC9" w:rsidRPr="00B55BEE">
              <w:rPr>
                <w:noProof/>
              </w:rPr>
              <w:t xml:space="preserve"> </w:t>
            </w:r>
            <w:r w:rsidR="00407FC9" w:rsidRPr="00B55BEE">
              <w:rPr>
                <w:noProof/>
                <w:spacing w:val="-6"/>
              </w:rPr>
              <w:t>по</w:t>
            </w:r>
            <w:r w:rsidR="00407FC9" w:rsidRPr="00B55BEE">
              <w:rPr>
                <w:noProof/>
              </w:rPr>
              <w:t xml:space="preserve"> </w:t>
            </w:r>
            <w:r w:rsidR="00407FC9" w:rsidRPr="00B55BEE">
              <w:rPr>
                <w:noProof/>
                <w:spacing w:val="-2"/>
              </w:rPr>
              <w:t>величине</w:t>
            </w:r>
            <w:r w:rsidR="00407FC9" w:rsidRPr="00B55BEE">
              <w:rPr>
                <w:noProof/>
              </w:rPr>
              <w:t xml:space="preserve"> </w:t>
            </w:r>
            <w:r w:rsidR="00407FC9" w:rsidRPr="00B55BEE">
              <w:rPr>
                <w:noProof/>
                <w:spacing w:val="-2"/>
              </w:rPr>
              <w:t>необходимых</w:t>
            </w:r>
            <w:r w:rsidR="00407FC9" w:rsidRPr="00B55BEE">
              <w:rPr>
                <w:noProof/>
              </w:rPr>
              <w:t xml:space="preserve"> </w:t>
            </w:r>
            <w:r w:rsidR="00407FC9" w:rsidRPr="00B55BEE">
              <w:rPr>
                <w:noProof/>
                <w:spacing w:val="-2"/>
              </w:rPr>
              <w:t>инвестиций</w:t>
            </w:r>
            <w:r w:rsidR="00407FC9" w:rsidRPr="00B55BEE">
              <w:rPr>
                <w:noProof/>
              </w:rPr>
              <w:t xml:space="preserve"> </w:t>
            </w:r>
            <w:r w:rsidR="00407FC9" w:rsidRPr="00B55BEE">
              <w:rPr>
                <w:noProof/>
                <w:spacing w:val="-10"/>
              </w:rPr>
              <w:t>в</w:t>
            </w:r>
            <w:r w:rsidR="00407FC9" w:rsidRPr="00B55BEE">
              <w:rPr>
                <w:noProof/>
              </w:rPr>
              <w:t xml:space="preserve"> </w:t>
            </w:r>
            <w:r w:rsidR="00407FC9" w:rsidRPr="00B55BEE">
              <w:rPr>
                <w:noProof/>
                <w:spacing w:val="-2"/>
              </w:rPr>
              <w:t>строительство,</w:t>
            </w:r>
            <w:r w:rsidR="00407FC9" w:rsidRPr="00B55BEE">
              <w:rPr>
                <w:noProof/>
              </w:rPr>
              <w:t xml:space="preserve"> </w:t>
            </w:r>
            <w:r w:rsidR="00407FC9" w:rsidRPr="00B55BEE">
              <w:rPr>
                <w:noProof/>
                <w:spacing w:val="-2"/>
              </w:rPr>
              <w:t>реконструкцию,</w:t>
            </w:r>
            <w:r w:rsidR="00407FC9" w:rsidRPr="00B55BEE">
              <w:rPr>
                <w:noProof/>
              </w:rPr>
              <w:t xml:space="preserve"> </w:t>
            </w:r>
            <w:r w:rsidR="00407FC9" w:rsidRPr="00B55BEE">
              <w:rPr>
                <w:noProof/>
                <w:spacing w:val="-2"/>
              </w:rPr>
              <w:t xml:space="preserve">техническое </w:t>
            </w:r>
            <w:r w:rsidR="00407FC9" w:rsidRPr="00B55BEE">
              <w:rPr>
                <w:noProof/>
              </w:rPr>
              <w:t>перевооружение и (или) модернизацию источников тепловой энергии на каждом этапе</w:t>
            </w:r>
            <w:r w:rsidR="00407FC9">
              <w:rPr>
                <w:noProof/>
                <w:webHidden/>
              </w:rPr>
              <w:tab/>
            </w:r>
            <w:r w:rsidR="00407FC9">
              <w:rPr>
                <w:noProof/>
                <w:webHidden/>
              </w:rPr>
              <w:fldChar w:fldCharType="begin"/>
            </w:r>
            <w:r w:rsidR="00407FC9">
              <w:rPr>
                <w:noProof/>
                <w:webHidden/>
              </w:rPr>
              <w:instrText xml:space="preserve"> PAGEREF _Toc232957990 \h </w:instrText>
            </w:r>
            <w:r w:rsidR="00407FC9">
              <w:rPr>
                <w:noProof/>
                <w:webHidden/>
              </w:rPr>
            </w:r>
            <w:r w:rsidR="00407FC9">
              <w:rPr>
                <w:noProof/>
                <w:webHidden/>
              </w:rPr>
              <w:fldChar w:fldCharType="separate"/>
            </w:r>
            <w:r w:rsidR="00B01536">
              <w:rPr>
                <w:noProof/>
                <w:webHidden/>
              </w:rPr>
              <w:t>40</w:t>
            </w:r>
            <w:r w:rsidR="00407FC9">
              <w:rPr>
                <w:noProof/>
                <w:webHidden/>
              </w:rPr>
              <w:fldChar w:fldCharType="end"/>
            </w:r>
          </w:hyperlink>
        </w:p>
        <w:p w14:paraId="4F7C044E" w14:textId="0935F086"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1" w:history="1">
            <w:r w:rsidR="00407FC9" w:rsidRPr="00B55BEE">
              <w:rPr>
                <w:noProof/>
                <w:w w:val="99"/>
              </w:rPr>
              <w:t>9.2.</w:t>
            </w:r>
            <w:r w:rsidR="00407FC9">
              <w:rPr>
                <w:rFonts w:asciiTheme="minorHAnsi" w:eastAsiaTheme="minorEastAsia" w:hAnsiTheme="minorHAnsi" w:cstheme="minorBidi"/>
                <w:noProof/>
                <w:sz w:val="22"/>
                <w:szCs w:val="22"/>
                <w:lang w:eastAsia="ru-RU"/>
              </w:rPr>
              <w:tab/>
            </w:r>
            <w:r w:rsidR="00407FC9" w:rsidRPr="00B55BEE">
              <w:rPr>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407FC9">
              <w:rPr>
                <w:noProof/>
                <w:webHidden/>
              </w:rPr>
              <w:tab/>
            </w:r>
            <w:r w:rsidR="00407FC9">
              <w:rPr>
                <w:noProof/>
                <w:webHidden/>
              </w:rPr>
              <w:fldChar w:fldCharType="begin"/>
            </w:r>
            <w:r w:rsidR="00407FC9">
              <w:rPr>
                <w:noProof/>
                <w:webHidden/>
              </w:rPr>
              <w:instrText xml:space="preserve"> PAGEREF _Toc232957991 \h </w:instrText>
            </w:r>
            <w:r w:rsidR="00407FC9">
              <w:rPr>
                <w:noProof/>
                <w:webHidden/>
              </w:rPr>
            </w:r>
            <w:r w:rsidR="00407FC9">
              <w:rPr>
                <w:noProof/>
                <w:webHidden/>
              </w:rPr>
              <w:fldChar w:fldCharType="separate"/>
            </w:r>
            <w:r w:rsidR="00B01536">
              <w:rPr>
                <w:noProof/>
                <w:webHidden/>
              </w:rPr>
              <w:t>41</w:t>
            </w:r>
            <w:r w:rsidR="00407FC9">
              <w:rPr>
                <w:noProof/>
                <w:webHidden/>
              </w:rPr>
              <w:fldChar w:fldCharType="end"/>
            </w:r>
          </w:hyperlink>
        </w:p>
        <w:p w14:paraId="63BDF9D4" w14:textId="72659A7E"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2" w:history="1">
            <w:r w:rsidR="00407FC9" w:rsidRPr="00B55BEE">
              <w:rPr>
                <w:noProof/>
                <w:w w:val="99"/>
              </w:rPr>
              <w:t>9.3.</w:t>
            </w:r>
            <w:r w:rsidR="00407FC9">
              <w:rPr>
                <w:rFonts w:asciiTheme="minorHAnsi" w:eastAsiaTheme="minorEastAsia" w:hAnsiTheme="minorHAnsi" w:cstheme="minorBidi"/>
                <w:noProof/>
                <w:sz w:val="22"/>
                <w:szCs w:val="22"/>
                <w:lang w:eastAsia="ru-RU"/>
              </w:rPr>
              <w:tab/>
            </w:r>
            <w:r w:rsidR="00407FC9" w:rsidRPr="00B55BEE">
              <w:rPr>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407FC9">
              <w:rPr>
                <w:noProof/>
                <w:webHidden/>
              </w:rPr>
              <w:tab/>
            </w:r>
            <w:r w:rsidR="00407FC9">
              <w:rPr>
                <w:noProof/>
                <w:webHidden/>
              </w:rPr>
              <w:fldChar w:fldCharType="begin"/>
            </w:r>
            <w:r w:rsidR="00407FC9">
              <w:rPr>
                <w:noProof/>
                <w:webHidden/>
              </w:rPr>
              <w:instrText xml:space="preserve"> PAGEREF _Toc232957992 \h </w:instrText>
            </w:r>
            <w:r w:rsidR="00407FC9">
              <w:rPr>
                <w:noProof/>
                <w:webHidden/>
              </w:rPr>
            </w:r>
            <w:r w:rsidR="00407FC9">
              <w:rPr>
                <w:noProof/>
                <w:webHidden/>
              </w:rPr>
              <w:fldChar w:fldCharType="separate"/>
            </w:r>
            <w:r w:rsidR="00B01536">
              <w:rPr>
                <w:noProof/>
                <w:webHidden/>
              </w:rPr>
              <w:t>41</w:t>
            </w:r>
            <w:r w:rsidR="00407FC9">
              <w:rPr>
                <w:noProof/>
                <w:webHidden/>
              </w:rPr>
              <w:fldChar w:fldCharType="end"/>
            </w:r>
          </w:hyperlink>
        </w:p>
        <w:p w14:paraId="0A261D86" w14:textId="695A89F3"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3" w:history="1">
            <w:r w:rsidR="00407FC9" w:rsidRPr="00B55BEE">
              <w:rPr>
                <w:noProof/>
                <w:w w:val="99"/>
              </w:rPr>
              <w:t>9.4.</w:t>
            </w:r>
            <w:r w:rsidR="00407FC9">
              <w:rPr>
                <w:rFonts w:asciiTheme="minorHAnsi" w:eastAsiaTheme="minorEastAsia" w:hAnsiTheme="minorHAnsi" w:cstheme="minorBidi"/>
                <w:noProof/>
                <w:sz w:val="22"/>
                <w:szCs w:val="22"/>
                <w:lang w:eastAsia="ru-RU"/>
              </w:rPr>
              <w:tab/>
            </w:r>
            <w:r w:rsidR="00407FC9" w:rsidRPr="00B55BEE">
              <w:rPr>
                <w:noProof/>
              </w:rPr>
              <w:t>Предложения по величине необходимых инвестиций для перевода открытой системы теплоснабжения (горячего водоснабжения), отдельных участков таких систем в закрытую систему горячего водоснабжения на каждом этапе</w:t>
            </w:r>
            <w:r w:rsidR="00407FC9">
              <w:rPr>
                <w:noProof/>
                <w:webHidden/>
              </w:rPr>
              <w:tab/>
            </w:r>
            <w:r w:rsidR="00407FC9">
              <w:rPr>
                <w:noProof/>
                <w:webHidden/>
              </w:rPr>
              <w:fldChar w:fldCharType="begin"/>
            </w:r>
            <w:r w:rsidR="00407FC9">
              <w:rPr>
                <w:noProof/>
                <w:webHidden/>
              </w:rPr>
              <w:instrText xml:space="preserve"> PAGEREF _Toc232957993 \h </w:instrText>
            </w:r>
            <w:r w:rsidR="00407FC9">
              <w:rPr>
                <w:noProof/>
                <w:webHidden/>
              </w:rPr>
            </w:r>
            <w:r w:rsidR="00407FC9">
              <w:rPr>
                <w:noProof/>
                <w:webHidden/>
              </w:rPr>
              <w:fldChar w:fldCharType="separate"/>
            </w:r>
            <w:r w:rsidR="00B01536">
              <w:rPr>
                <w:noProof/>
                <w:webHidden/>
              </w:rPr>
              <w:t>41</w:t>
            </w:r>
            <w:r w:rsidR="00407FC9">
              <w:rPr>
                <w:noProof/>
                <w:webHidden/>
              </w:rPr>
              <w:fldChar w:fldCharType="end"/>
            </w:r>
          </w:hyperlink>
        </w:p>
        <w:p w14:paraId="7347598B" w14:textId="12C53003"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4" w:history="1">
            <w:r w:rsidR="00407FC9" w:rsidRPr="00B55BEE">
              <w:rPr>
                <w:noProof/>
                <w:w w:val="99"/>
              </w:rPr>
              <w:t>9.5.</w:t>
            </w:r>
            <w:r w:rsidR="00407FC9">
              <w:rPr>
                <w:rFonts w:asciiTheme="minorHAnsi" w:eastAsiaTheme="minorEastAsia" w:hAnsiTheme="minorHAnsi" w:cstheme="minorBidi"/>
                <w:noProof/>
                <w:sz w:val="22"/>
                <w:szCs w:val="22"/>
                <w:lang w:eastAsia="ru-RU"/>
              </w:rPr>
              <w:tab/>
            </w:r>
            <w:r w:rsidR="00407FC9" w:rsidRPr="00B55BEE">
              <w:rPr>
                <w:noProof/>
              </w:rPr>
              <w:t>Оценка</w:t>
            </w:r>
            <w:r w:rsidR="00407FC9" w:rsidRPr="00B55BEE">
              <w:rPr>
                <w:noProof/>
                <w:spacing w:val="-14"/>
              </w:rPr>
              <w:t xml:space="preserve"> </w:t>
            </w:r>
            <w:r w:rsidR="00407FC9" w:rsidRPr="00B55BEE">
              <w:rPr>
                <w:noProof/>
              </w:rPr>
              <w:t>эффективности</w:t>
            </w:r>
            <w:r w:rsidR="00407FC9" w:rsidRPr="00B55BEE">
              <w:rPr>
                <w:noProof/>
                <w:spacing w:val="-14"/>
              </w:rPr>
              <w:t xml:space="preserve"> </w:t>
            </w:r>
            <w:r w:rsidR="00407FC9" w:rsidRPr="00B55BEE">
              <w:rPr>
                <w:noProof/>
              </w:rPr>
              <w:t>инвестиций</w:t>
            </w:r>
            <w:r w:rsidR="00407FC9" w:rsidRPr="00B55BEE">
              <w:rPr>
                <w:noProof/>
                <w:spacing w:val="-11"/>
              </w:rPr>
              <w:t xml:space="preserve"> </w:t>
            </w:r>
            <w:r w:rsidR="00407FC9" w:rsidRPr="00B55BEE">
              <w:rPr>
                <w:noProof/>
              </w:rPr>
              <w:t>по</w:t>
            </w:r>
            <w:r w:rsidR="00407FC9" w:rsidRPr="00B55BEE">
              <w:rPr>
                <w:noProof/>
                <w:spacing w:val="-14"/>
              </w:rPr>
              <w:t xml:space="preserve"> </w:t>
            </w:r>
            <w:r w:rsidR="00407FC9" w:rsidRPr="00B55BEE">
              <w:rPr>
                <w:noProof/>
              </w:rPr>
              <w:t>отдельным</w:t>
            </w:r>
            <w:r w:rsidR="00407FC9" w:rsidRPr="00B55BEE">
              <w:rPr>
                <w:noProof/>
                <w:spacing w:val="-13"/>
              </w:rPr>
              <w:t xml:space="preserve"> </w:t>
            </w:r>
            <w:r w:rsidR="00407FC9" w:rsidRPr="00B55BEE">
              <w:rPr>
                <w:noProof/>
                <w:spacing w:val="-2"/>
              </w:rPr>
              <w:t>предложениям</w:t>
            </w:r>
            <w:r w:rsidR="00407FC9">
              <w:rPr>
                <w:noProof/>
                <w:webHidden/>
              </w:rPr>
              <w:tab/>
            </w:r>
            <w:r w:rsidR="00407FC9">
              <w:rPr>
                <w:noProof/>
                <w:webHidden/>
              </w:rPr>
              <w:fldChar w:fldCharType="begin"/>
            </w:r>
            <w:r w:rsidR="00407FC9">
              <w:rPr>
                <w:noProof/>
                <w:webHidden/>
              </w:rPr>
              <w:instrText xml:space="preserve"> PAGEREF _Toc232957994 \h </w:instrText>
            </w:r>
            <w:r w:rsidR="00407FC9">
              <w:rPr>
                <w:noProof/>
                <w:webHidden/>
              </w:rPr>
            </w:r>
            <w:r w:rsidR="00407FC9">
              <w:rPr>
                <w:noProof/>
                <w:webHidden/>
              </w:rPr>
              <w:fldChar w:fldCharType="separate"/>
            </w:r>
            <w:r w:rsidR="00B01536">
              <w:rPr>
                <w:noProof/>
                <w:webHidden/>
              </w:rPr>
              <w:t>41</w:t>
            </w:r>
            <w:r w:rsidR="00407FC9">
              <w:rPr>
                <w:noProof/>
                <w:webHidden/>
              </w:rPr>
              <w:fldChar w:fldCharType="end"/>
            </w:r>
          </w:hyperlink>
        </w:p>
        <w:p w14:paraId="13432EB9" w14:textId="05EF51E9"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5" w:history="1">
            <w:r w:rsidR="00407FC9" w:rsidRPr="00B55BEE">
              <w:rPr>
                <w:noProof/>
                <w:w w:val="99"/>
              </w:rPr>
              <w:t>9.6.</w:t>
            </w:r>
            <w:r w:rsidR="00407FC9">
              <w:rPr>
                <w:rFonts w:asciiTheme="minorHAnsi" w:eastAsiaTheme="minorEastAsia" w:hAnsiTheme="minorHAnsi" w:cstheme="minorBidi"/>
                <w:noProof/>
                <w:sz w:val="22"/>
                <w:szCs w:val="22"/>
                <w:lang w:eastAsia="ru-RU"/>
              </w:rPr>
              <w:tab/>
            </w:r>
            <w:r w:rsidR="00407FC9" w:rsidRPr="00B55BEE">
              <w:rPr>
                <w:noProof/>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407FC9">
              <w:rPr>
                <w:noProof/>
                <w:webHidden/>
              </w:rPr>
              <w:tab/>
            </w:r>
            <w:r w:rsidR="00407FC9">
              <w:rPr>
                <w:noProof/>
                <w:webHidden/>
              </w:rPr>
              <w:fldChar w:fldCharType="begin"/>
            </w:r>
            <w:r w:rsidR="00407FC9">
              <w:rPr>
                <w:noProof/>
                <w:webHidden/>
              </w:rPr>
              <w:instrText xml:space="preserve"> PAGEREF _Toc232957995 \h </w:instrText>
            </w:r>
            <w:r w:rsidR="00407FC9">
              <w:rPr>
                <w:noProof/>
                <w:webHidden/>
              </w:rPr>
            </w:r>
            <w:r w:rsidR="00407FC9">
              <w:rPr>
                <w:noProof/>
                <w:webHidden/>
              </w:rPr>
              <w:fldChar w:fldCharType="separate"/>
            </w:r>
            <w:r w:rsidR="00B01536">
              <w:rPr>
                <w:noProof/>
                <w:webHidden/>
              </w:rPr>
              <w:t>41</w:t>
            </w:r>
            <w:r w:rsidR="00407FC9">
              <w:rPr>
                <w:noProof/>
                <w:webHidden/>
              </w:rPr>
              <w:fldChar w:fldCharType="end"/>
            </w:r>
          </w:hyperlink>
        </w:p>
        <w:p w14:paraId="13642130" w14:textId="51B6AAC1"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7996" w:history="1">
            <w:r w:rsidR="00407FC9" w:rsidRPr="00B55BEE">
              <w:rPr>
                <w:noProof/>
              </w:rPr>
              <w:t>РАЗДЕЛ</w:t>
            </w:r>
            <w:r w:rsidR="00407FC9" w:rsidRPr="00B55BEE">
              <w:rPr>
                <w:noProof/>
                <w:spacing w:val="-6"/>
              </w:rPr>
              <w:t xml:space="preserve"> </w:t>
            </w:r>
            <w:r w:rsidR="00407FC9" w:rsidRPr="00B55BEE">
              <w:rPr>
                <w:noProof/>
              </w:rPr>
              <w:t>10.</w:t>
            </w:r>
            <w:r w:rsidR="00407FC9" w:rsidRPr="00B55BEE">
              <w:rPr>
                <w:noProof/>
                <w:spacing w:val="-5"/>
              </w:rPr>
              <w:t xml:space="preserve"> </w:t>
            </w:r>
            <w:r w:rsidR="00407FC9" w:rsidRPr="00B55BEE">
              <w:rPr>
                <w:noProof/>
              </w:rPr>
              <w:t>РЕШЕНИЕ</w:t>
            </w:r>
            <w:r w:rsidR="00407FC9" w:rsidRPr="00B55BEE">
              <w:rPr>
                <w:noProof/>
                <w:spacing w:val="-5"/>
              </w:rPr>
              <w:t xml:space="preserve"> </w:t>
            </w:r>
            <w:r w:rsidR="00407FC9" w:rsidRPr="00B55BEE">
              <w:rPr>
                <w:noProof/>
              </w:rPr>
              <w:t>О</w:t>
            </w:r>
            <w:r w:rsidR="00407FC9" w:rsidRPr="00B55BEE">
              <w:rPr>
                <w:noProof/>
                <w:spacing w:val="-3"/>
              </w:rPr>
              <w:t xml:space="preserve"> </w:t>
            </w:r>
            <w:r w:rsidR="00407FC9" w:rsidRPr="00B55BEE">
              <w:rPr>
                <w:noProof/>
              </w:rPr>
              <w:t>ПРИСВОЕНИИ</w:t>
            </w:r>
            <w:r w:rsidR="00407FC9" w:rsidRPr="00B55BEE">
              <w:rPr>
                <w:noProof/>
                <w:spacing w:val="-3"/>
              </w:rPr>
              <w:t xml:space="preserve"> </w:t>
            </w:r>
            <w:r w:rsidR="00407FC9" w:rsidRPr="00B55BEE">
              <w:rPr>
                <w:noProof/>
              </w:rPr>
              <w:t>СТАТУСА</w:t>
            </w:r>
            <w:r w:rsidR="00407FC9" w:rsidRPr="00B55BEE">
              <w:rPr>
                <w:noProof/>
                <w:spacing w:val="-5"/>
              </w:rPr>
              <w:t xml:space="preserve"> </w:t>
            </w:r>
            <w:r w:rsidR="00407FC9" w:rsidRPr="00B55BEE">
              <w:rPr>
                <w:noProof/>
              </w:rPr>
              <w:t>ЕДИНОЙ</w:t>
            </w:r>
            <w:r w:rsidR="00407FC9" w:rsidRPr="00B55BEE">
              <w:rPr>
                <w:noProof/>
                <w:spacing w:val="-5"/>
              </w:rPr>
              <w:t xml:space="preserve"> </w:t>
            </w:r>
            <w:r w:rsidR="00407FC9" w:rsidRPr="00B55BEE">
              <w:rPr>
                <w:noProof/>
              </w:rPr>
              <w:t>ТЕПЛОСНАБЖАЮЩЕЙ</w:t>
            </w:r>
            <w:r w:rsidR="00407FC9" w:rsidRPr="00B55BEE">
              <w:rPr>
                <w:noProof/>
                <w:spacing w:val="-5"/>
              </w:rPr>
              <w:t xml:space="preserve"> </w:t>
            </w:r>
            <w:r w:rsidR="00407FC9" w:rsidRPr="00B55BEE">
              <w:rPr>
                <w:noProof/>
              </w:rPr>
              <w:t xml:space="preserve">ОРГАНИЗАЦИИ </w:t>
            </w:r>
            <w:r w:rsidR="00407FC9" w:rsidRPr="00B55BEE">
              <w:rPr>
                <w:noProof/>
                <w:spacing w:val="-2"/>
              </w:rPr>
              <w:t>(ОРГАНИЗАЦИЯМ)</w:t>
            </w:r>
            <w:r w:rsidR="00407FC9">
              <w:rPr>
                <w:noProof/>
                <w:webHidden/>
              </w:rPr>
              <w:tab/>
            </w:r>
            <w:r w:rsidR="00407FC9">
              <w:rPr>
                <w:noProof/>
                <w:webHidden/>
              </w:rPr>
              <w:fldChar w:fldCharType="begin"/>
            </w:r>
            <w:r w:rsidR="00407FC9">
              <w:rPr>
                <w:noProof/>
                <w:webHidden/>
              </w:rPr>
              <w:instrText xml:space="preserve"> PAGEREF _Toc232957996 \h </w:instrText>
            </w:r>
            <w:r w:rsidR="00407FC9">
              <w:rPr>
                <w:noProof/>
                <w:webHidden/>
              </w:rPr>
            </w:r>
            <w:r w:rsidR="00407FC9">
              <w:rPr>
                <w:noProof/>
                <w:webHidden/>
              </w:rPr>
              <w:fldChar w:fldCharType="separate"/>
            </w:r>
            <w:r w:rsidR="00B01536">
              <w:rPr>
                <w:noProof/>
                <w:webHidden/>
              </w:rPr>
              <w:t>42</w:t>
            </w:r>
            <w:r w:rsidR="00407FC9">
              <w:rPr>
                <w:noProof/>
                <w:webHidden/>
              </w:rPr>
              <w:fldChar w:fldCharType="end"/>
            </w:r>
          </w:hyperlink>
        </w:p>
        <w:p w14:paraId="0359E7D6" w14:textId="082A3A90"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7" w:history="1">
            <w:r w:rsidR="00407FC9" w:rsidRPr="00B55BEE">
              <w:rPr>
                <w:noProof/>
                <w:w w:val="99"/>
              </w:rPr>
              <w:t>10.1.</w:t>
            </w:r>
            <w:r w:rsidR="00407FC9">
              <w:rPr>
                <w:rFonts w:asciiTheme="minorHAnsi" w:eastAsiaTheme="minorEastAsia" w:hAnsiTheme="minorHAnsi" w:cstheme="minorBidi"/>
                <w:noProof/>
                <w:sz w:val="22"/>
                <w:szCs w:val="22"/>
                <w:lang w:eastAsia="ru-RU"/>
              </w:rPr>
              <w:tab/>
            </w:r>
            <w:r w:rsidR="00407FC9" w:rsidRPr="00B55BEE">
              <w:rPr>
                <w:noProof/>
              </w:rPr>
              <w:t>Решение</w:t>
            </w:r>
            <w:r w:rsidR="00407FC9" w:rsidRPr="00B55BEE">
              <w:rPr>
                <w:noProof/>
                <w:spacing w:val="-15"/>
              </w:rPr>
              <w:t xml:space="preserve"> </w:t>
            </w:r>
            <w:r w:rsidR="00407FC9" w:rsidRPr="00B55BEE">
              <w:rPr>
                <w:noProof/>
              </w:rPr>
              <w:t>об</w:t>
            </w:r>
            <w:r w:rsidR="00407FC9" w:rsidRPr="00B55BEE">
              <w:rPr>
                <w:noProof/>
                <w:spacing w:val="-14"/>
              </w:rPr>
              <w:t xml:space="preserve"> </w:t>
            </w:r>
            <w:r w:rsidR="00407FC9" w:rsidRPr="00B55BEE">
              <w:rPr>
                <w:noProof/>
              </w:rPr>
              <w:t>определении</w:t>
            </w:r>
            <w:r w:rsidR="00407FC9" w:rsidRPr="00B55BEE">
              <w:rPr>
                <w:noProof/>
                <w:spacing w:val="-14"/>
              </w:rPr>
              <w:t xml:space="preserve"> </w:t>
            </w:r>
            <w:r w:rsidR="00407FC9" w:rsidRPr="00B55BEE">
              <w:rPr>
                <w:noProof/>
              </w:rPr>
              <w:t>единой</w:t>
            </w:r>
            <w:r w:rsidR="00407FC9" w:rsidRPr="00B55BEE">
              <w:rPr>
                <w:noProof/>
                <w:spacing w:val="-15"/>
              </w:rPr>
              <w:t xml:space="preserve"> </w:t>
            </w:r>
            <w:r w:rsidR="00407FC9" w:rsidRPr="00B55BEE">
              <w:rPr>
                <w:noProof/>
              </w:rPr>
              <w:t>теплоснабжающей</w:t>
            </w:r>
            <w:r w:rsidR="00407FC9" w:rsidRPr="00B55BEE">
              <w:rPr>
                <w:noProof/>
                <w:spacing w:val="-12"/>
              </w:rPr>
              <w:t xml:space="preserve"> </w:t>
            </w:r>
            <w:r w:rsidR="00407FC9" w:rsidRPr="00B55BEE">
              <w:rPr>
                <w:noProof/>
              </w:rPr>
              <w:t>организации</w:t>
            </w:r>
            <w:r w:rsidR="00407FC9" w:rsidRPr="00B55BEE">
              <w:rPr>
                <w:noProof/>
                <w:spacing w:val="-15"/>
              </w:rPr>
              <w:t xml:space="preserve"> </w:t>
            </w:r>
            <w:r w:rsidR="00407FC9" w:rsidRPr="00B55BEE">
              <w:rPr>
                <w:noProof/>
                <w:spacing w:val="-2"/>
              </w:rPr>
              <w:t>(организаций)</w:t>
            </w:r>
            <w:r w:rsidR="00407FC9">
              <w:rPr>
                <w:noProof/>
                <w:webHidden/>
              </w:rPr>
              <w:tab/>
            </w:r>
            <w:r w:rsidR="00407FC9">
              <w:rPr>
                <w:noProof/>
                <w:webHidden/>
              </w:rPr>
              <w:fldChar w:fldCharType="begin"/>
            </w:r>
            <w:r w:rsidR="00407FC9">
              <w:rPr>
                <w:noProof/>
                <w:webHidden/>
              </w:rPr>
              <w:instrText xml:space="preserve"> PAGEREF _Toc232957997 \h </w:instrText>
            </w:r>
            <w:r w:rsidR="00407FC9">
              <w:rPr>
                <w:noProof/>
                <w:webHidden/>
              </w:rPr>
            </w:r>
            <w:r w:rsidR="00407FC9">
              <w:rPr>
                <w:noProof/>
                <w:webHidden/>
              </w:rPr>
              <w:fldChar w:fldCharType="separate"/>
            </w:r>
            <w:r w:rsidR="00B01536">
              <w:rPr>
                <w:noProof/>
                <w:webHidden/>
              </w:rPr>
              <w:t>42</w:t>
            </w:r>
            <w:r w:rsidR="00407FC9">
              <w:rPr>
                <w:noProof/>
                <w:webHidden/>
              </w:rPr>
              <w:fldChar w:fldCharType="end"/>
            </w:r>
          </w:hyperlink>
        </w:p>
        <w:p w14:paraId="2B1FB577" w14:textId="6B80F0C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8" w:history="1">
            <w:r w:rsidR="00407FC9" w:rsidRPr="00B55BEE">
              <w:rPr>
                <w:noProof/>
                <w:w w:val="99"/>
              </w:rPr>
              <w:t>10.2.</w:t>
            </w:r>
            <w:r w:rsidR="00407FC9">
              <w:rPr>
                <w:rFonts w:asciiTheme="minorHAnsi" w:eastAsiaTheme="minorEastAsia" w:hAnsiTheme="minorHAnsi" w:cstheme="minorBidi"/>
                <w:noProof/>
                <w:sz w:val="22"/>
                <w:szCs w:val="22"/>
                <w:lang w:eastAsia="ru-RU"/>
              </w:rPr>
              <w:tab/>
            </w:r>
            <w:r w:rsidR="00407FC9" w:rsidRPr="00B55BEE">
              <w:rPr>
                <w:noProof/>
              </w:rPr>
              <w:t>Реестр</w:t>
            </w:r>
            <w:r w:rsidR="00407FC9" w:rsidRPr="00B55BEE">
              <w:rPr>
                <w:noProof/>
                <w:spacing w:val="-14"/>
              </w:rPr>
              <w:t xml:space="preserve"> </w:t>
            </w:r>
            <w:r w:rsidR="00407FC9" w:rsidRPr="00B55BEE">
              <w:rPr>
                <w:noProof/>
              </w:rPr>
              <w:t>зон</w:t>
            </w:r>
            <w:r w:rsidR="00407FC9" w:rsidRPr="00B55BEE">
              <w:rPr>
                <w:noProof/>
                <w:spacing w:val="-14"/>
              </w:rPr>
              <w:t xml:space="preserve"> </w:t>
            </w:r>
            <w:r w:rsidR="00407FC9" w:rsidRPr="00B55BEE">
              <w:rPr>
                <w:noProof/>
              </w:rPr>
              <w:t>деятельности</w:t>
            </w:r>
            <w:r w:rsidR="00407FC9" w:rsidRPr="00B55BEE">
              <w:rPr>
                <w:noProof/>
                <w:spacing w:val="-15"/>
              </w:rPr>
              <w:t xml:space="preserve"> </w:t>
            </w:r>
            <w:r w:rsidR="00407FC9" w:rsidRPr="00B55BEE">
              <w:rPr>
                <w:noProof/>
              </w:rPr>
              <w:t>единой</w:t>
            </w:r>
            <w:r w:rsidR="00407FC9" w:rsidRPr="00B55BEE">
              <w:rPr>
                <w:noProof/>
                <w:spacing w:val="-13"/>
              </w:rPr>
              <w:t xml:space="preserve"> </w:t>
            </w:r>
            <w:r w:rsidR="00407FC9" w:rsidRPr="00B55BEE">
              <w:rPr>
                <w:noProof/>
              </w:rPr>
              <w:t>теплоснабжающей</w:t>
            </w:r>
            <w:r w:rsidR="00407FC9" w:rsidRPr="00B55BEE">
              <w:rPr>
                <w:noProof/>
                <w:spacing w:val="-12"/>
              </w:rPr>
              <w:t xml:space="preserve"> </w:t>
            </w:r>
            <w:r w:rsidR="00407FC9" w:rsidRPr="00B55BEE">
              <w:rPr>
                <w:noProof/>
              </w:rPr>
              <w:t>организации</w:t>
            </w:r>
            <w:r w:rsidR="00407FC9" w:rsidRPr="00B55BEE">
              <w:rPr>
                <w:noProof/>
                <w:spacing w:val="-14"/>
              </w:rPr>
              <w:t xml:space="preserve"> </w:t>
            </w:r>
            <w:r w:rsidR="00407FC9" w:rsidRPr="00B55BEE">
              <w:rPr>
                <w:noProof/>
                <w:spacing w:val="-2"/>
              </w:rPr>
              <w:t>(организаций)</w:t>
            </w:r>
            <w:r w:rsidR="00407FC9">
              <w:rPr>
                <w:noProof/>
                <w:webHidden/>
              </w:rPr>
              <w:tab/>
            </w:r>
            <w:r w:rsidR="00407FC9">
              <w:rPr>
                <w:noProof/>
                <w:webHidden/>
              </w:rPr>
              <w:fldChar w:fldCharType="begin"/>
            </w:r>
            <w:r w:rsidR="00407FC9">
              <w:rPr>
                <w:noProof/>
                <w:webHidden/>
              </w:rPr>
              <w:instrText xml:space="preserve"> PAGEREF _Toc232957998 \h </w:instrText>
            </w:r>
            <w:r w:rsidR="00407FC9">
              <w:rPr>
                <w:noProof/>
                <w:webHidden/>
              </w:rPr>
            </w:r>
            <w:r w:rsidR="00407FC9">
              <w:rPr>
                <w:noProof/>
                <w:webHidden/>
              </w:rPr>
              <w:fldChar w:fldCharType="separate"/>
            </w:r>
            <w:r w:rsidR="00B01536">
              <w:rPr>
                <w:noProof/>
                <w:webHidden/>
              </w:rPr>
              <w:t>42</w:t>
            </w:r>
            <w:r w:rsidR="00407FC9">
              <w:rPr>
                <w:noProof/>
                <w:webHidden/>
              </w:rPr>
              <w:fldChar w:fldCharType="end"/>
            </w:r>
          </w:hyperlink>
        </w:p>
        <w:p w14:paraId="7A815CF6" w14:textId="6921E754"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7999" w:history="1">
            <w:r w:rsidR="00407FC9" w:rsidRPr="00B55BEE">
              <w:rPr>
                <w:noProof/>
                <w:w w:val="99"/>
              </w:rPr>
              <w:t>10.3.</w:t>
            </w:r>
            <w:r w:rsidR="00407FC9">
              <w:rPr>
                <w:rFonts w:asciiTheme="minorHAnsi" w:eastAsiaTheme="minorEastAsia" w:hAnsiTheme="minorHAnsi" w:cstheme="minorBidi"/>
                <w:noProof/>
                <w:sz w:val="22"/>
                <w:szCs w:val="22"/>
                <w:lang w:eastAsia="ru-RU"/>
              </w:rPr>
              <w:tab/>
            </w:r>
            <w:r w:rsidR="00407FC9" w:rsidRPr="00B55BEE">
              <w:rPr>
                <w:noProof/>
              </w:rPr>
              <w:t xml:space="preserve">Основания, в том числе критерии, в соответствии с которыми теплоснабжающей организации присвоен статус единой теплоснабжающей </w:t>
            </w:r>
            <w:r w:rsidR="00407FC9" w:rsidRPr="00B55BEE">
              <w:rPr>
                <w:noProof/>
                <w:spacing w:val="-2"/>
              </w:rPr>
              <w:t>организации</w:t>
            </w:r>
            <w:r w:rsidR="00407FC9">
              <w:rPr>
                <w:noProof/>
                <w:webHidden/>
              </w:rPr>
              <w:tab/>
            </w:r>
            <w:r w:rsidR="00407FC9">
              <w:rPr>
                <w:noProof/>
                <w:webHidden/>
              </w:rPr>
              <w:fldChar w:fldCharType="begin"/>
            </w:r>
            <w:r w:rsidR="00407FC9">
              <w:rPr>
                <w:noProof/>
                <w:webHidden/>
              </w:rPr>
              <w:instrText xml:space="preserve"> PAGEREF _Toc232957999 \h </w:instrText>
            </w:r>
            <w:r w:rsidR="00407FC9">
              <w:rPr>
                <w:noProof/>
                <w:webHidden/>
              </w:rPr>
            </w:r>
            <w:r w:rsidR="00407FC9">
              <w:rPr>
                <w:noProof/>
                <w:webHidden/>
              </w:rPr>
              <w:fldChar w:fldCharType="separate"/>
            </w:r>
            <w:r w:rsidR="00B01536">
              <w:rPr>
                <w:noProof/>
                <w:webHidden/>
              </w:rPr>
              <w:t>44</w:t>
            </w:r>
            <w:r w:rsidR="00407FC9">
              <w:rPr>
                <w:noProof/>
                <w:webHidden/>
              </w:rPr>
              <w:fldChar w:fldCharType="end"/>
            </w:r>
          </w:hyperlink>
        </w:p>
        <w:p w14:paraId="4FD83530" w14:textId="27A59246"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0" w:history="1">
            <w:r w:rsidR="00407FC9" w:rsidRPr="00B55BEE">
              <w:rPr>
                <w:noProof/>
                <w:w w:val="99"/>
              </w:rPr>
              <w:t>10.4.</w:t>
            </w:r>
            <w:r w:rsidR="00407FC9">
              <w:rPr>
                <w:rFonts w:asciiTheme="minorHAnsi" w:eastAsiaTheme="minorEastAsia" w:hAnsiTheme="minorHAnsi" w:cstheme="minorBidi"/>
                <w:noProof/>
                <w:sz w:val="22"/>
                <w:szCs w:val="22"/>
                <w:lang w:eastAsia="ru-RU"/>
              </w:rPr>
              <w:tab/>
            </w:r>
            <w:r w:rsidR="00407FC9" w:rsidRPr="00B55BEE">
              <w:rPr>
                <w:noProof/>
              </w:rPr>
              <w:t>Информация</w:t>
            </w:r>
            <w:r w:rsidR="00407FC9" w:rsidRPr="00B55BEE">
              <w:rPr>
                <w:noProof/>
                <w:spacing w:val="-9"/>
              </w:rPr>
              <w:t xml:space="preserve"> </w:t>
            </w:r>
            <w:r w:rsidR="00407FC9" w:rsidRPr="00B55BEE">
              <w:rPr>
                <w:noProof/>
              </w:rPr>
              <w:t>о</w:t>
            </w:r>
            <w:r w:rsidR="00407FC9" w:rsidRPr="00B55BEE">
              <w:rPr>
                <w:noProof/>
                <w:spacing w:val="-4"/>
              </w:rPr>
              <w:t xml:space="preserve"> </w:t>
            </w:r>
            <w:r w:rsidR="00407FC9" w:rsidRPr="00B55BEE">
              <w:rPr>
                <w:noProof/>
              </w:rPr>
              <w:t>поданных</w:t>
            </w:r>
            <w:r w:rsidR="00407FC9" w:rsidRPr="00B55BEE">
              <w:rPr>
                <w:noProof/>
                <w:spacing w:val="-6"/>
              </w:rPr>
              <w:t xml:space="preserve"> </w:t>
            </w:r>
            <w:r w:rsidR="00407FC9" w:rsidRPr="00B55BEE">
              <w:rPr>
                <w:noProof/>
              </w:rPr>
              <w:t>теплоснабжающими</w:t>
            </w:r>
            <w:r w:rsidR="00407FC9" w:rsidRPr="00B55BEE">
              <w:rPr>
                <w:noProof/>
                <w:spacing w:val="-8"/>
              </w:rPr>
              <w:t xml:space="preserve"> </w:t>
            </w:r>
            <w:r w:rsidR="00407FC9" w:rsidRPr="00B55BEE">
              <w:rPr>
                <w:noProof/>
              </w:rPr>
              <w:t>организациями</w:t>
            </w:r>
            <w:r w:rsidR="00407FC9" w:rsidRPr="00B55BEE">
              <w:rPr>
                <w:noProof/>
                <w:spacing w:val="-6"/>
              </w:rPr>
              <w:t xml:space="preserve"> </w:t>
            </w:r>
            <w:r w:rsidR="00407FC9" w:rsidRPr="00B55BEE">
              <w:rPr>
                <w:noProof/>
              </w:rPr>
              <w:t>заявках на присвоение статуса единой теплоснабжающей организации</w:t>
            </w:r>
            <w:r w:rsidR="00407FC9">
              <w:rPr>
                <w:noProof/>
                <w:webHidden/>
              </w:rPr>
              <w:tab/>
            </w:r>
            <w:r w:rsidR="00407FC9">
              <w:rPr>
                <w:noProof/>
                <w:webHidden/>
              </w:rPr>
              <w:fldChar w:fldCharType="begin"/>
            </w:r>
            <w:r w:rsidR="00407FC9">
              <w:rPr>
                <w:noProof/>
                <w:webHidden/>
              </w:rPr>
              <w:instrText xml:space="preserve"> PAGEREF _Toc232958000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347D5AF7" w14:textId="325167C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1" w:history="1">
            <w:r w:rsidR="00407FC9" w:rsidRPr="00B55BEE">
              <w:rPr>
                <w:noProof/>
                <w:w w:val="99"/>
              </w:rPr>
              <w:t>10.5.</w:t>
            </w:r>
            <w:r w:rsidR="00407FC9">
              <w:rPr>
                <w:rFonts w:asciiTheme="minorHAnsi" w:eastAsiaTheme="minorEastAsia" w:hAnsiTheme="minorHAnsi" w:cstheme="minorBidi"/>
                <w:noProof/>
                <w:sz w:val="22"/>
                <w:szCs w:val="22"/>
                <w:lang w:eastAsia="ru-RU"/>
              </w:rPr>
              <w:tab/>
            </w:r>
            <w:r w:rsidR="00407FC9" w:rsidRPr="00B55BEE">
              <w:rPr>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rsidR="00407FC9">
              <w:rPr>
                <w:noProof/>
                <w:webHidden/>
              </w:rPr>
              <w:tab/>
            </w:r>
            <w:r w:rsidR="00407FC9">
              <w:rPr>
                <w:noProof/>
                <w:webHidden/>
              </w:rPr>
              <w:fldChar w:fldCharType="begin"/>
            </w:r>
            <w:r w:rsidR="00407FC9">
              <w:rPr>
                <w:noProof/>
                <w:webHidden/>
              </w:rPr>
              <w:instrText xml:space="preserve"> PAGEREF _Toc232958001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4817781E" w14:textId="1C32A49F"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02" w:history="1">
            <w:r w:rsidR="00407FC9" w:rsidRPr="00B55BEE">
              <w:rPr>
                <w:noProof/>
              </w:rPr>
              <w:t>РАЗДЕЛ</w:t>
            </w:r>
            <w:r w:rsidR="00407FC9" w:rsidRPr="00B55BEE">
              <w:rPr>
                <w:noProof/>
                <w:spacing w:val="-7"/>
              </w:rPr>
              <w:t xml:space="preserve"> </w:t>
            </w:r>
            <w:r w:rsidR="00407FC9" w:rsidRPr="00B55BEE">
              <w:rPr>
                <w:noProof/>
              </w:rPr>
              <w:t>11.</w:t>
            </w:r>
            <w:r w:rsidR="00407FC9" w:rsidRPr="00B55BEE">
              <w:rPr>
                <w:noProof/>
                <w:spacing w:val="-6"/>
              </w:rPr>
              <w:t xml:space="preserve"> </w:t>
            </w:r>
            <w:r w:rsidR="00407FC9" w:rsidRPr="00B55BEE">
              <w:rPr>
                <w:noProof/>
              </w:rPr>
              <w:t>РЕШЕНИЯ</w:t>
            </w:r>
            <w:r w:rsidR="00407FC9" w:rsidRPr="00B55BEE">
              <w:rPr>
                <w:noProof/>
                <w:spacing w:val="-6"/>
              </w:rPr>
              <w:t xml:space="preserve"> </w:t>
            </w:r>
            <w:r w:rsidR="00407FC9" w:rsidRPr="00B55BEE">
              <w:rPr>
                <w:noProof/>
              </w:rPr>
              <w:t>О</w:t>
            </w:r>
            <w:r w:rsidR="00407FC9" w:rsidRPr="00B55BEE">
              <w:rPr>
                <w:noProof/>
                <w:spacing w:val="-6"/>
              </w:rPr>
              <w:t xml:space="preserve"> </w:t>
            </w:r>
            <w:r w:rsidR="00407FC9" w:rsidRPr="00B55BEE">
              <w:rPr>
                <w:noProof/>
              </w:rPr>
              <w:t>РАСПРЕДЕЛЕНИИ</w:t>
            </w:r>
            <w:r w:rsidR="00407FC9" w:rsidRPr="00B55BEE">
              <w:rPr>
                <w:noProof/>
                <w:spacing w:val="-6"/>
              </w:rPr>
              <w:t xml:space="preserve"> </w:t>
            </w:r>
            <w:r w:rsidR="00407FC9" w:rsidRPr="00B55BEE">
              <w:rPr>
                <w:noProof/>
              </w:rPr>
              <w:t>ТЕПЛОВОЙ</w:t>
            </w:r>
            <w:r w:rsidR="00407FC9" w:rsidRPr="00B55BEE">
              <w:rPr>
                <w:noProof/>
                <w:spacing w:val="-6"/>
              </w:rPr>
              <w:t xml:space="preserve"> </w:t>
            </w:r>
            <w:r w:rsidR="00407FC9" w:rsidRPr="00B55BEE">
              <w:rPr>
                <w:noProof/>
              </w:rPr>
              <w:t>НАГРУЗКИ МЕЖДУ ИСТОЧНИКАМИ ТЕПЛОВОЙ ЭНЕРГИИ</w:t>
            </w:r>
            <w:r w:rsidR="00407FC9">
              <w:rPr>
                <w:noProof/>
                <w:webHidden/>
              </w:rPr>
              <w:tab/>
            </w:r>
            <w:r w:rsidR="00407FC9">
              <w:rPr>
                <w:noProof/>
                <w:webHidden/>
              </w:rPr>
              <w:fldChar w:fldCharType="begin"/>
            </w:r>
            <w:r w:rsidR="00407FC9">
              <w:rPr>
                <w:noProof/>
                <w:webHidden/>
              </w:rPr>
              <w:instrText xml:space="preserve"> PAGEREF _Toc232958002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4767EE31" w14:textId="4AB3D15C"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3" w:history="1">
            <w:r w:rsidR="00407FC9" w:rsidRPr="00B55BEE">
              <w:rPr>
                <w:noProof/>
                <w:w w:val="99"/>
              </w:rPr>
              <w:t>11.1.</w:t>
            </w:r>
            <w:r w:rsidR="00407FC9">
              <w:rPr>
                <w:rFonts w:asciiTheme="minorHAnsi" w:eastAsiaTheme="minorEastAsia" w:hAnsiTheme="minorHAnsi" w:cstheme="minorBidi"/>
                <w:noProof/>
                <w:sz w:val="22"/>
                <w:szCs w:val="22"/>
                <w:lang w:eastAsia="ru-RU"/>
              </w:rPr>
              <w:tab/>
            </w:r>
            <w:r w:rsidR="00407FC9" w:rsidRPr="00B55BEE">
              <w:rPr>
                <w:noProof/>
              </w:rPr>
              <w:t xml:space="preserve">Сведения о величине тепловой нагрузки, распределяемой (перераспределяемой) между источниками тепловой энергии в соответствии с </w:t>
            </w:r>
            <w:r w:rsidR="00407FC9" w:rsidRPr="00B55BEE">
              <w:rPr>
                <w:noProof/>
              </w:rPr>
              <w:lastRenderedPageBreak/>
              <w:t>указанными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r w:rsidR="00407FC9">
              <w:rPr>
                <w:noProof/>
                <w:webHidden/>
              </w:rPr>
              <w:tab/>
            </w:r>
            <w:r w:rsidR="00407FC9">
              <w:rPr>
                <w:noProof/>
                <w:webHidden/>
              </w:rPr>
              <w:fldChar w:fldCharType="begin"/>
            </w:r>
            <w:r w:rsidR="00407FC9">
              <w:rPr>
                <w:noProof/>
                <w:webHidden/>
              </w:rPr>
              <w:instrText xml:space="preserve"> PAGEREF _Toc232958003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792998BA" w14:textId="40CB1C7E"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04" w:history="1">
            <w:r w:rsidR="00407FC9" w:rsidRPr="00B55BEE">
              <w:rPr>
                <w:noProof/>
              </w:rPr>
              <w:t>РАЗДЕЛ</w:t>
            </w:r>
            <w:r w:rsidR="00407FC9" w:rsidRPr="00B55BEE">
              <w:rPr>
                <w:noProof/>
                <w:spacing w:val="-12"/>
              </w:rPr>
              <w:t xml:space="preserve"> </w:t>
            </w:r>
            <w:r w:rsidR="00407FC9" w:rsidRPr="00B55BEE">
              <w:rPr>
                <w:noProof/>
              </w:rPr>
              <w:t>12.</w:t>
            </w:r>
            <w:r w:rsidR="00407FC9" w:rsidRPr="00B55BEE">
              <w:rPr>
                <w:noProof/>
                <w:spacing w:val="-11"/>
              </w:rPr>
              <w:t xml:space="preserve"> </w:t>
            </w:r>
            <w:r w:rsidR="00407FC9" w:rsidRPr="00B55BEE">
              <w:rPr>
                <w:noProof/>
              </w:rPr>
              <w:t>РЕШЕНИЯ</w:t>
            </w:r>
            <w:r w:rsidR="00407FC9" w:rsidRPr="00B55BEE">
              <w:rPr>
                <w:noProof/>
                <w:spacing w:val="-11"/>
              </w:rPr>
              <w:t xml:space="preserve"> </w:t>
            </w:r>
            <w:r w:rsidR="00407FC9" w:rsidRPr="00B55BEE">
              <w:rPr>
                <w:noProof/>
              </w:rPr>
              <w:t>ПО</w:t>
            </w:r>
            <w:r w:rsidR="00407FC9" w:rsidRPr="00B55BEE">
              <w:rPr>
                <w:noProof/>
                <w:spacing w:val="-9"/>
              </w:rPr>
              <w:t xml:space="preserve"> </w:t>
            </w:r>
            <w:r w:rsidR="00407FC9" w:rsidRPr="00B55BEE">
              <w:rPr>
                <w:noProof/>
              </w:rPr>
              <w:t>БЕСХОЗЯЙНЫМ</w:t>
            </w:r>
            <w:r w:rsidR="00407FC9" w:rsidRPr="00B55BEE">
              <w:rPr>
                <w:noProof/>
                <w:spacing w:val="-9"/>
              </w:rPr>
              <w:t xml:space="preserve"> </w:t>
            </w:r>
            <w:r w:rsidR="00407FC9" w:rsidRPr="00B55BEE">
              <w:rPr>
                <w:noProof/>
              </w:rPr>
              <w:t>ТЕПЛОВЫМ</w:t>
            </w:r>
            <w:r w:rsidR="00407FC9" w:rsidRPr="00B55BEE">
              <w:rPr>
                <w:noProof/>
                <w:spacing w:val="-11"/>
              </w:rPr>
              <w:t xml:space="preserve"> </w:t>
            </w:r>
            <w:r w:rsidR="00407FC9" w:rsidRPr="00B55BEE">
              <w:rPr>
                <w:noProof/>
                <w:spacing w:val="-2"/>
              </w:rPr>
              <w:t>СЕТЯМ</w:t>
            </w:r>
            <w:r w:rsidR="00407FC9">
              <w:rPr>
                <w:noProof/>
                <w:webHidden/>
              </w:rPr>
              <w:tab/>
            </w:r>
            <w:r w:rsidR="00407FC9">
              <w:rPr>
                <w:noProof/>
                <w:webHidden/>
              </w:rPr>
              <w:fldChar w:fldCharType="begin"/>
            </w:r>
            <w:r w:rsidR="00407FC9">
              <w:rPr>
                <w:noProof/>
                <w:webHidden/>
              </w:rPr>
              <w:instrText xml:space="preserve"> PAGEREF _Toc232958004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4BD509FC" w14:textId="6327BCFB" w:rsidR="00407FC9" w:rsidRDefault="009C0798">
          <w:pPr>
            <w:pStyle w:val="20"/>
            <w:tabs>
              <w:tab w:val="right" w:leader="dot" w:pos="10058"/>
            </w:tabs>
            <w:rPr>
              <w:rFonts w:asciiTheme="minorHAnsi" w:eastAsiaTheme="minorEastAsia" w:hAnsiTheme="minorHAnsi" w:cstheme="minorBidi"/>
              <w:noProof/>
              <w:sz w:val="22"/>
              <w:szCs w:val="22"/>
              <w:lang w:eastAsia="ru-RU"/>
            </w:rPr>
          </w:pPr>
          <w:hyperlink w:anchor="_Toc232958005" w:history="1">
            <w:r w:rsidR="00407FC9" w:rsidRPr="00B55BEE">
              <w:rPr>
                <w:noProof/>
              </w:rPr>
              <w:t>«О</w:t>
            </w:r>
            <w:r w:rsidR="00407FC9" w:rsidRPr="00B55BEE">
              <w:rPr>
                <w:noProof/>
                <w:spacing w:val="-5"/>
              </w:rPr>
              <w:t xml:space="preserve"> </w:t>
            </w:r>
            <w:r w:rsidR="00407FC9" w:rsidRPr="00B55BEE">
              <w:rPr>
                <w:noProof/>
                <w:spacing w:val="-2"/>
              </w:rPr>
              <w:t>теплоснабжении».</w:t>
            </w:r>
            <w:r w:rsidR="00407FC9">
              <w:rPr>
                <w:noProof/>
                <w:webHidden/>
              </w:rPr>
              <w:tab/>
            </w:r>
            <w:r w:rsidR="00407FC9">
              <w:rPr>
                <w:noProof/>
                <w:webHidden/>
              </w:rPr>
              <w:fldChar w:fldCharType="begin"/>
            </w:r>
            <w:r w:rsidR="00407FC9">
              <w:rPr>
                <w:noProof/>
                <w:webHidden/>
              </w:rPr>
              <w:instrText xml:space="preserve"> PAGEREF _Toc232958005 \h </w:instrText>
            </w:r>
            <w:r w:rsidR="00407FC9">
              <w:rPr>
                <w:noProof/>
                <w:webHidden/>
              </w:rPr>
            </w:r>
            <w:r w:rsidR="00407FC9">
              <w:rPr>
                <w:noProof/>
                <w:webHidden/>
              </w:rPr>
              <w:fldChar w:fldCharType="separate"/>
            </w:r>
            <w:r w:rsidR="00B01536">
              <w:rPr>
                <w:noProof/>
                <w:webHidden/>
              </w:rPr>
              <w:t>45</w:t>
            </w:r>
            <w:r w:rsidR="00407FC9">
              <w:rPr>
                <w:noProof/>
                <w:webHidden/>
              </w:rPr>
              <w:fldChar w:fldCharType="end"/>
            </w:r>
          </w:hyperlink>
        </w:p>
        <w:p w14:paraId="46ECF079" w14:textId="705BB435"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06" w:history="1">
            <w:r w:rsidR="00407FC9" w:rsidRPr="00B55BEE">
              <w:rPr>
                <w:noProof/>
              </w:rPr>
              <w:t>РАЗДЕЛ</w:t>
            </w:r>
            <w:r w:rsidR="00407FC9" w:rsidRPr="00B55BEE">
              <w:rPr>
                <w:noProof/>
                <w:spacing w:val="-9"/>
              </w:rPr>
              <w:t xml:space="preserve"> </w:t>
            </w:r>
            <w:r w:rsidR="00407FC9" w:rsidRPr="00B55BEE">
              <w:rPr>
                <w:noProof/>
              </w:rPr>
              <w:t>13</w:t>
            </w:r>
            <w:r w:rsidR="00407FC9" w:rsidRPr="00B55BEE">
              <w:rPr>
                <w:noProof/>
                <w:spacing w:val="-7"/>
              </w:rPr>
              <w:t xml:space="preserve"> </w:t>
            </w:r>
            <w:r w:rsidR="00407FC9" w:rsidRPr="00B55BEE">
              <w:rPr>
                <w:noProof/>
              </w:rPr>
              <w:t>СИНХРОНИЗАЦИЯ</w:t>
            </w:r>
            <w:r w:rsidR="00407FC9" w:rsidRPr="00B55BEE">
              <w:rPr>
                <w:noProof/>
                <w:spacing w:val="-8"/>
              </w:rPr>
              <w:t xml:space="preserve"> </w:t>
            </w:r>
            <w:r w:rsidR="00407FC9" w:rsidRPr="00B55BEE">
              <w:rPr>
                <w:noProof/>
              </w:rPr>
              <w:t>СХЕМЫ</w:t>
            </w:r>
            <w:r w:rsidR="00407FC9" w:rsidRPr="00B55BEE">
              <w:rPr>
                <w:noProof/>
                <w:spacing w:val="-7"/>
              </w:rPr>
              <w:t xml:space="preserve"> </w:t>
            </w:r>
            <w:r w:rsidR="00407FC9" w:rsidRPr="00B55BEE">
              <w:rPr>
                <w:noProof/>
              </w:rPr>
              <w:t>ТЕПЛОСНАБЖЕНИЯ</w:t>
            </w:r>
            <w:r w:rsidR="00407FC9" w:rsidRPr="00B55BEE">
              <w:rPr>
                <w:noProof/>
                <w:spacing w:val="-8"/>
              </w:rPr>
              <w:t xml:space="preserve"> </w:t>
            </w:r>
            <w:r w:rsidR="00407FC9" w:rsidRPr="00B55BEE">
              <w:rPr>
                <w:noProof/>
              </w:rPr>
              <w:t>СО СХЕМОЙ ГАЗОСНАБЖЕНИЯ И ГАЗИФИКАЦИИ СУБЪЕКТА</w:t>
            </w:r>
            <w:r w:rsidR="00407FC9">
              <w:rPr>
                <w:noProof/>
                <w:webHidden/>
              </w:rPr>
              <w:tab/>
            </w:r>
            <w:r w:rsidR="00407FC9">
              <w:rPr>
                <w:noProof/>
                <w:webHidden/>
              </w:rPr>
              <w:fldChar w:fldCharType="begin"/>
            </w:r>
            <w:r w:rsidR="00407FC9">
              <w:rPr>
                <w:noProof/>
                <w:webHidden/>
              </w:rPr>
              <w:instrText xml:space="preserve"> PAGEREF _Toc232958006 \h </w:instrText>
            </w:r>
            <w:r w:rsidR="00407FC9">
              <w:rPr>
                <w:noProof/>
                <w:webHidden/>
              </w:rPr>
            </w:r>
            <w:r w:rsidR="00407FC9">
              <w:rPr>
                <w:noProof/>
                <w:webHidden/>
              </w:rPr>
              <w:fldChar w:fldCharType="separate"/>
            </w:r>
            <w:r w:rsidR="00B01536">
              <w:rPr>
                <w:noProof/>
                <w:webHidden/>
              </w:rPr>
              <w:t>46</w:t>
            </w:r>
            <w:r w:rsidR="00407FC9">
              <w:rPr>
                <w:noProof/>
                <w:webHidden/>
              </w:rPr>
              <w:fldChar w:fldCharType="end"/>
            </w:r>
          </w:hyperlink>
        </w:p>
        <w:p w14:paraId="0AD22954" w14:textId="44954490"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7" w:history="1">
            <w:r w:rsidR="00407FC9" w:rsidRPr="00B55BEE">
              <w:rPr>
                <w:noProof/>
                <w:w w:val="99"/>
              </w:rPr>
              <w:t>13.1.</w:t>
            </w:r>
            <w:r w:rsidR="00407FC9">
              <w:rPr>
                <w:rFonts w:asciiTheme="minorHAnsi" w:eastAsiaTheme="minorEastAsia" w:hAnsiTheme="minorHAnsi" w:cstheme="minorBidi"/>
                <w:noProof/>
                <w:sz w:val="22"/>
                <w:szCs w:val="22"/>
                <w:lang w:eastAsia="ru-RU"/>
              </w:rPr>
              <w:tab/>
            </w:r>
            <w:r w:rsidR="00407FC9" w:rsidRPr="00B55BEE">
              <w:rPr>
                <w:noProof/>
              </w:rPr>
              <w:t xml:space="preserve">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w:t>
            </w:r>
            <w:r w:rsidR="00407FC9" w:rsidRPr="00B55BEE">
              <w:rPr>
                <w:noProof/>
                <w:spacing w:val="-2"/>
              </w:rPr>
              <w:t>энергии</w:t>
            </w:r>
            <w:r w:rsidR="00407FC9">
              <w:rPr>
                <w:noProof/>
                <w:webHidden/>
              </w:rPr>
              <w:tab/>
            </w:r>
            <w:r w:rsidR="00407FC9">
              <w:rPr>
                <w:noProof/>
                <w:webHidden/>
              </w:rPr>
              <w:fldChar w:fldCharType="begin"/>
            </w:r>
            <w:r w:rsidR="00407FC9">
              <w:rPr>
                <w:noProof/>
                <w:webHidden/>
              </w:rPr>
              <w:instrText xml:space="preserve"> PAGEREF _Toc232958007 \h </w:instrText>
            </w:r>
            <w:r w:rsidR="00407FC9">
              <w:rPr>
                <w:noProof/>
                <w:webHidden/>
              </w:rPr>
            </w:r>
            <w:r w:rsidR="00407FC9">
              <w:rPr>
                <w:noProof/>
                <w:webHidden/>
              </w:rPr>
              <w:fldChar w:fldCharType="separate"/>
            </w:r>
            <w:r w:rsidR="00B01536">
              <w:rPr>
                <w:noProof/>
                <w:webHidden/>
              </w:rPr>
              <w:t>46</w:t>
            </w:r>
            <w:r w:rsidR="00407FC9">
              <w:rPr>
                <w:noProof/>
                <w:webHidden/>
              </w:rPr>
              <w:fldChar w:fldCharType="end"/>
            </w:r>
          </w:hyperlink>
        </w:p>
        <w:p w14:paraId="3B88270D" w14:textId="5AC22A2D"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8" w:history="1">
            <w:r w:rsidR="00407FC9" w:rsidRPr="00B55BEE">
              <w:rPr>
                <w:noProof/>
                <w:w w:val="99"/>
              </w:rPr>
              <w:t>13.2.</w:t>
            </w:r>
            <w:r w:rsidR="00407FC9">
              <w:rPr>
                <w:rFonts w:asciiTheme="minorHAnsi" w:eastAsiaTheme="minorEastAsia" w:hAnsiTheme="minorHAnsi" w:cstheme="minorBidi"/>
                <w:noProof/>
                <w:sz w:val="22"/>
                <w:szCs w:val="22"/>
                <w:lang w:eastAsia="ru-RU"/>
              </w:rPr>
              <w:tab/>
            </w:r>
            <w:r w:rsidR="00407FC9" w:rsidRPr="00B55BEE">
              <w:rPr>
                <w:noProof/>
              </w:rPr>
              <w:t xml:space="preserve">Описание проблем организации газоснабжения источников тепловой </w:t>
            </w:r>
            <w:r w:rsidR="00407FC9" w:rsidRPr="00B55BEE">
              <w:rPr>
                <w:noProof/>
                <w:spacing w:val="-2"/>
              </w:rPr>
              <w:t>энергии</w:t>
            </w:r>
            <w:r w:rsidR="00407FC9">
              <w:rPr>
                <w:noProof/>
                <w:webHidden/>
              </w:rPr>
              <w:tab/>
            </w:r>
            <w:r w:rsidR="00407FC9">
              <w:rPr>
                <w:noProof/>
                <w:webHidden/>
              </w:rPr>
              <w:fldChar w:fldCharType="begin"/>
            </w:r>
            <w:r w:rsidR="00407FC9">
              <w:rPr>
                <w:noProof/>
                <w:webHidden/>
              </w:rPr>
              <w:instrText xml:space="preserve"> PAGEREF _Toc232958008 \h </w:instrText>
            </w:r>
            <w:r w:rsidR="00407FC9">
              <w:rPr>
                <w:noProof/>
                <w:webHidden/>
              </w:rPr>
            </w:r>
            <w:r w:rsidR="00407FC9">
              <w:rPr>
                <w:noProof/>
                <w:webHidden/>
              </w:rPr>
              <w:fldChar w:fldCharType="separate"/>
            </w:r>
            <w:r w:rsidR="00B01536">
              <w:rPr>
                <w:noProof/>
                <w:webHidden/>
              </w:rPr>
              <w:t>46</w:t>
            </w:r>
            <w:r w:rsidR="00407FC9">
              <w:rPr>
                <w:noProof/>
                <w:webHidden/>
              </w:rPr>
              <w:fldChar w:fldCharType="end"/>
            </w:r>
          </w:hyperlink>
        </w:p>
        <w:p w14:paraId="714EE5A7" w14:textId="4CAA046D"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09" w:history="1">
            <w:r w:rsidR="00407FC9" w:rsidRPr="00B55BEE">
              <w:rPr>
                <w:noProof/>
                <w:w w:val="99"/>
              </w:rPr>
              <w:t>13.3.</w:t>
            </w:r>
            <w:r w:rsidR="00407FC9">
              <w:rPr>
                <w:rFonts w:asciiTheme="minorHAnsi" w:eastAsiaTheme="minorEastAsia" w:hAnsiTheme="minorHAnsi" w:cstheme="minorBidi"/>
                <w:noProof/>
                <w:sz w:val="22"/>
                <w:szCs w:val="22"/>
                <w:lang w:eastAsia="ru-RU"/>
              </w:rPr>
              <w:tab/>
            </w:r>
            <w:r w:rsidR="00407FC9" w:rsidRPr="00B55BEE">
              <w:rPr>
                <w:noProof/>
              </w:rPr>
              <w:t>Предложения по корректировке утвержденной (актуализации) региональной (межрегиональной) программы газификации жилищно-коммунального</w:t>
            </w:r>
            <w:r w:rsidR="00407FC9" w:rsidRPr="00B55BEE">
              <w:rPr>
                <w:noProof/>
                <w:spacing w:val="-4"/>
              </w:rPr>
              <w:t xml:space="preserve"> </w:t>
            </w:r>
            <w:r w:rsidR="00407FC9" w:rsidRPr="00B55BEE">
              <w:rPr>
                <w:noProof/>
              </w:rPr>
              <w:t>хозяйства,</w:t>
            </w:r>
            <w:r w:rsidR="00407FC9" w:rsidRPr="00B55BEE">
              <w:rPr>
                <w:noProof/>
                <w:spacing w:val="-1"/>
              </w:rPr>
              <w:t xml:space="preserve"> </w:t>
            </w:r>
            <w:r w:rsidR="00407FC9" w:rsidRPr="00B55BEE">
              <w:rPr>
                <w:noProof/>
              </w:rPr>
              <w:t>промышленных</w:t>
            </w:r>
            <w:r w:rsidR="00407FC9" w:rsidRPr="00B55BEE">
              <w:rPr>
                <w:noProof/>
                <w:spacing w:val="-2"/>
              </w:rPr>
              <w:t xml:space="preserve"> </w:t>
            </w:r>
            <w:r w:rsidR="00407FC9" w:rsidRPr="00B55BEE">
              <w:rPr>
                <w:noProof/>
              </w:rPr>
              <w:t>и</w:t>
            </w:r>
            <w:r w:rsidR="00407FC9" w:rsidRPr="00B55BEE">
              <w:rPr>
                <w:noProof/>
                <w:spacing w:val="-4"/>
              </w:rPr>
              <w:t xml:space="preserve"> </w:t>
            </w:r>
            <w:r w:rsidR="00407FC9" w:rsidRPr="00B55BEE">
              <w:rPr>
                <w:noProof/>
              </w:rPr>
              <w:t>иных</w:t>
            </w:r>
            <w:r w:rsidR="00407FC9" w:rsidRPr="00B55BEE">
              <w:rPr>
                <w:noProof/>
                <w:spacing w:val="-2"/>
              </w:rPr>
              <w:t xml:space="preserve"> </w:t>
            </w:r>
            <w:r w:rsidR="00407FC9" w:rsidRPr="00B55BEE">
              <w:rPr>
                <w:noProof/>
              </w:rPr>
              <w:t>организаций</w:t>
            </w:r>
            <w:r w:rsidR="00407FC9" w:rsidRPr="00B55BEE">
              <w:rPr>
                <w:noProof/>
                <w:spacing w:val="-4"/>
              </w:rPr>
              <w:t xml:space="preserve"> </w:t>
            </w:r>
            <w:r w:rsidR="00407FC9" w:rsidRPr="00B55BEE">
              <w:rPr>
                <w:noProof/>
              </w:rPr>
              <w:t>для</w:t>
            </w:r>
            <w:r w:rsidR="00407FC9" w:rsidRPr="00B55BEE">
              <w:rPr>
                <w:noProof/>
                <w:spacing w:val="-5"/>
              </w:rPr>
              <w:t xml:space="preserve"> </w:t>
            </w:r>
            <w:r w:rsidR="00407FC9" w:rsidRPr="00B55BEE">
              <w:rPr>
                <w:noProof/>
              </w:rPr>
              <w:t>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407FC9">
              <w:rPr>
                <w:noProof/>
                <w:webHidden/>
              </w:rPr>
              <w:tab/>
            </w:r>
            <w:r w:rsidR="00407FC9">
              <w:rPr>
                <w:noProof/>
                <w:webHidden/>
              </w:rPr>
              <w:fldChar w:fldCharType="begin"/>
            </w:r>
            <w:r w:rsidR="00407FC9">
              <w:rPr>
                <w:noProof/>
                <w:webHidden/>
              </w:rPr>
              <w:instrText xml:space="preserve"> PAGEREF _Toc232958009 \h </w:instrText>
            </w:r>
            <w:r w:rsidR="00407FC9">
              <w:rPr>
                <w:noProof/>
                <w:webHidden/>
              </w:rPr>
            </w:r>
            <w:r w:rsidR="00407FC9">
              <w:rPr>
                <w:noProof/>
                <w:webHidden/>
              </w:rPr>
              <w:fldChar w:fldCharType="separate"/>
            </w:r>
            <w:r w:rsidR="00B01536">
              <w:rPr>
                <w:noProof/>
                <w:webHidden/>
              </w:rPr>
              <w:t>46</w:t>
            </w:r>
            <w:r w:rsidR="00407FC9">
              <w:rPr>
                <w:noProof/>
                <w:webHidden/>
              </w:rPr>
              <w:fldChar w:fldCharType="end"/>
            </w:r>
          </w:hyperlink>
        </w:p>
        <w:p w14:paraId="7ACD1FE4" w14:textId="7CE368B1"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0" w:history="1">
            <w:r w:rsidR="00407FC9" w:rsidRPr="00B55BEE">
              <w:rPr>
                <w:noProof/>
                <w:w w:val="99"/>
              </w:rPr>
              <w:t>13.4.</w:t>
            </w:r>
            <w:r w:rsidR="00407FC9">
              <w:rPr>
                <w:rFonts w:asciiTheme="minorHAnsi" w:eastAsiaTheme="minorEastAsia" w:hAnsiTheme="minorHAnsi" w:cstheme="minorBidi"/>
                <w:noProof/>
                <w:sz w:val="22"/>
                <w:szCs w:val="22"/>
                <w:lang w:eastAsia="ru-RU"/>
              </w:rPr>
              <w:tab/>
            </w:r>
            <w:r w:rsidR="00407FC9" w:rsidRPr="00B55BEE">
              <w:rPr>
                <w:noProof/>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w:t>
            </w:r>
            <w:r w:rsidR="00407FC9" w:rsidRPr="00B55BEE">
              <w:rPr>
                <w:noProof/>
                <w:spacing w:val="-4"/>
              </w:rPr>
              <w:t xml:space="preserve"> </w:t>
            </w:r>
            <w:r w:rsidR="00407FC9" w:rsidRPr="00B55BEE">
              <w:rPr>
                <w:noProof/>
              </w:rPr>
              <w:t>энергии,</w:t>
            </w:r>
            <w:r w:rsidR="00407FC9" w:rsidRPr="00B55BEE">
              <w:rPr>
                <w:noProof/>
                <w:spacing w:val="-4"/>
              </w:rPr>
              <w:t xml:space="preserve"> </w:t>
            </w:r>
            <w:r w:rsidR="00407FC9" w:rsidRPr="00B55BEE">
              <w:rPr>
                <w:noProof/>
              </w:rPr>
              <w:t>в</w:t>
            </w:r>
            <w:r w:rsidR="00407FC9" w:rsidRPr="00B55BEE">
              <w:rPr>
                <w:noProof/>
                <w:spacing w:val="-2"/>
              </w:rPr>
              <w:t xml:space="preserve"> </w:t>
            </w:r>
            <w:r w:rsidR="00407FC9" w:rsidRPr="00B55BEE">
              <w:rPr>
                <w:noProof/>
              </w:rPr>
              <w:t>части</w:t>
            </w:r>
            <w:r w:rsidR="00407FC9" w:rsidRPr="00B55BEE">
              <w:rPr>
                <w:noProof/>
                <w:spacing w:val="-4"/>
              </w:rPr>
              <w:t xml:space="preserve"> </w:t>
            </w:r>
            <w:r w:rsidR="00407FC9" w:rsidRPr="00B55BEE">
              <w:rPr>
                <w:noProof/>
              </w:rPr>
              <w:t>перспективных</w:t>
            </w:r>
            <w:r w:rsidR="00407FC9" w:rsidRPr="00B55BEE">
              <w:rPr>
                <w:noProof/>
                <w:spacing w:val="-2"/>
              </w:rPr>
              <w:t xml:space="preserve"> </w:t>
            </w:r>
            <w:r w:rsidR="00407FC9" w:rsidRPr="00B55BEE">
              <w:rPr>
                <w:noProof/>
              </w:rPr>
              <w:t>балансов</w:t>
            </w:r>
            <w:r w:rsidR="00407FC9" w:rsidRPr="00B55BEE">
              <w:rPr>
                <w:noProof/>
                <w:spacing w:val="-5"/>
              </w:rPr>
              <w:t xml:space="preserve"> </w:t>
            </w:r>
            <w:r w:rsidR="00407FC9" w:rsidRPr="00B55BEE">
              <w:rPr>
                <w:noProof/>
              </w:rPr>
              <w:t>тепловой</w:t>
            </w:r>
            <w:r w:rsidR="00407FC9" w:rsidRPr="00B55BEE">
              <w:rPr>
                <w:noProof/>
                <w:spacing w:val="-2"/>
              </w:rPr>
              <w:t xml:space="preserve"> </w:t>
            </w:r>
            <w:r w:rsidR="00407FC9" w:rsidRPr="00B55BEE">
              <w:rPr>
                <w:noProof/>
              </w:rPr>
              <w:t>мощности</w:t>
            </w:r>
            <w:r w:rsidR="00407FC9" w:rsidRPr="00B55BEE">
              <w:rPr>
                <w:noProof/>
                <w:spacing w:val="-4"/>
              </w:rPr>
              <w:t xml:space="preserve"> </w:t>
            </w:r>
            <w:r w:rsidR="00407FC9" w:rsidRPr="00B55BEE">
              <w:rPr>
                <w:noProof/>
              </w:rPr>
              <w:t>в</w:t>
            </w:r>
            <w:r w:rsidR="00407FC9" w:rsidRPr="00B55BEE">
              <w:rPr>
                <w:noProof/>
                <w:spacing w:val="-4"/>
              </w:rPr>
              <w:t xml:space="preserve"> </w:t>
            </w:r>
            <w:r w:rsidR="00407FC9" w:rsidRPr="00B55BEE">
              <w:rPr>
                <w:noProof/>
              </w:rPr>
              <w:t xml:space="preserve">схемах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_Toc232958010 \h </w:instrText>
            </w:r>
            <w:r w:rsidR="00407FC9">
              <w:rPr>
                <w:noProof/>
                <w:webHidden/>
              </w:rPr>
            </w:r>
            <w:r w:rsidR="00407FC9">
              <w:rPr>
                <w:noProof/>
                <w:webHidden/>
              </w:rPr>
              <w:fldChar w:fldCharType="separate"/>
            </w:r>
            <w:r w:rsidR="00B01536">
              <w:rPr>
                <w:noProof/>
                <w:webHidden/>
              </w:rPr>
              <w:t>46</w:t>
            </w:r>
            <w:r w:rsidR="00407FC9">
              <w:rPr>
                <w:noProof/>
                <w:webHidden/>
              </w:rPr>
              <w:fldChar w:fldCharType="end"/>
            </w:r>
          </w:hyperlink>
        </w:p>
        <w:p w14:paraId="2A4D6125" w14:textId="5F80EA5F"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1" w:history="1">
            <w:r w:rsidR="00407FC9" w:rsidRPr="00B55BEE">
              <w:rPr>
                <w:noProof/>
                <w:w w:val="99"/>
              </w:rPr>
              <w:t>13.5.</w:t>
            </w:r>
            <w:r w:rsidR="00407FC9">
              <w:rPr>
                <w:rFonts w:asciiTheme="minorHAnsi" w:eastAsiaTheme="minorEastAsia" w:hAnsiTheme="minorHAnsi" w:cstheme="minorBidi"/>
                <w:noProof/>
                <w:sz w:val="22"/>
                <w:szCs w:val="22"/>
                <w:lang w:eastAsia="ru-RU"/>
              </w:rPr>
              <w:tab/>
            </w:r>
            <w:r w:rsidR="00407FC9" w:rsidRPr="00B55BEE">
              <w:rPr>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407FC9">
              <w:rPr>
                <w:noProof/>
                <w:webHidden/>
              </w:rPr>
              <w:tab/>
            </w:r>
            <w:r w:rsidR="00407FC9">
              <w:rPr>
                <w:noProof/>
                <w:webHidden/>
              </w:rPr>
              <w:fldChar w:fldCharType="begin"/>
            </w:r>
            <w:r w:rsidR="00407FC9">
              <w:rPr>
                <w:noProof/>
                <w:webHidden/>
              </w:rPr>
              <w:instrText xml:space="preserve"> PAGEREF _Toc232958011 \h </w:instrText>
            </w:r>
            <w:r w:rsidR="00407FC9">
              <w:rPr>
                <w:noProof/>
                <w:webHidden/>
              </w:rPr>
            </w:r>
            <w:r w:rsidR="00407FC9">
              <w:rPr>
                <w:noProof/>
                <w:webHidden/>
              </w:rPr>
              <w:fldChar w:fldCharType="separate"/>
            </w:r>
            <w:r w:rsidR="00B01536">
              <w:rPr>
                <w:noProof/>
                <w:webHidden/>
              </w:rPr>
              <w:t>47</w:t>
            </w:r>
            <w:r w:rsidR="00407FC9">
              <w:rPr>
                <w:noProof/>
                <w:webHidden/>
              </w:rPr>
              <w:fldChar w:fldCharType="end"/>
            </w:r>
          </w:hyperlink>
        </w:p>
        <w:p w14:paraId="759490E5" w14:textId="3AF5066D"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2" w:history="1">
            <w:r w:rsidR="00407FC9" w:rsidRPr="00B55BEE">
              <w:rPr>
                <w:noProof/>
                <w:w w:val="99"/>
              </w:rPr>
              <w:t>13.6.</w:t>
            </w:r>
            <w:r w:rsidR="00407FC9">
              <w:rPr>
                <w:rFonts w:asciiTheme="minorHAnsi" w:eastAsiaTheme="minorEastAsia" w:hAnsiTheme="minorHAnsi" w:cstheme="minorBidi"/>
                <w:noProof/>
                <w:sz w:val="22"/>
                <w:szCs w:val="22"/>
                <w:lang w:eastAsia="ru-RU"/>
              </w:rPr>
              <w:tab/>
            </w:r>
            <w:r w:rsidR="00407FC9" w:rsidRPr="00B55BEE">
              <w:rPr>
                <w:noProof/>
              </w:rPr>
              <w:t xml:space="preserve">Описание решений (вырабатываемых с учетом положений утвержденной схемы водоснабжения городского округа) о развитии соответствующей системы водоснабжения в части, относящейся к системам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_Toc232958012 \h </w:instrText>
            </w:r>
            <w:r w:rsidR="00407FC9">
              <w:rPr>
                <w:noProof/>
                <w:webHidden/>
              </w:rPr>
            </w:r>
            <w:r w:rsidR="00407FC9">
              <w:rPr>
                <w:noProof/>
                <w:webHidden/>
              </w:rPr>
              <w:fldChar w:fldCharType="separate"/>
            </w:r>
            <w:r w:rsidR="00B01536">
              <w:rPr>
                <w:noProof/>
                <w:webHidden/>
              </w:rPr>
              <w:t>47</w:t>
            </w:r>
            <w:r w:rsidR="00407FC9">
              <w:rPr>
                <w:noProof/>
                <w:webHidden/>
              </w:rPr>
              <w:fldChar w:fldCharType="end"/>
            </w:r>
          </w:hyperlink>
        </w:p>
        <w:p w14:paraId="5F8793D5" w14:textId="7062474F"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3" w:history="1">
            <w:r w:rsidR="00407FC9" w:rsidRPr="00B55BEE">
              <w:rPr>
                <w:noProof/>
                <w:w w:val="99"/>
              </w:rPr>
              <w:t>13.7.</w:t>
            </w:r>
            <w:r w:rsidR="00407FC9">
              <w:rPr>
                <w:rFonts w:asciiTheme="minorHAnsi" w:eastAsiaTheme="minorEastAsia" w:hAnsiTheme="minorHAnsi" w:cstheme="minorBidi"/>
                <w:noProof/>
                <w:sz w:val="22"/>
                <w:szCs w:val="22"/>
                <w:lang w:eastAsia="ru-RU"/>
              </w:rPr>
              <w:tab/>
            </w:r>
            <w:r w:rsidR="00407FC9" w:rsidRPr="00B55BEE">
              <w:rPr>
                <w:noProof/>
              </w:rPr>
              <w:t>Предложения по корректировке утвержденной (актуализации) схемы водоснабжения городского округа для обеспечения согласованности такой</w:t>
            </w:r>
            <w:r w:rsidR="00407FC9" w:rsidRPr="00B55BEE">
              <w:rPr>
                <w:noProof/>
                <w:spacing w:val="80"/>
              </w:rPr>
              <w:t xml:space="preserve"> </w:t>
            </w:r>
            <w:r w:rsidR="00407FC9" w:rsidRPr="00B55BEE">
              <w:rPr>
                <w:noProof/>
              </w:rPr>
              <w:t>схемы и указанных в схеме теплоснабжения решений о развитии источников тепловой энергии и систем теплоснабжения</w:t>
            </w:r>
            <w:r w:rsidR="00407FC9">
              <w:rPr>
                <w:noProof/>
                <w:webHidden/>
              </w:rPr>
              <w:tab/>
            </w:r>
            <w:r w:rsidR="00407FC9">
              <w:rPr>
                <w:noProof/>
                <w:webHidden/>
              </w:rPr>
              <w:fldChar w:fldCharType="begin"/>
            </w:r>
            <w:r w:rsidR="00407FC9">
              <w:rPr>
                <w:noProof/>
                <w:webHidden/>
              </w:rPr>
              <w:instrText xml:space="preserve"> PAGEREF _Toc232958013 \h </w:instrText>
            </w:r>
            <w:r w:rsidR="00407FC9">
              <w:rPr>
                <w:noProof/>
                <w:webHidden/>
              </w:rPr>
            </w:r>
            <w:r w:rsidR="00407FC9">
              <w:rPr>
                <w:noProof/>
                <w:webHidden/>
              </w:rPr>
              <w:fldChar w:fldCharType="separate"/>
            </w:r>
            <w:r w:rsidR="00B01536">
              <w:rPr>
                <w:noProof/>
                <w:webHidden/>
              </w:rPr>
              <w:t>47</w:t>
            </w:r>
            <w:r w:rsidR="00407FC9">
              <w:rPr>
                <w:noProof/>
                <w:webHidden/>
              </w:rPr>
              <w:fldChar w:fldCharType="end"/>
            </w:r>
          </w:hyperlink>
        </w:p>
        <w:p w14:paraId="6F3F28EB" w14:textId="66B3767E"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14" w:history="1">
            <w:r w:rsidR="00407FC9" w:rsidRPr="00B55BEE">
              <w:rPr>
                <w:noProof/>
              </w:rPr>
              <w:t>РАЗДЕЛ</w:t>
            </w:r>
            <w:r w:rsidR="00407FC9" w:rsidRPr="00B55BEE">
              <w:rPr>
                <w:noProof/>
                <w:spacing w:val="-15"/>
              </w:rPr>
              <w:t xml:space="preserve"> </w:t>
            </w:r>
            <w:r w:rsidR="00407FC9" w:rsidRPr="00B55BEE">
              <w:rPr>
                <w:noProof/>
              </w:rPr>
              <w:t>14.</w:t>
            </w:r>
            <w:r w:rsidR="00407FC9" w:rsidRPr="00B55BEE">
              <w:rPr>
                <w:noProof/>
                <w:spacing w:val="-13"/>
              </w:rPr>
              <w:t xml:space="preserve"> </w:t>
            </w:r>
            <w:r w:rsidR="00407FC9" w:rsidRPr="00B55BEE">
              <w:rPr>
                <w:noProof/>
              </w:rPr>
              <w:t>ИНДИКАТОРЫ</w:t>
            </w:r>
            <w:r w:rsidR="00407FC9" w:rsidRPr="00B55BEE">
              <w:rPr>
                <w:noProof/>
                <w:spacing w:val="-13"/>
              </w:rPr>
              <w:t xml:space="preserve"> </w:t>
            </w:r>
            <w:r w:rsidR="00407FC9" w:rsidRPr="00B55BEE">
              <w:rPr>
                <w:noProof/>
              </w:rPr>
              <w:t>РАЗВИТИЯ</w:t>
            </w:r>
            <w:r w:rsidR="00407FC9" w:rsidRPr="00B55BEE">
              <w:rPr>
                <w:noProof/>
                <w:spacing w:val="-12"/>
              </w:rPr>
              <w:t xml:space="preserve"> </w:t>
            </w:r>
            <w:r w:rsidR="00407FC9" w:rsidRPr="00B55BEE">
              <w:rPr>
                <w:noProof/>
              </w:rPr>
              <w:t>СИСТЕМ</w:t>
            </w:r>
            <w:r w:rsidR="00407FC9" w:rsidRPr="00B55BEE">
              <w:rPr>
                <w:noProof/>
                <w:spacing w:val="-13"/>
              </w:rPr>
              <w:t xml:space="preserve"> </w:t>
            </w:r>
            <w:r w:rsidR="00407FC9" w:rsidRPr="00B55BEE">
              <w:rPr>
                <w:noProof/>
              </w:rPr>
              <w:t>ТЕПЛОСНАБЖЕНИЯ</w:t>
            </w:r>
            <w:r w:rsidR="00407FC9" w:rsidRPr="00B55BEE">
              <w:rPr>
                <w:noProof/>
                <w:spacing w:val="-12"/>
              </w:rPr>
              <w:t xml:space="preserve"> </w:t>
            </w:r>
            <w:r w:rsidR="00407FC9" w:rsidRPr="00B55BEE">
              <w:rPr>
                <w:noProof/>
                <w:spacing w:val="-2"/>
              </w:rPr>
              <w:t>МИРНОГО</w:t>
            </w:r>
            <w:r w:rsidR="00407FC9">
              <w:rPr>
                <w:noProof/>
                <w:webHidden/>
              </w:rPr>
              <w:tab/>
            </w:r>
            <w:r w:rsidR="00407FC9">
              <w:rPr>
                <w:noProof/>
                <w:webHidden/>
              </w:rPr>
              <w:fldChar w:fldCharType="begin"/>
            </w:r>
            <w:r w:rsidR="00407FC9">
              <w:rPr>
                <w:noProof/>
                <w:webHidden/>
              </w:rPr>
              <w:instrText xml:space="preserve"> PAGEREF _Toc232958014 \h </w:instrText>
            </w:r>
            <w:r w:rsidR="00407FC9">
              <w:rPr>
                <w:noProof/>
                <w:webHidden/>
              </w:rPr>
            </w:r>
            <w:r w:rsidR="00407FC9">
              <w:rPr>
                <w:noProof/>
                <w:webHidden/>
              </w:rPr>
              <w:fldChar w:fldCharType="separate"/>
            </w:r>
            <w:r w:rsidR="00B01536">
              <w:rPr>
                <w:noProof/>
                <w:webHidden/>
              </w:rPr>
              <w:t>48</w:t>
            </w:r>
            <w:r w:rsidR="00407FC9">
              <w:rPr>
                <w:noProof/>
                <w:webHidden/>
              </w:rPr>
              <w:fldChar w:fldCharType="end"/>
            </w:r>
          </w:hyperlink>
        </w:p>
        <w:p w14:paraId="6511B7B4" w14:textId="585E7797"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5" w:history="1">
            <w:r w:rsidR="00407FC9" w:rsidRPr="00B55BEE">
              <w:rPr>
                <w:noProof/>
                <w:w w:val="99"/>
              </w:rPr>
              <w:t>14.1.</w:t>
            </w:r>
            <w:r w:rsidR="00407FC9">
              <w:rPr>
                <w:rFonts w:asciiTheme="minorHAnsi" w:eastAsiaTheme="minorEastAsia" w:hAnsiTheme="minorHAnsi" w:cstheme="minorBidi"/>
                <w:noProof/>
                <w:sz w:val="22"/>
                <w:szCs w:val="22"/>
                <w:lang w:eastAsia="ru-RU"/>
              </w:rPr>
              <w:tab/>
            </w:r>
            <w:r w:rsidR="00407FC9" w:rsidRPr="00B55BEE">
              <w:rPr>
                <w:noProof/>
              </w:rPr>
              <w:t xml:space="preserve">Существующие и перспективные значения индикаторов развития систем теплоснабжения, а в ценовых зонах теплоснабжения также должен содержать целевые значения ключевых показателей, отражающих результаты внедрения целевой модели рынка тепловой энергии и результаты их достижения, а также </w:t>
            </w:r>
            <w:r w:rsidR="00407FC9" w:rsidRPr="00B55BEE">
              <w:rPr>
                <w:noProof/>
              </w:rPr>
              <w:lastRenderedPageBreak/>
              <w:t>существующие и перспективные значения целевых показателей реализации схемы теплоснабжения городского округа, подлежащие достижению каждой единой теплоснабжающей организацией, функционирующей на территории такого городского округа. Указанные значения определены в главе 13 обосновывающих материалов к схемам теплоснабжения</w:t>
            </w:r>
            <w:r w:rsidR="00407FC9">
              <w:rPr>
                <w:noProof/>
                <w:webHidden/>
              </w:rPr>
              <w:tab/>
            </w:r>
            <w:r w:rsidR="00407FC9">
              <w:rPr>
                <w:noProof/>
                <w:webHidden/>
              </w:rPr>
              <w:fldChar w:fldCharType="begin"/>
            </w:r>
            <w:r w:rsidR="00407FC9">
              <w:rPr>
                <w:noProof/>
                <w:webHidden/>
              </w:rPr>
              <w:instrText xml:space="preserve"> PAGEREF _Toc232958015 \h </w:instrText>
            </w:r>
            <w:r w:rsidR="00407FC9">
              <w:rPr>
                <w:noProof/>
                <w:webHidden/>
              </w:rPr>
            </w:r>
            <w:r w:rsidR="00407FC9">
              <w:rPr>
                <w:noProof/>
                <w:webHidden/>
              </w:rPr>
              <w:fldChar w:fldCharType="separate"/>
            </w:r>
            <w:r w:rsidR="00B01536">
              <w:rPr>
                <w:noProof/>
                <w:webHidden/>
              </w:rPr>
              <w:t>48</w:t>
            </w:r>
            <w:r w:rsidR="00407FC9">
              <w:rPr>
                <w:noProof/>
                <w:webHidden/>
              </w:rPr>
              <w:fldChar w:fldCharType="end"/>
            </w:r>
          </w:hyperlink>
        </w:p>
        <w:p w14:paraId="73C169CD" w14:textId="27BC7657"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16" w:history="1">
            <w:r w:rsidR="00407FC9" w:rsidRPr="00B55BEE">
              <w:rPr>
                <w:noProof/>
              </w:rPr>
              <w:t>РАЗДЕЛ</w:t>
            </w:r>
            <w:r w:rsidR="00407FC9" w:rsidRPr="00B55BEE">
              <w:rPr>
                <w:noProof/>
                <w:spacing w:val="-11"/>
              </w:rPr>
              <w:t xml:space="preserve"> </w:t>
            </w:r>
            <w:r w:rsidR="00407FC9" w:rsidRPr="00B55BEE">
              <w:rPr>
                <w:noProof/>
              </w:rPr>
              <w:t>15</w:t>
            </w:r>
            <w:r w:rsidR="00407FC9" w:rsidRPr="00B55BEE">
              <w:rPr>
                <w:noProof/>
                <w:spacing w:val="-8"/>
              </w:rPr>
              <w:t xml:space="preserve"> </w:t>
            </w:r>
            <w:r w:rsidR="00407FC9" w:rsidRPr="00B55BEE">
              <w:rPr>
                <w:noProof/>
              </w:rPr>
              <w:t>ЦЕНОВЫЕ</w:t>
            </w:r>
            <w:r w:rsidR="00407FC9" w:rsidRPr="00B55BEE">
              <w:rPr>
                <w:noProof/>
                <w:spacing w:val="-10"/>
              </w:rPr>
              <w:t xml:space="preserve"> </w:t>
            </w:r>
            <w:r w:rsidR="00407FC9" w:rsidRPr="00B55BEE">
              <w:rPr>
                <w:noProof/>
              </w:rPr>
              <w:t>(ТАРИФНЫЕ)</w:t>
            </w:r>
            <w:r w:rsidR="00407FC9" w:rsidRPr="00B55BEE">
              <w:rPr>
                <w:noProof/>
                <w:spacing w:val="-8"/>
              </w:rPr>
              <w:t xml:space="preserve"> </w:t>
            </w:r>
            <w:r w:rsidR="00407FC9" w:rsidRPr="00B55BEE">
              <w:rPr>
                <w:noProof/>
                <w:spacing w:val="-2"/>
              </w:rPr>
              <w:t>ПОСЛЕДСТВИЯ</w:t>
            </w:r>
            <w:r w:rsidR="00407FC9">
              <w:rPr>
                <w:noProof/>
                <w:webHidden/>
              </w:rPr>
              <w:tab/>
            </w:r>
            <w:r w:rsidR="00407FC9">
              <w:rPr>
                <w:noProof/>
                <w:webHidden/>
              </w:rPr>
              <w:fldChar w:fldCharType="begin"/>
            </w:r>
            <w:r w:rsidR="00407FC9">
              <w:rPr>
                <w:noProof/>
                <w:webHidden/>
              </w:rPr>
              <w:instrText xml:space="preserve"> PAGEREF _Toc232958016 \h </w:instrText>
            </w:r>
            <w:r w:rsidR="00407FC9">
              <w:rPr>
                <w:noProof/>
                <w:webHidden/>
              </w:rPr>
            </w:r>
            <w:r w:rsidR="00407FC9">
              <w:rPr>
                <w:noProof/>
                <w:webHidden/>
              </w:rPr>
              <w:fldChar w:fldCharType="separate"/>
            </w:r>
            <w:r w:rsidR="00B01536">
              <w:rPr>
                <w:noProof/>
                <w:webHidden/>
              </w:rPr>
              <w:t>51</w:t>
            </w:r>
            <w:r w:rsidR="00407FC9">
              <w:rPr>
                <w:noProof/>
                <w:webHidden/>
              </w:rPr>
              <w:fldChar w:fldCharType="end"/>
            </w:r>
          </w:hyperlink>
        </w:p>
        <w:p w14:paraId="5E04CF83" w14:textId="2AEF285B" w:rsidR="00407FC9" w:rsidRDefault="009C0798">
          <w:pPr>
            <w:pStyle w:val="20"/>
            <w:tabs>
              <w:tab w:val="left" w:pos="1540"/>
              <w:tab w:val="right" w:leader="dot" w:pos="10058"/>
            </w:tabs>
            <w:rPr>
              <w:rFonts w:asciiTheme="minorHAnsi" w:eastAsiaTheme="minorEastAsia" w:hAnsiTheme="minorHAnsi" w:cstheme="minorBidi"/>
              <w:noProof/>
              <w:sz w:val="22"/>
              <w:szCs w:val="22"/>
              <w:lang w:eastAsia="ru-RU"/>
            </w:rPr>
          </w:pPr>
          <w:hyperlink w:anchor="_Toc232958017" w:history="1">
            <w:r w:rsidR="00407FC9" w:rsidRPr="00B55BEE">
              <w:rPr>
                <w:noProof/>
                <w:w w:val="99"/>
              </w:rPr>
              <w:t>15.1.</w:t>
            </w:r>
            <w:r w:rsidR="00407FC9">
              <w:rPr>
                <w:rFonts w:asciiTheme="minorHAnsi" w:eastAsiaTheme="minorEastAsia" w:hAnsiTheme="minorHAnsi" w:cstheme="minorBidi"/>
                <w:noProof/>
                <w:sz w:val="22"/>
                <w:szCs w:val="22"/>
                <w:lang w:eastAsia="ru-RU"/>
              </w:rPr>
              <w:tab/>
            </w:r>
            <w:r w:rsidR="00407FC9" w:rsidRPr="00B55BEE">
              <w:rPr>
                <w:noProof/>
              </w:rPr>
              <w:t xml:space="preserve">Результаты расчетов и оценки ценовых (тарифных) последствий реализации предлагаемых проектов схемы теплоснабжения для потребителя, осуществленных в соответствии с главой 14 обосновывающих материалов к схеме </w:t>
            </w:r>
            <w:r w:rsidR="00407FC9" w:rsidRPr="00B55BEE">
              <w:rPr>
                <w:noProof/>
                <w:spacing w:val="-2"/>
              </w:rPr>
              <w:t>теплоснабжения.</w:t>
            </w:r>
            <w:r w:rsidR="00407FC9">
              <w:rPr>
                <w:noProof/>
                <w:webHidden/>
              </w:rPr>
              <w:tab/>
            </w:r>
            <w:r w:rsidR="00407FC9">
              <w:rPr>
                <w:noProof/>
                <w:webHidden/>
              </w:rPr>
              <w:fldChar w:fldCharType="begin"/>
            </w:r>
            <w:r w:rsidR="00407FC9">
              <w:rPr>
                <w:noProof/>
                <w:webHidden/>
              </w:rPr>
              <w:instrText xml:space="preserve"> PAGEREF _Toc232958017 \h </w:instrText>
            </w:r>
            <w:r w:rsidR="00407FC9">
              <w:rPr>
                <w:noProof/>
                <w:webHidden/>
              </w:rPr>
            </w:r>
            <w:r w:rsidR="00407FC9">
              <w:rPr>
                <w:noProof/>
                <w:webHidden/>
              </w:rPr>
              <w:fldChar w:fldCharType="separate"/>
            </w:r>
            <w:r w:rsidR="00B01536">
              <w:rPr>
                <w:noProof/>
                <w:webHidden/>
              </w:rPr>
              <w:t>51</w:t>
            </w:r>
            <w:r w:rsidR="00407FC9">
              <w:rPr>
                <w:noProof/>
                <w:webHidden/>
              </w:rPr>
              <w:fldChar w:fldCharType="end"/>
            </w:r>
          </w:hyperlink>
        </w:p>
        <w:p w14:paraId="7999C01C" w14:textId="7DD5BC22" w:rsidR="00407FC9" w:rsidRDefault="009C0798">
          <w:pPr>
            <w:pStyle w:val="10"/>
            <w:tabs>
              <w:tab w:val="right" w:leader="dot" w:pos="10058"/>
            </w:tabs>
            <w:rPr>
              <w:rFonts w:asciiTheme="minorHAnsi" w:eastAsiaTheme="minorEastAsia" w:hAnsiTheme="minorHAnsi" w:cstheme="minorBidi"/>
              <w:noProof/>
              <w:sz w:val="22"/>
              <w:szCs w:val="22"/>
              <w:lang w:eastAsia="ru-RU"/>
            </w:rPr>
          </w:pPr>
          <w:hyperlink w:anchor="_Toc232958018" w:history="1">
            <w:r w:rsidR="00407FC9" w:rsidRPr="00B55BEE">
              <w:rPr>
                <w:noProof/>
              </w:rPr>
              <w:t>ВЫВОДЫ</w:t>
            </w:r>
            <w:r w:rsidR="00407FC9" w:rsidRPr="00B55BEE">
              <w:rPr>
                <w:noProof/>
                <w:spacing w:val="-8"/>
              </w:rPr>
              <w:t xml:space="preserve"> </w:t>
            </w:r>
            <w:r w:rsidR="00407FC9" w:rsidRPr="00B55BEE">
              <w:rPr>
                <w:noProof/>
              </w:rPr>
              <w:t>И</w:t>
            </w:r>
            <w:r w:rsidR="00407FC9" w:rsidRPr="00B55BEE">
              <w:rPr>
                <w:noProof/>
                <w:spacing w:val="-6"/>
              </w:rPr>
              <w:t xml:space="preserve"> </w:t>
            </w:r>
            <w:r w:rsidR="00407FC9" w:rsidRPr="00B55BEE">
              <w:rPr>
                <w:noProof/>
                <w:spacing w:val="-2"/>
              </w:rPr>
              <w:t>РЕКОМЕНДАЦИИ</w:t>
            </w:r>
            <w:r w:rsidR="00407FC9">
              <w:rPr>
                <w:noProof/>
                <w:webHidden/>
              </w:rPr>
              <w:tab/>
            </w:r>
            <w:r w:rsidR="00407FC9">
              <w:rPr>
                <w:noProof/>
                <w:webHidden/>
              </w:rPr>
              <w:fldChar w:fldCharType="begin"/>
            </w:r>
            <w:r w:rsidR="00407FC9">
              <w:rPr>
                <w:noProof/>
                <w:webHidden/>
              </w:rPr>
              <w:instrText xml:space="preserve"> PAGEREF _Toc232958018 \h </w:instrText>
            </w:r>
            <w:r w:rsidR="00407FC9">
              <w:rPr>
                <w:noProof/>
                <w:webHidden/>
              </w:rPr>
            </w:r>
            <w:r w:rsidR="00407FC9">
              <w:rPr>
                <w:noProof/>
                <w:webHidden/>
              </w:rPr>
              <w:fldChar w:fldCharType="separate"/>
            </w:r>
            <w:r w:rsidR="00B01536">
              <w:rPr>
                <w:noProof/>
                <w:webHidden/>
              </w:rPr>
              <w:t>55</w:t>
            </w:r>
            <w:r w:rsidR="00407FC9">
              <w:rPr>
                <w:noProof/>
                <w:webHidden/>
              </w:rPr>
              <w:fldChar w:fldCharType="end"/>
            </w:r>
          </w:hyperlink>
        </w:p>
        <w:p w14:paraId="2CF2DAF8" w14:textId="2D98AAC3" w:rsidR="00407FC9" w:rsidRDefault="00407FC9">
          <w:r>
            <w:rPr>
              <w:b/>
              <w:bCs/>
            </w:rPr>
            <w:fldChar w:fldCharType="end"/>
          </w:r>
        </w:p>
      </w:sdtContent>
    </w:sdt>
    <w:p w14:paraId="325ADCFA" w14:textId="77777777" w:rsidR="00407FC9" w:rsidRDefault="00407FC9">
      <w:pPr>
        <w:pStyle w:val="3"/>
        <w:tabs>
          <w:tab w:val="left" w:leader="dot" w:pos="9524"/>
        </w:tabs>
        <w:spacing w:before="7"/>
      </w:pPr>
    </w:p>
    <w:p w14:paraId="56611589" w14:textId="77777777" w:rsidR="001813A2" w:rsidRDefault="001813A2">
      <w:pPr>
        <w:pStyle w:val="3"/>
        <w:sectPr w:rsidR="001813A2" w:rsidSect="00407FC9">
          <w:type w:val="continuous"/>
          <w:pgSz w:w="11910" w:h="16840"/>
          <w:pgMar w:top="1045" w:right="428" w:bottom="1180" w:left="1559" w:header="720" w:footer="720" w:gutter="0"/>
          <w:cols w:space="720"/>
        </w:sectPr>
      </w:pPr>
    </w:p>
    <w:p w14:paraId="65841BA2" w14:textId="77777777" w:rsidR="001813A2" w:rsidRDefault="009A5CD2">
      <w:pPr>
        <w:pStyle w:val="1"/>
        <w:spacing w:before="152"/>
        <w:ind w:left="-1" w:right="138"/>
      </w:pPr>
      <w:bookmarkStart w:id="3" w:name="_bookmark0"/>
      <w:bookmarkStart w:id="4" w:name="_Toc232957940"/>
      <w:bookmarkEnd w:id="3"/>
      <w:r>
        <w:rPr>
          <w:spacing w:val="-2"/>
        </w:rPr>
        <w:lastRenderedPageBreak/>
        <w:t>ВВЕДЕНИЕ</w:t>
      </w:r>
      <w:bookmarkEnd w:id="4"/>
    </w:p>
    <w:p w14:paraId="18250127" w14:textId="77777777" w:rsidR="001813A2" w:rsidRDefault="009A5CD2">
      <w:pPr>
        <w:pStyle w:val="a3"/>
        <w:spacing w:before="292"/>
        <w:ind w:right="284" w:firstLine="707"/>
      </w:pPr>
      <w:r>
        <w:t>Схема теплоснабжения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5EA9ECD7" w14:textId="77777777" w:rsidR="001813A2" w:rsidRDefault="009A5CD2">
      <w:pPr>
        <w:pStyle w:val="a3"/>
        <w:ind w:right="277" w:firstLine="707"/>
      </w:pPr>
      <w:r>
        <w:t>Система централизованного теплоснабжения представляет собой сложный технологический объект с огромным количеством непростых задач, от правильного решения которых во многом зависят масштабы необходимых капитальных вложений в эти системы. Прогноз спроса на тепловую энергию основан на прогнозировании развития населенного пункта, в первую очередь его градостроительной деятельности, определённой генеральным планом.</w:t>
      </w:r>
    </w:p>
    <w:p w14:paraId="37EFCC5F" w14:textId="77777777" w:rsidR="001813A2" w:rsidRDefault="009A5CD2">
      <w:pPr>
        <w:pStyle w:val="a3"/>
        <w:spacing w:before="1"/>
        <w:ind w:right="281" w:firstLine="707"/>
      </w:pPr>
      <w:r>
        <w:t>Рассмотрение проблемы начинается на стадии разработки генеральных планов</w:t>
      </w:r>
      <w:r>
        <w:rPr>
          <w:spacing w:val="40"/>
        </w:rPr>
        <w:t xml:space="preserve"> </w:t>
      </w:r>
      <w:r>
        <w:t>в самом общем виде совместно с другими вопросами городской инфраструктуры, и такие решения носят предварительный характер.</w:t>
      </w:r>
    </w:p>
    <w:p w14:paraId="0580314E" w14:textId="77777777" w:rsidR="001813A2" w:rsidRDefault="009A5CD2">
      <w:pPr>
        <w:pStyle w:val="a3"/>
        <w:spacing w:line="298" w:lineRule="exact"/>
        <w:ind w:left="851"/>
      </w:pPr>
      <w:r>
        <w:t>Конечной</w:t>
      </w:r>
      <w:r>
        <w:rPr>
          <w:spacing w:val="-13"/>
        </w:rPr>
        <w:t xml:space="preserve"> </w:t>
      </w:r>
      <w:r>
        <w:t>целью</w:t>
      </w:r>
      <w:r>
        <w:rPr>
          <w:spacing w:val="-12"/>
        </w:rPr>
        <w:t xml:space="preserve"> </w:t>
      </w:r>
      <w:r>
        <w:t>грамотно</w:t>
      </w:r>
      <w:r>
        <w:rPr>
          <w:spacing w:val="-13"/>
        </w:rPr>
        <w:t xml:space="preserve"> </w:t>
      </w:r>
      <w:r>
        <w:t>организованной</w:t>
      </w:r>
      <w:r>
        <w:rPr>
          <w:spacing w:val="-11"/>
        </w:rPr>
        <w:t xml:space="preserve"> </w:t>
      </w:r>
      <w:r>
        <w:t>схемы</w:t>
      </w:r>
      <w:r>
        <w:rPr>
          <w:spacing w:val="-13"/>
        </w:rPr>
        <w:t xml:space="preserve"> </w:t>
      </w:r>
      <w:r>
        <w:t>теплоснабжения</w:t>
      </w:r>
      <w:r>
        <w:rPr>
          <w:spacing w:val="-12"/>
        </w:rPr>
        <w:t xml:space="preserve"> </w:t>
      </w:r>
      <w:r>
        <w:rPr>
          <w:spacing w:val="-2"/>
        </w:rPr>
        <w:t>является:</w:t>
      </w:r>
    </w:p>
    <w:p w14:paraId="21F03A2E" w14:textId="77777777" w:rsidR="001813A2" w:rsidRDefault="009A5CD2">
      <w:pPr>
        <w:pStyle w:val="a5"/>
        <w:numPr>
          <w:ilvl w:val="0"/>
          <w:numId w:val="26"/>
        </w:numPr>
        <w:tabs>
          <w:tab w:val="left" w:pos="1170"/>
        </w:tabs>
        <w:spacing w:before="1"/>
        <w:ind w:right="289" w:firstLine="707"/>
        <w:jc w:val="both"/>
        <w:rPr>
          <w:sz w:val="26"/>
        </w:rPr>
      </w:pPr>
      <w:r>
        <w:rPr>
          <w:sz w:val="26"/>
        </w:rPr>
        <w:t xml:space="preserve">определение направления развития системы теплоснабжения на расчетный </w:t>
      </w:r>
      <w:r>
        <w:rPr>
          <w:spacing w:val="-2"/>
          <w:sz w:val="26"/>
        </w:rPr>
        <w:t>период;</w:t>
      </w:r>
    </w:p>
    <w:p w14:paraId="17F4BD12" w14:textId="77777777" w:rsidR="001813A2" w:rsidRDefault="009A5CD2">
      <w:pPr>
        <w:pStyle w:val="a5"/>
        <w:numPr>
          <w:ilvl w:val="0"/>
          <w:numId w:val="26"/>
        </w:numPr>
        <w:tabs>
          <w:tab w:val="left" w:pos="1434"/>
        </w:tabs>
        <w:ind w:right="280" w:firstLine="707"/>
        <w:jc w:val="both"/>
        <w:rPr>
          <w:sz w:val="26"/>
        </w:rPr>
      </w:pPr>
      <w:r>
        <w:rPr>
          <w:sz w:val="26"/>
        </w:rPr>
        <w:t xml:space="preserve">определение экономической целесообразности и экологической возможности строительства </w:t>
      </w:r>
      <w:proofErr w:type="gramStart"/>
      <w:r>
        <w:rPr>
          <w:sz w:val="26"/>
        </w:rPr>
        <w:t>новых</w:t>
      </w:r>
      <w:proofErr w:type="gramEnd"/>
      <w:r>
        <w:rPr>
          <w:sz w:val="26"/>
        </w:rPr>
        <w:t xml:space="preserve">, расширения и реконструкции действующих </w:t>
      </w:r>
      <w:r>
        <w:rPr>
          <w:spacing w:val="-2"/>
          <w:sz w:val="26"/>
        </w:rPr>
        <w:t>теплоисточников;</w:t>
      </w:r>
    </w:p>
    <w:p w14:paraId="23062485" w14:textId="77777777" w:rsidR="001813A2" w:rsidRDefault="009A5CD2">
      <w:pPr>
        <w:pStyle w:val="a5"/>
        <w:numPr>
          <w:ilvl w:val="0"/>
          <w:numId w:val="26"/>
        </w:numPr>
        <w:tabs>
          <w:tab w:val="left" w:pos="1177"/>
        </w:tabs>
        <w:ind w:right="289" w:firstLine="707"/>
        <w:jc w:val="both"/>
        <w:rPr>
          <w:sz w:val="26"/>
        </w:rPr>
      </w:pPr>
      <w:r>
        <w:rPr>
          <w:sz w:val="26"/>
        </w:rPr>
        <w:t xml:space="preserve">снижение издержек производства, передачи и себестоимости любого вида </w:t>
      </w:r>
      <w:r>
        <w:rPr>
          <w:spacing w:val="-2"/>
          <w:sz w:val="26"/>
        </w:rPr>
        <w:t>энергии;</w:t>
      </w:r>
    </w:p>
    <w:p w14:paraId="3DB3D902" w14:textId="77777777" w:rsidR="001813A2" w:rsidRDefault="009A5CD2">
      <w:pPr>
        <w:pStyle w:val="a5"/>
        <w:numPr>
          <w:ilvl w:val="0"/>
          <w:numId w:val="26"/>
        </w:numPr>
        <w:tabs>
          <w:tab w:val="left" w:pos="1130"/>
        </w:tabs>
        <w:spacing w:line="299" w:lineRule="exact"/>
        <w:ind w:left="1130" w:right="0" w:hanging="279"/>
        <w:jc w:val="both"/>
        <w:rPr>
          <w:sz w:val="26"/>
        </w:rPr>
      </w:pPr>
      <w:r>
        <w:rPr>
          <w:sz w:val="26"/>
        </w:rPr>
        <w:t>повышение</w:t>
      </w:r>
      <w:r>
        <w:rPr>
          <w:spacing w:val="-13"/>
          <w:sz w:val="26"/>
        </w:rPr>
        <w:t xml:space="preserve"> </w:t>
      </w:r>
      <w:r>
        <w:rPr>
          <w:sz w:val="26"/>
        </w:rPr>
        <w:t>качества</w:t>
      </w:r>
      <w:r>
        <w:rPr>
          <w:spacing w:val="-14"/>
          <w:sz w:val="26"/>
        </w:rPr>
        <w:t xml:space="preserve"> </w:t>
      </w:r>
      <w:r>
        <w:rPr>
          <w:sz w:val="26"/>
        </w:rPr>
        <w:t>предоставляемых</w:t>
      </w:r>
      <w:r>
        <w:rPr>
          <w:spacing w:val="-12"/>
          <w:sz w:val="26"/>
        </w:rPr>
        <w:t xml:space="preserve"> </w:t>
      </w:r>
      <w:r>
        <w:rPr>
          <w:spacing w:val="-2"/>
          <w:sz w:val="26"/>
        </w:rPr>
        <w:t>энергоресурсов;</w:t>
      </w:r>
    </w:p>
    <w:p w14:paraId="379901A3" w14:textId="77777777" w:rsidR="001813A2" w:rsidRDefault="009A5CD2">
      <w:pPr>
        <w:pStyle w:val="a5"/>
        <w:numPr>
          <w:ilvl w:val="0"/>
          <w:numId w:val="26"/>
        </w:numPr>
        <w:tabs>
          <w:tab w:val="left" w:pos="1135"/>
        </w:tabs>
        <w:spacing w:before="1" w:line="298" w:lineRule="exact"/>
        <w:ind w:left="1135" w:right="0" w:hanging="284"/>
        <w:jc w:val="both"/>
        <w:rPr>
          <w:sz w:val="26"/>
        </w:rPr>
      </w:pPr>
      <w:r>
        <w:rPr>
          <w:sz w:val="26"/>
        </w:rPr>
        <w:t>увеличение</w:t>
      </w:r>
      <w:r>
        <w:rPr>
          <w:spacing w:val="-13"/>
          <w:sz w:val="26"/>
        </w:rPr>
        <w:t xml:space="preserve"> </w:t>
      </w:r>
      <w:r>
        <w:rPr>
          <w:sz w:val="26"/>
        </w:rPr>
        <w:t>прибыли</w:t>
      </w:r>
      <w:r>
        <w:rPr>
          <w:spacing w:val="-14"/>
          <w:sz w:val="26"/>
        </w:rPr>
        <w:t xml:space="preserve"> </w:t>
      </w:r>
      <w:r>
        <w:rPr>
          <w:sz w:val="26"/>
        </w:rPr>
        <w:t>самого</w:t>
      </w:r>
      <w:r>
        <w:rPr>
          <w:spacing w:val="-15"/>
          <w:sz w:val="26"/>
        </w:rPr>
        <w:t xml:space="preserve"> </w:t>
      </w:r>
      <w:r>
        <w:rPr>
          <w:spacing w:val="-2"/>
          <w:sz w:val="26"/>
        </w:rPr>
        <w:t>предприятия.</w:t>
      </w:r>
    </w:p>
    <w:p w14:paraId="03E090E0" w14:textId="77777777" w:rsidR="001813A2" w:rsidRDefault="009A5CD2">
      <w:pPr>
        <w:pStyle w:val="a3"/>
        <w:ind w:right="288" w:firstLine="707"/>
      </w:pPr>
      <w:r>
        <w:t xml:space="preserve">Значительный потенциал экономии и рост стоимости энергоресурсов делают проблему </w:t>
      </w:r>
      <w:proofErr w:type="spellStart"/>
      <w:r>
        <w:t>энергоресурсосбережения</w:t>
      </w:r>
      <w:proofErr w:type="spellEnd"/>
      <w:r>
        <w:t xml:space="preserve"> весьма актуальной.</w:t>
      </w:r>
    </w:p>
    <w:p w14:paraId="59229FDD" w14:textId="77777777" w:rsidR="001813A2" w:rsidRDefault="009A5CD2">
      <w:pPr>
        <w:pStyle w:val="a3"/>
        <w:ind w:right="283" w:firstLine="707"/>
      </w:pPr>
      <w:r>
        <w:t>Схемы разрабатываются на основе анализа фактических тепловых нагрузок потребителей с учётом перспективного развития</w:t>
      </w:r>
      <w:r>
        <w:rPr>
          <w:b/>
        </w:rPr>
        <w:t xml:space="preserve">, </w:t>
      </w:r>
      <w:r>
        <w:t>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14:paraId="205BCDDC" w14:textId="77777777" w:rsidR="001813A2" w:rsidRDefault="009A5CD2">
      <w:pPr>
        <w:pStyle w:val="a3"/>
        <w:spacing w:before="1" w:line="298" w:lineRule="exact"/>
        <w:ind w:left="851"/>
      </w:pPr>
      <w:r>
        <w:t>Основные</w:t>
      </w:r>
      <w:r>
        <w:rPr>
          <w:spacing w:val="-14"/>
        </w:rPr>
        <w:t xml:space="preserve"> </w:t>
      </w:r>
      <w:r>
        <w:t>принципы</w:t>
      </w:r>
      <w:r>
        <w:rPr>
          <w:spacing w:val="-10"/>
        </w:rPr>
        <w:t xml:space="preserve"> </w:t>
      </w:r>
      <w:r>
        <w:t>разработки</w:t>
      </w:r>
      <w:r>
        <w:rPr>
          <w:spacing w:val="-13"/>
        </w:rPr>
        <w:t xml:space="preserve"> </w:t>
      </w:r>
      <w:r>
        <w:t>схемы</w:t>
      </w:r>
      <w:r>
        <w:rPr>
          <w:spacing w:val="-12"/>
        </w:rPr>
        <w:t xml:space="preserve"> </w:t>
      </w:r>
      <w:r>
        <w:rPr>
          <w:spacing w:val="-2"/>
        </w:rPr>
        <w:t>теплоснабжения:</w:t>
      </w:r>
    </w:p>
    <w:p w14:paraId="7CF52BF6" w14:textId="77777777" w:rsidR="001813A2" w:rsidRDefault="009A5CD2">
      <w:pPr>
        <w:pStyle w:val="a5"/>
        <w:numPr>
          <w:ilvl w:val="0"/>
          <w:numId w:val="25"/>
        </w:numPr>
        <w:tabs>
          <w:tab w:val="left" w:pos="1196"/>
        </w:tabs>
        <w:ind w:right="284" w:firstLine="707"/>
        <w:rPr>
          <w:sz w:val="26"/>
        </w:rPr>
      </w:pPr>
      <w:r>
        <w:rPr>
          <w:sz w:val="26"/>
        </w:rPr>
        <w:t>обеспечение</w:t>
      </w:r>
      <w:r>
        <w:rPr>
          <w:spacing w:val="40"/>
          <w:sz w:val="26"/>
        </w:rPr>
        <w:t xml:space="preserve"> </w:t>
      </w:r>
      <w:r>
        <w:rPr>
          <w:sz w:val="26"/>
        </w:rPr>
        <w:t>безопасности</w:t>
      </w:r>
      <w:r>
        <w:rPr>
          <w:spacing w:val="40"/>
          <w:sz w:val="26"/>
        </w:rPr>
        <w:t xml:space="preserve"> </w:t>
      </w:r>
      <w:r>
        <w:rPr>
          <w:sz w:val="26"/>
        </w:rPr>
        <w:t>и</w:t>
      </w:r>
      <w:r>
        <w:rPr>
          <w:spacing w:val="40"/>
          <w:sz w:val="26"/>
        </w:rPr>
        <w:t xml:space="preserve"> </w:t>
      </w:r>
      <w:r>
        <w:rPr>
          <w:sz w:val="26"/>
        </w:rPr>
        <w:t>надежности</w:t>
      </w:r>
      <w:r>
        <w:rPr>
          <w:spacing w:val="40"/>
          <w:sz w:val="26"/>
        </w:rPr>
        <w:t xml:space="preserve"> </w:t>
      </w:r>
      <w:r>
        <w:rPr>
          <w:sz w:val="26"/>
        </w:rPr>
        <w:t>теплоснабжения</w:t>
      </w:r>
      <w:r>
        <w:rPr>
          <w:spacing w:val="40"/>
          <w:sz w:val="26"/>
        </w:rPr>
        <w:t xml:space="preserve"> </w:t>
      </w:r>
      <w:r>
        <w:rPr>
          <w:sz w:val="26"/>
        </w:rPr>
        <w:t>потребителей</w:t>
      </w:r>
      <w:r>
        <w:rPr>
          <w:spacing w:val="40"/>
          <w:sz w:val="26"/>
        </w:rPr>
        <w:t xml:space="preserve"> </w:t>
      </w:r>
      <w:r>
        <w:rPr>
          <w:sz w:val="26"/>
        </w:rPr>
        <w:t>в соответствии с требованиями технических регламентов;</w:t>
      </w:r>
    </w:p>
    <w:p w14:paraId="64A481AA" w14:textId="77777777" w:rsidR="001813A2" w:rsidRDefault="009A5CD2">
      <w:pPr>
        <w:pStyle w:val="a5"/>
        <w:numPr>
          <w:ilvl w:val="0"/>
          <w:numId w:val="25"/>
        </w:numPr>
        <w:tabs>
          <w:tab w:val="left" w:pos="1153"/>
        </w:tabs>
        <w:ind w:right="287" w:firstLine="707"/>
        <w:rPr>
          <w:sz w:val="26"/>
        </w:rPr>
      </w:pPr>
      <w:r>
        <w:rPr>
          <w:sz w:val="26"/>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60F35FF" w14:textId="77777777" w:rsidR="001813A2" w:rsidRDefault="009A5CD2">
      <w:pPr>
        <w:pStyle w:val="a5"/>
        <w:numPr>
          <w:ilvl w:val="0"/>
          <w:numId w:val="25"/>
        </w:numPr>
        <w:tabs>
          <w:tab w:val="left" w:pos="1385"/>
          <w:tab w:val="left" w:pos="3048"/>
          <w:tab w:val="left" w:pos="4233"/>
          <w:tab w:val="left" w:pos="6250"/>
          <w:tab w:val="left" w:pos="7689"/>
        </w:tabs>
        <w:ind w:right="286" w:firstLine="707"/>
        <w:rPr>
          <w:sz w:val="26"/>
        </w:rPr>
      </w:pPr>
      <w:r>
        <w:rPr>
          <w:spacing w:val="-2"/>
          <w:sz w:val="26"/>
        </w:rPr>
        <w:t>соблюдение</w:t>
      </w:r>
      <w:r>
        <w:rPr>
          <w:sz w:val="26"/>
        </w:rPr>
        <w:tab/>
      </w:r>
      <w:r>
        <w:rPr>
          <w:spacing w:val="-2"/>
          <w:sz w:val="26"/>
        </w:rPr>
        <w:t>баланса</w:t>
      </w:r>
      <w:r>
        <w:rPr>
          <w:sz w:val="26"/>
        </w:rPr>
        <w:tab/>
      </w:r>
      <w:r>
        <w:rPr>
          <w:spacing w:val="-2"/>
          <w:sz w:val="26"/>
        </w:rPr>
        <w:t>экономических</w:t>
      </w:r>
      <w:r>
        <w:rPr>
          <w:sz w:val="26"/>
        </w:rPr>
        <w:tab/>
      </w:r>
      <w:r>
        <w:rPr>
          <w:spacing w:val="-2"/>
          <w:sz w:val="26"/>
        </w:rPr>
        <w:t>интересов</w:t>
      </w:r>
      <w:r>
        <w:rPr>
          <w:sz w:val="26"/>
        </w:rPr>
        <w:tab/>
      </w:r>
      <w:r>
        <w:rPr>
          <w:spacing w:val="-2"/>
          <w:sz w:val="26"/>
        </w:rPr>
        <w:t xml:space="preserve">теплоснабжающих </w:t>
      </w:r>
      <w:r>
        <w:rPr>
          <w:sz w:val="26"/>
        </w:rPr>
        <w:t>организаций и интересов потребителей;</w:t>
      </w:r>
    </w:p>
    <w:p w14:paraId="609725F1" w14:textId="77777777" w:rsidR="001813A2" w:rsidRDefault="009A5CD2">
      <w:pPr>
        <w:pStyle w:val="a5"/>
        <w:numPr>
          <w:ilvl w:val="0"/>
          <w:numId w:val="25"/>
        </w:numPr>
        <w:tabs>
          <w:tab w:val="left" w:pos="1146"/>
        </w:tabs>
        <w:spacing w:before="1"/>
        <w:ind w:right="291" w:firstLine="707"/>
        <w:rPr>
          <w:sz w:val="26"/>
        </w:rPr>
      </w:pPr>
      <w:r>
        <w:rPr>
          <w:sz w:val="26"/>
        </w:rPr>
        <w:t xml:space="preserve">минимизация затрат </w:t>
      </w:r>
      <w:proofErr w:type="gramStart"/>
      <w:r>
        <w:rPr>
          <w:sz w:val="26"/>
        </w:rPr>
        <w:t>на теплоснабжение в расчете на единицу потребляемой тепловой энергии для потребителя в долгосрочной перспективе</w:t>
      </w:r>
      <w:proofErr w:type="gramEnd"/>
      <w:r>
        <w:rPr>
          <w:sz w:val="26"/>
        </w:rPr>
        <w:t>;</w:t>
      </w:r>
    </w:p>
    <w:p w14:paraId="21977222" w14:textId="77777777" w:rsidR="001813A2" w:rsidRDefault="009A5CD2">
      <w:pPr>
        <w:pStyle w:val="a5"/>
        <w:numPr>
          <w:ilvl w:val="0"/>
          <w:numId w:val="25"/>
        </w:numPr>
        <w:tabs>
          <w:tab w:val="left" w:pos="1182"/>
        </w:tabs>
        <w:ind w:right="284" w:firstLine="707"/>
        <w:rPr>
          <w:sz w:val="26"/>
        </w:rPr>
      </w:pPr>
      <w:r>
        <w:rPr>
          <w:sz w:val="26"/>
        </w:rPr>
        <w:t>согласование</w:t>
      </w:r>
      <w:r>
        <w:rPr>
          <w:spacing w:val="40"/>
          <w:sz w:val="26"/>
        </w:rPr>
        <w:t xml:space="preserve"> </w:t>
      </w:r>
      <w:r>
        <w:rPr>
          <w:sz w:val="26"/>
        </w:rPr>
        <w:t>схем</w:t>
      </w:r>
      <w:r>
        <w:rPr>
          <w:spacing w:val="40"/>
          <w:sz w:val="26"/>
        </w:rPr>
        <w:t xml:space="preserve"> </w:t>
      </w:r>
      <w:r>
        <w:rPr>
          <w:sz w:val="26"/>
        </w:rPr>
        <w:t>теплоснабжения</w:t>
      </w:r>
      <w:r>
        <w:rPr>
          <w:spacing w:val="40"/>
          <w:sz w:val="26"/>
        </w:rPr>
        <w:t xml:space="preserve"> </w:t>
      </w:r>
      <w:r>
        <w:rPr>
          <w:sz w:val="26"/>
        </w:rPr>
        <w:t>с</w:t>
      </w:r>
      <w:r>
        <w:rPr>
          <w:spacing w:val="40"/>
          <w:sz w:val="26"/>
        </w:rPr>
        <w:t xml:space="preserve"> </w:t>
      </w:r>
      <w:r>
        <w:rPr>
          <w:sz w:val="26"/>
        </w:rPr>
        <w:t>иными</w:t>
      </w:r>
      <w:r>
        <w:rPr>
          <w:spacing w:val="40"/>
          <w:sz w:val="26"/>
        </w:rPr>
        <w:t xml:space="preserve"> </w:t>
      </w:r>
      <w:r>
        <w:rPr>
          <w:sz w:val="26"/>
        </w:rPr>
        <w:t>программами</w:t>
      </w:r>
      <w:r>
        <w:rPr>
          <w:spacing w:val="40"/>
          <w:sz w:val="26"/>
        </w:rPr>
        <w:t xml:space="preserve"> </w:t>
      </w:r>
      <w:r>
        <w:rPr>
          <w:sz w:val="26"/>
        </w:rPr>
        <w:t>развития</w:t>
      </w:r>
      <w:r>
        <w:rPr>
          <w:spacing w:val="40"/>
          <w:sz w:val="26"/>
        </w:rPr>
        <w:t xml:space="preserve"> </w:t>
      </w:r>
      <w:r>
        <w:rPr>
          <w:sz w:val="26"/>
        </w:rPr>
        <w:t>сетей инженерно-технического обеспечения.</w:t>
      </w:r>
    </w:p>
    <w:p w14:paraId="4A024530" w14:textId="4A82BA3A" w:rsidR="001813A2" w:rsidRDefault="009A5CD2">
      <w:pPr>
        <w:pStyle w:val="a3"/>
        <w:ind w:right="281" w:firstLine="707"/>
      </w:pPr>
      <w:r>
        <w:t>При разработке схемы теплоснабжения городского округа Архангельской области «Мирный» (далее – схема теплоснабжения) использовались следующие документы и источники:</w:t>
      </w:r>
    </w:p>
    <w:p w14:paraId="54251D2D" w14:textId="77777777" w:rsidR="001813A2" w:rsidRDefault="009A5CD2">
      <w:pPr>
        <w:pStyle w:val="a5"/>
        <w:numPr>
          <w:ilvl w:val="0"/>
          <w:numId w:val="24"/>
        </w:numPr>
        <w:tabs>
          <w:tab w:val="left" w:pos="1130"/>
        </w:tabs>
        <w:spacing w:line="298" w:lineRule="exact"/>
        <w:ind w:left="1130" w:right="0" w:hanging="279"/>
        <w:jc w:val="both"/>
        <w:rPr>
          <w:sz w:val="26"/>
        </w:rPr>
      </w:pPr>
      <w:r>
        <w:rPr>
          <w:sz w:val="26"/>
        </w:rPr>
        <w:t>генеральный</w:t>
      </w:r>
      <w:r>
        <w:rPr>
          <w:spacing w:val="-15"/>
          <w:sz w:val="26"/>
        </w:rPr>
        <w:t xml:space="preserve"> </w:t>
      </w:r>
      <w:r>
        <w:rPr>
          <w:spacing w:val="-2"/>
          <w:sz w:val="26"/>
        </w:rPr>
        <w:t>план;</w:t>
      </w:r>
    </w:p>
    <w:p w14:paraId="2EDD1FEA" w14:textId="77777777" w:rsidR="001813A2" w:rsidRDefault="009A5CD2">
      <w:pPr>
        <w:pStyle w:val="a5"/>
        <w:numPr>
          <w:ilvl w:val="0"/>
          <w:numId w:val="24"/>
        </w:numPr>
        <w:tabs>
          <w:tab w:val="left" w:pos="1130"/>
        </w:tabs>
        <w:spacing w:line="298" w:lineRule="exact"/>
        <w:ind w:left="1130" w:right="0" w:hanging="279"/>
        <w:jc w:val="both"/>
        <w:rPr>
          <w:sz w:val="26"/>
        </w:rPr>
      </w:pPr>
      <w:r>
        <w:rPr>
          <w:sz w:val="26"/>
        </w:rPr>
        <w:t>материалы</w:t>
      </w:r>
      <w:r>
        <w:rPr>
          <w:spacing w:val="-13"/>
          <w:sz w:val="26"/>
        </w:rPr>
        <w:t xml:space="preserve"> </w:t>
      </w:r>
      <w:r>
        <w:rPr>
          <w:sz w:val="26"/>
        </w:rPr>
        <w:t>ранее</w:t>
      </w:r>
      <w:r>
        <w:rPr>
          <w:spacing w:val="-8"/>
          <w:sz w:val="26"/>
        </w:rPr>
        <w:t xml:space="preserve"> </w:t>
      </w:r>
      <w:r>
        <w:rPr>
          <w:sz w:val="26"/>
        </w:rPr>
        <w:t>утвержденной</w:t>
      </w:r>
      <w:r>
        <w:rPr>
          <w:spacing w:val="-13"/>
          <w:sz w:val="26"/>
        </w:rPr>
        <w:t xml:space="preserve"> </w:t>
      </w:r>
      <w:r>
        <w:rPr>
          <w:sz w:val="26"/>
        </w:rPr>
        <w:t>схемы</w:t>
      </w:r>
      <w:r>
        <w:rPr>
          <w:spacing w:val="-12"/>
          <w:sz w:val="26"/>
        </w:rPr>
        <w:t xml:space="preserve"> </w:t>
      </w:r>
      <w:r>
        <w:rPr>
          <w:spacing w:val="-2"/>
          <w:sz w:val="26"/>
        </w:rPr>
        <w:t>теплоснабжения;</w:t>
      </w:r>
    </w:p>
    <w:p w14:paraId="741E224E" w14:textId="77777777" w:rsidR="001813A2" w:rsidRDefault="001813A2">
      <w:pPr>
        <w:pStyle w:val="a5"/>
        <w:spacing w:line="298" w:lineRule="exact"/>
        <w:rPr>
          <w:sz w:val="26"/>
        </w:rPr>
        <w:sectPr w:rsidR="001813A2">
          <w:headerReference w:type="default" r:id="rId9"/>
          <w:pgSz w:w="11910" w:h="16840"/>
          <w:pgMar w:top="1040" w:right="283" w:bottom="280" w:left="1559" w:header="747" w:footer="0" w:gutter="0"/>
          <w:pgNumType w:start="8"/>
          <w:cols w:space="720"/>
        </w:sectPr>
      </w:pPr>
    </w:p>
    <w:p w14:paraId="4317036C" w14:textId="77777777" w:rsidR="001813A2" w:rsidRDefault="009A5CD2">
      <w:pPr>
        <w:pStyle w:val="a5"/>
        <w:numPr>
          <w:ilvl w:val="0"/>
          <w:numId w:val="24"/>
        </w:numPr>
        <w:tabs>
          <w:tab w:val="left" w:pos="1225"/>
        </w:tabs>
        <w:spacing w:before="145"/>
        <w:ind w:left="143" w:right="286" w:firstLine="707"/>
        <w:jc w:val="both"/>
        <w:rPr>
          <w:sz w:val="26"/>
        </w:rPr>
      </w:pPr>
      <w:r>
        <w:rPr>
          <w:sz w:val="26"/>
        </w:rPr>
        <w:lastRenderedPageBreak/>
        <w:t>температурные графики, схемы сетей теплоснабжения, технологические схемы источников тепловой энергии, сведения по основному оборудованию, данные по присоединенной тепловой нагрузке и т.п.;</w:t>
      </w:r>
    </w:p>
    <w:p w14:paraId="64EB0E17" w14:textId="77777777" w:rsidR="001813A2" w:rsidRDefault="009A5CD2">
      <w:pPr>
        <w:pStyle w:val="a5"/>
        <w:numPr>
          <w:ilvl w:val="0"/>
          <w:numId w:val="24"/>
        </w:numPr>
        <w:tabs>
          <w:tab w:val="left" w:pos="1199"/>
        </w:tabs>
        <w:spacing w:before="1"/>
        <w:ind w:left="143" w:right="280" w:firstLine="707"/>
        <w:jc w:val="both"/>
        <w:rPr>
          <w:sz w:val="26"/>
        </w:rPr>
      </w:pPr>
      <w:proofErr w:type="gramStart"/>
      <w:r>
        <w:rPr>
          <w:sz w:val="26"/>
        </w:rPr>
        <w:t>показатели хозяйственной и финансовой деятельности теплоснабжающих организаций</w:t>
      </w:r>
      <w:r>
        <w:rPr>
          <w:spacing w:val="31"/>
          <w:sz w:val="26"/>
        </w:rPr>
        <w:t xml:space="preserve"> </w:t>
      </w:r>
      <w:r>
        <w:rPr>
          <w:sz w:val="26"/>
        </w:rPr>
        <w:t>(данные</w:t>
      </w:r>
      <w:r>
        <w:rPr>
          <w:spacing w:val="32"/>
          <w:sz w:val="26"/>
        </w:rPr>
        <w:t xml:space="preserve"> </w:t>
      </w:r>
      <w:r>
        <w:rPr>
          <w:sz w:val="26"/>
        </w:rPr>
        <w:t>с</w:t>
      </w:r>
      <w:r>
        <w:rPr>
          <w:spacing w:val="30"/>
          <w:sz w:val="26"/>
        </w:rPr>
        <w:t xml:space="preserve"> </w:t>
      </w:r>
      <w:r>
        <w:rPr>
          <w:sz w:val="26"/>
        </w:rPr>
        <w:t>официального</w:t>
      </w:r>
      <w:r>
        <w:rPr>
          <w:spacing w:val="31"/>
          <w:sz w:val="26"/>
        </w:rPr>
        <w:t xml:space="preserve"> </w:t>
      </w:r>
      <w:r>
        <w:rPr>
          <w:sz w:val="26"/>
        </w:rPr>
        <w:t>сайта</w:t>
      </w:r>
      <w:r>
        <w:rPr>
          <w:spacing w:val="30"/>
          <w:sz w:val="26"/>
        </w:rPr>
        <w:t xml:space="preserve"> </w:t>
      </w:r>
      <w:r>
        <w:rPr>
          <w:sz w:val="26"/>
        </w:rPr>
        <w:t>Федеральной</w:t>
      </w:r>
      <w:r>
        <w:rPr>
          <w:spacing w:val="31"/>
          <w:sz w:val="26"/>
        </w:rPr>
        <w:t xml:space="preserve"> </w:t>
      </w:r>
      <w:r>
        <w:rPr>
          <w:sz w:val="26"/>
        </w:rPr>
        <w:t>антимонопольной</w:t>
      </w:r>
      <w:r>
        <w:rPr>
          <w:spacing w:val="31"/>
          <w:sz w:val="26"/>
        </w:rPr>
        <w:t xml:space="preserve"> </w:t>
      </w:r>
      <w:r>
        <w:rPr>
          <w:sz w:val="26"/>
        </w:rPr>
        <w:t>службы</w:t>
      </w:r>
      <w:proofErr w:type="gramEnd"/>
    </w:p>
    <w:p w14:paraId="2888699D" w14:textId="77777777" w:rsidR="001813A2" w:rsidRDefault="009A5CD2">
      <w:pPr>
        <w:pStyle w:val="a3"/>
        <w:spacing w:line="298" w:lineRule="exact"/>
      </w:pPr>
      <w:r>
        <w:t>«раскрытие</w:t>
      </w:r>
      <w:r>
        <w:rPr>
          <w:spacing w:val="-10"/>
        </w:rPr>
        <w:t xml:space="preserve"> </w:t>
      </w:r>
      <w:r>
        <w:t>информации»</w:t>
      </w:r>
      <w:r>
        <w:rPr>
          <w:spacing w:val="-12"/>
        </w:rPr>
        <w:t xml:space="preserve"> </w:t>
      </w:r>
      <w:r>
        <w:t>–</w:t>
      </w:r>
      <w:r>
        <w:rPr>
          <w:spacing w:val="-7"/>
        </w:rPr>
        <w:t xml:space="preserve"> </w:t>
      </w:r>
      <w:hyperlink r:id="rId10">
        <w:r>
          <w:rPr>
            <w:spacing w:val="-2"/>
          </w:rPr>
          <w:t>http://ri.eias.ru</w:t>
        </w:r>
      </w:hyperlink>
      <w:r>
        <w:rPr>
          <w:spacing w:val="-2"/>
        </w:rPr>
        <w:t>);</w:t>
      </w:r>
    </w:p>
    <w:p w14:paraId="14487D09" w14:textId="77777777" w:rsidR="001813A2" w:rsidRDefault="009A5CD2">
      <w:pPr>
        <w:pStyle w:val="a5"/>
        <w:numPr>
          <w:ilvl w:val="0"/>
          <w:numId w:val="24"/>
        </w:numPr>
        <w:tabs>
          <w:tab w:val="left" w:pos="1192"/>
        </w:tabs>
        <w:ind w:left="143" w:right="284" w:firstLine="707"/>
        <w:jc w:val="both"/>
        <w:rPr>
          <w:sz w:val="26"/>
        </w:rPr>
      </w:pPr>
      <w:r>
        <w:rPr>
          <w:sz w:val="26"/>
        </w:rPr>
        <w:t>статистическая отчетность теплоснабжающих организаций о выработке и отпуске тепловой энергии и использовании ТЭР в натуральном выражении;</w:t>
      </w:r>
    </w:p>
    <w:p w14:paraId="3BF1834F" w14:textId="77777777" w:rsidR="001813A2" w:rsidRDefault="009A5CD2">
      <w:pPr>
        <w:pStyle w:val="a5"/>
        <w:numPr>
          <w:ilvl w:val="0"/>
          <w:numId w:val="24"/>
        </w:numPr>
        <w:tabs>
          <w:tab w:val="left" w:pos="1221"/>
        </w:tabs>
        <w:ind w:left="143" w:right="289" w:firstLine="707"/>
        <w:jc w:val="both"/>
        <w:rPr>
          <w:sz w:val="26"/>
        </w:rPr>
      </w:pPr>
      <w:r>
        <w:rPr>
          <w:sz w:val="26"/>
        </w:rPr>
        <w:t>предложения теплоснабжающих организаций по внесению изменений в схему теплоснабжения.</w:t>
      </w:r>
    </w:p>
    <w:p w14:paraId="3B473AA7" w14:textId="77777777" w:rsidR="001813A2" w:rsidRDefault="009A5CD2">
      <w:pPr>
        <w:pStyle w:val="a3"/>
        <w:spacing w:before="1" w:line="298" w:lineRule="exact"/>
        <w:ind w:left="851"/>
      </w:pPr>
      <w:r>
        <w:t>Основанием</w:t>
      </w:r>
      <w:r>
        <w:rPr>
          <w:spacing w:val="-10"/>
        </w:rPr>
        <w:t xml:space="preserve"> </w:t>
      </w:r>
      <w:r>
        <w:t>для</w:t>
      </w:r>
      <w:r>
        <w:rPr>
          <w:spacing w:val="-11"/>
        </w:rPr>
        <w:t xml:space="preserve"> </w:t>
      </w:r>
      <w:r>
        <w:t>разработки</w:t>
      </w:r>
      <w:r>
        <w:rPr>
          <w:spacing w:val="-9"/>
        </w:rPr>
        <w:t xml:space="preserve"> </w:t>
      </w:r>
      <w:r>
        <w:t>схемы</w:t>
      </w:r>
      <w:r>
        <w:rPr>
          <w:spacing w:val="-9"/>
        </w:rPr>
        <w:t xml:space="preserve"> </w:t>
      </w:r>
      <w:r>
        <w:t>теплоснабжения</w:t>
      </w:r>
      <w:r>
        <w:rPr>
          <w:spacing w:val="-12"/>
        </w:rPr>
        <w:t xml:space="preserve"> </w:t>
      </w:r>
      <w:r>
        <w:rPr>
          <w:spacing w:val="-2"/>
        </w:rPr>
        <w:t>является:</w:t>
      </w:r>
    </w:p>
    <w:p w14:paraId="36A1E10D" w14:textId="77777777" w:rsidR="001813A2" w:rsidRDefault="009A5CD2">
      <w:pPr>
        <w:pStyle w:val="a5"/>
        <w:numPr>
          <w:ilvl w:val="0"/>
          <w:numId w:val="23"/>
        </w:numPr>
        <w:tabs>
          <w:tab w:val="left" w:pos="1163"/>
        </w:tabs>
        <w:ind w:right="281" w:firstLine="707"/>
        <w:jc w:val="both"/>
        <w:rPr>
          <w:sz w:val="26"/>
        </w:rPr>
      </w:pPr>
      <w:r>
        <w:rPr>
          <w:sz w:val="26"/>
        </w:rPr>
        <w:t>Федеральный закон от 27.07.2010 № 190-ФЗ «О теплоснабжении» (далее – закон № 190-ФЗ);</w:t>
      </w:r>
    </w:p>
    <w:p w14:paraId="7B437507" w14:textId="77777777" w:rsidR="001813A2" w:rsidRDefault="009A5CD2">
      <w:pPr>
        <w:pStyle w:val="a5"/>
        <w:numPr>
          <w:ilvl w:val="0"/>
          <w:numId w:val="23"/>
        </w:numPr>
        <w:tabs>
          <w:tab w:val="left" w:pos="1180"/>
        </w:tabs>
        <w:ind w:firstLine="707"/>
        <w:jc w:val="both"/>
        <w:rPr>
          <w:sz w:val="26"/>
        </w:rPr>
      </w:pPr>
      <w:r>
        <w:rPr>
          <w:sz w:val="26"/>
        </w:rPr>
        <w:t>Постановление Правительства РФ от 22.02.2012 № 154 «О требованиях к схемам теплоснабжения, порядку их разработки и утверждения»;</w:t>
      </w:r>
    </w:p>
    <w:p w14:paraId="65ED8E6B" w14:textId="77777777" w:rsidR="001813A2" w:rsidRDefault="009A5CD2">
      <w:pPr>
        <w:pStyle w:val="a5"/>
        <w:numPr>
          <w:ilvl w:val="0"/>
          <w:numId w:val="23"/>
        </w:numPr>
        <w:tabs>
          <w:tab w:val="left" w:pos="1257"/>
        </w:tabs>
        <w:ind w:right="283" w:firstLine="707"/>
        <w:jc w:val="both"/>
        <w:rPr>
          <w:sz w:val="26"/>
        </w:rPr>
      </w:pPr>
      <w:r>
        <w:rPr>
          <w:sz w:val="26"/>
        </w:rPr>
        <w:t>Федеральный закон от 06.10.2003 № 131-ФЗ «Об общих принципах организации местного самоуправления в Российской Федерации»;</w:t>
      </w:r>
    </w:p>
    <w:p w14:paraId="657D88E5" w14:textId="77777777" w:rsidR="001813A2" w:rsidRDefault="009A5CD2">
      <w:pPr>
        <w:pStyle w:val="a5"/>
        <w:numPr>
          <w:ilvl w:val="0"/>
          <w:numId w:val="23"/>
        </w:numPr>
        <w:tabs>
          <w:tab w:val="left" w:pos="1209"/>
        </w:tabs>
        <w:spacing w:before="1"/>
        <w:ind w:right="283" w:firstLine="707"/>
        <w:jc w:val="both"/>
        <w:rPr>
          <w:sz w:val="26"/>
        </w:rPr>
      </w:pPr>
      <w:r>
        <w:rPr>
          <w:sz w:val="26"/>
        </w:rPr>
        <w:t>Федеральный закон от 07.12.2011 №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14:paraId="1BF993DB" w14:textId="77777777" w:rsidR="001813A2" w:rsidRDefault="009A5CD2">
      <w:pPr>
        <w:pStyle w:val="a5"/>
        <w:numPr>
          <w:ilvl w:val="0"/>
          <w:numId w:val="23"/>
        </w:numPr>
        <w:tabs>
          <w:tab w:val="left" w:pos="1199"/>
        </w:tabs>
        <w:ind w:right="280" w:firstLine="707"/>
        <w:jc w:val="both"/>
        <w:rPr>
          <w:sz w:val="26"/>
        </w:rPr>
      </w:pPr>
      <w:r>
        <w:rPr>
          <w:sz w:val="2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50AA0A28" w14:textId="77777777" w:rsidR="001813A2" w:rsidRDefault="009A5CD2">
      <w:pPr>
        <w:pStyle w:val="a5"/>
        <w:numPr>
          <w:ilvl w:val="0"/>
          <w:numId w:val="23"/>
        </w:numPr>
        <w:tabs>
          <w:tab w:val="left" w:pos="1185"/>
        </w:tabs>
        <w:ind w:right="281" w:firstLine="707"/>
        <w:jc w:val="both"/>
        <w:rPr>
          <w:sz w:val="26"/>
        </w:rPr>
      </w:pPr>
      <w:r>
        <w:rPr>
          <w:sz w:val="26"/>
        </w:rPr>
        <w:t>Постановление Правительства РФ от 16.05.2014 №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w:t>
      </w:r>
      <w:r>
        <w:rPr>
          <w:spacing w:val="49"/>
          <w:w w:val="150"/>
          <w:sz w:val="26"/>
        </w:rPr>
        <w:t xml:space="preserve"> </w:t>
      </w:r>
      <w:r>
        <w:rPr>
          <w:sz w:val="26"/>
        </w:rPr>
        <w:t>в</w:t>
      </w:r>
      <w:r>
        <w:rPr>
          <w:spacing w:val="51"/>
          <w:w w:val="150"/>
          <w:sz w:val="26"/>
        </w:rPr>
        <w:t xml:space="preserve"> </w:t>
      </w:r>
      <w:r>
        <w:rPr>
          <w:sz w:val="26"/>
        </w:rPr>
        <w:t>постановление</w:t>
      </w:r>
      <w:r>
        <w:rPr>
          <w:spacing w:val="52"/>
          <w:w w:val="150"/>
          <w:sz w:val="26"/>
        </w:rPr>
        <w:t xml:space="preserve"> </w:t>
      </w:r>
      <w:r>
        <w:rPr>
          <w:sz w:val="26"/>
        </w:rPr>
        <w:t>Правительства</w:t>
      </w:r>
      <w:r>
        <w:rPr>
          <w:spacing w:val="51"/>
          <w:w w:val="150"/>
          <w:sz w:val="26"/>
        </w:rPr>
        <w:t xml:space="preserve"> </w:t>
      </w:r>
      <w:r>
        <w:rPr>
          <w:sz w:val="26"/>
        </w:rPr>
        <w:t>Российской</w:t>
      </w:r>
      <w:r>
        <w:rPr>
          <w:spacing w:val="51"/>
          <w:w w:val="150"/>
          <w:sz w:val="26"/>
        </w:rPr>
        <w:t xml:space="preserve"> </w:t>
      </w:r>
      <w:r>
        <w:rPr>
          <w:sz w:val="26"/>
        </w:rPr>
        <w:t>Федерации</w:t>
      </w:r>
      <w:r>
        <w:rPr>
          <w:spacing w:val="51"/>
          <w:w w:val="150"/>
          <w:sz w:val="26"/>
        </w:rPr>
        <w:t xml:space="preserve"> </w:t>
      </w:r>
      <w:r>
        <w:rPr>
          <w:sz w:val="26"/>
        </w:rPr>
        <w:t>от</w:t>
      </w:r>
      <w:r>
        <w:rPr>
          <w:spacing w:val="51"/>
          <w:w w:val="150"/>
          <w:sz w:val="26"/>
        </w:rPr>
        <w:t xml:space="preserve"> </w:t>
      </w:r>
      <w:r>
        <w:rPr>
          <w:spacing w:val="-2"/>
          <w:sz w:val="26"/>
        </w:rPr>
        <w:t>15.05.2010</w:t>
      </w:r>
    </w:p>
    <w:p w14:paraId="265472F4" w14:textId="77777777" w:rsidR="001813A2" w:rsidRDefault="009A5CD2">
      <w:pPr>
        <w:pStyle w:val="a3"/>
        <w:spacing w:line="298" w:lineRule="exact"/>
      </w:pPr>
      <w:r>
        <w:t>№</w:t>
      </w:r>
      <w:r>
        <w:rPr>
          <w:spacing w:val="-4"/>
        </w:rPr>
        <w:t xml:space="preserve"> </w:t>
      </w:r>
      <w:r>
        <w:rPr>
          <w:spacing w:val="-2"/>
        </w:rPr>
        <w:t>340»;</w:t>
      </w:r>
    </w:p>
    <w:p w14:paraId="10CACCFD" w14:textId="77777777" w:rsidR="001813A2" w:rsidRDefault="009A5CD2">
      <w:pPr>
        <w:pStyle w:val="a5"/>
        <w:numPr>
          <w:ilvl w:val="0"/>
          <w:numId w:val="23"/>
        </w:numPr>
        <w:tabs>
          <w:tab w:val="left" w:pos="1242"/>
        </w:tabs>
        <w:ind w:right="285" w:firstLine="707"/>
        <w:jc w:val="both"/>
        <w:rPr>
          <w:sz w:val="26"/>
        </w:rPr>
      </w:pPr>
      <w:r>
        <w:rPr>
          <w:sz w:val="26"/>
        </w:rPr>
        <w:t>СП 124.13330.2012. «Свод правил. Тепловые сети. Актуализированная редакция СНиП 41-02-2003»;</w:t>
      </w:r>
    </w:p>
    <w:p w14:paraId="4F26D14A" w14:textId="77777777" w:rsidR="001813A2" w:rsidRDefault="009A5CD2">
      <w:pPr>
        <w:pStyle w:val="a5"/>
        <w:numPr>
          <w:ilvl w:val="0"/>
          <w:numId w:val="23"/>
        </w:numPr>
        <w:tabs>
          <w:tab w:val="left" w:pos="1429"/>
        </w:tabs>
        <w:ind w:right="285" w:firstLine="707"/>
        <w:jc w:val="both"/>
        <w:rPr>
          <w:sz w:val="26"/>
        </w:rPr>
      </w:pPr>
      <w:r>
        <w:rPr>
          <w:sz w:val="26"/>
        </w:rPr>
        <w:t>СП 50.13330.2012. «Свод правил. Тепловая защита зданий. Актуализированная редакция СНиП 23-02-2003».</w:t>
      </w:r>
    </w:p>
    <w:p w14:paraId="1F37D362" w14:textId="77777777" w:rsidR="001813A2" w:rsidRDefault="009A5CD2">
      <w:pPr>
        <w:pStyle w:val="a3"/>
        <w:spacing w:line="299" w:lineRule="exact"/>
        <w:ind w:left="851"/>
      </w:pPr>
      <w:r>
        <w:t>Основными</w:t>
      </w:r>
      <w:r>
        <w:rPr>
          <w:spacing w:val="-13"/>
        </w:rPr>
        <w:t xml:space="preserve"> </w:t>
      </w:r>
      <w:r>
        <w:t>нормативными</w:t>
      </w:r>
      <w:r>
        <w:rPr>
          <w:spacing w:val="-13"/>
        </w:rPr>
        <w:t xml:space="preserve"> </w:t>
      </w:r>
      <w:r>
        <w:t>документами</w:t>
      </w:r>
      <w:r>
        <w:rPr>
          <w:spacing w:val="-13"/>
        </w:rPr>
        <w:t xml:space="preserve"> </w:t>
      </w:r>
      <w:r>
        <w:t>при</w:t>
      </w:r>
      <w:r>
        <w:rPr>
          <w:spacing w:val="-13"/>
        </w:rPr>
        <w:t xml:space="preserve"> </w:t>
      </w:r>
      <w:r>
        <w:t>разработке</w:t>
      </w:r>
      <w:r>
        <w:rPr>
          <w:spacing w:val="-13"/>
        </w:rPr>
        <w:t xml:space="preserve"> </w:t>
      </w:r>
      <w:r>
        <w:t>схемы</w:t>
      </w:r>
      <w:r>
        <w:rPr>
          <w:spacing w:val="-10"/>
        </w:rPr>
        <w:t xml:space="preserve"> </w:t>
      </w:r>
      <w:r>
        <w:rPr>
          <w:spacing w:val="-2"/>
        </w:rPr>
        <w:t>являются:</w:t>
      </w:r>
    </w:p>
    <w:p w14:paraId="3BB525BA" w14:textId="77777777" w:rsidR="001813A2" w:rsidRDefault="009A5CD2">
      <w:pPr>
        <w:pStyle w:val="a5"/>
        <w:numPr>
          <w:ilvl w:val="0"/>
          <w:numId w:val="22"/>
        </w:numPr>
        <w:tabs>
          <w:tab w:val="left" w:pos="1180"/>
        </w:tabs>
        <w:spacing w:before="1"/>
        <w:ind w:firstLine="707"/>
        <w:jc w:val="both"/>
        <w:rPr>
          <w:sz w:val="26"/>
        </w:rPr>
      </w:pPr>
      <w:r>
        <w:rPr>
          <w:sz w:val="26"/>
        </w:rPr>
        <w:t>Постановление Правительства РФ от 22.02.2012 № 154 «О требованиях к схемам теплоснабжения, порядку их разработки и утверждения»;</w:t>
      </w:r>
    </w:p>
    <w:p w14:paraId="2F752338" w14:textId="77777777" w:rsidR="001813A2" w:rsidRDefault="009A5CD2">
      <w:pPr>
        <w:pStyle w:val="a5"/>
        <w:numPr>
          <w:ilvl w:val="0"/>
          <w:numId w:val="22"/>
        </w:numPr>
        <w:tabs>
          <w:tab w:val="left" w:pos="1247"/>
        </w:tabs>
        <w:ind w:right="282" w:firstLine="707"/>
        <w:jc w:val="both"/>
        <w:rPr>
          <w:sz w:val="26"/>
        </w:rPr>
      </w:pPr>
      <w:r>
        <w:rPr>
          <w:sz w:val="26"/>
        </w:rPr>
        <w:t>Постановление Правительства РФ от 03.04.2018 № 405 «О внесении изменений в некоторые акты Правительства Российской Федерации»;</w:t>
      </w:r>
    </w:p>
    <w:p w14:paraId="3BD4DC3B" w14:textId="77777777" w:rsidR="001813A2" w:rsidRDefault="009A5CD2">
      <w:pPr>
        <w:pStyle w:val="a5"/>
        <w:numPr>
          <w:ilvl w:val="0"/>
          <w:numId w:val="22"/>
        </w:numPr>
        <w:tabs>
          <w:tab w:val="left" w:pos="1247"/>
        </w:tabs>
        <w:ind w:right="282" w:firstLine="707"/>
        <w:jc w:val="both"/>
        <w:rPr>
          <w:sz w:val="26"/>
        </w:rPr>
      </w:pPr>
      <w:r>
        <w:rPr>
          <w:sz w:val="26"/>
        </w:rPr>
        <w:t>Постановление Правительства РФ от 16.03.2019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7011A8CF" w14:textId="77777777" w:rsidR="001813A2" w:rsidRDefault="009A5CD2">
      <w:pPr>
        <w:pStyle w:val="a5"/>
        <w:numPr>
          <w:ilvl w:val="0"/>
          <w:numId w:val="22"/>
        </w:numPr>
        <w:tabs>
          <w:tab w:val="left" w:pos="1278"/>
        </w:tabs>
        <w:spacing w:before="1"/>
        <w:ind w:right="283" w:firstLine="707"/>
        <w:jc w:val="both"/>
        <w:rPr>
          <w:sz w:val="26"/>
        </w:rPr>
      </w:pPr>
      <w:r>
        <w:rPr>
          <w:sz w:val="26"/>
        </w:rPr>
        <w:t>Приказ Минэнерго России от 05.03.2019 № 212 «Об утверждении Методических указаний по разработке схем теплоснабжения»;</w:t>
      </w:r>
    </w:p>
    <w:p w14:paraId="7086042F" w14:textId="77777777" w:rsidR="001813A2" w:rsidRDefault="009A5CD2">
      <w:pPr>
        <w:pStyle w:val="a3"/>
        <w:ind w:right="280" w:firstLine="707"/>
      </w:pPr>
      <w:r>
        <w:t>6) Постановление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w:t>
      </w:r>
    </w:p>
    <w:p w14:paraId="605B69FF" w14:textId="77777777" w:rsidR="001813A2" w:rsidRDefault="001813A2">
      <w:pPr>
        <w:pStyle w:val="a3"/>
        <w:sectPr w:rsidR="001813A2">
          <w:pgSz w:w="11910" w:h="16840"/>
          <w:pgMar w:top="1040" w:right="283" w:bottom="280" w:left="1559" w:header="747" w:footer="0" w:gutter="0"/>
          <w:cols w:space="720"/>
        </w:sectPr>
      </w:pPr>
    </w:p>
    <w:p w14:paraId="2DFE3D45" w14:textId="77777777" w:rsidR="001813A2" w:rsidRDefault="009A5CD2">
      <w:pPr>
        <w:pStyle w:val="1"/>
        <w:spacing w:before="152" w:line="298" w:lineRule="exact"/>
        <w:ind w:left="567"/>
      </w:pPr>
      <w:bookmarkStart w:id="5" w:name="_bookmark1"/>
      <w:bookmarkStart w:id="6" w:name="_Toc232957941"/>
      <w:bookmarkEnd w:id="5"/>
      <w:r>
        <w:lastRenderedPageBreak/>
        <w:t>ПЕРЕЧЕНЬ</w:t>
      </w:r>
      <w:r>
        <w:rPr>
          <w:spacing w:val="-17"/>
        </w:rPr>
        <w:t xml:space="preserve"> </w:t>
      </w:r>
      <w:r>
        <w:t>ИСПОЛЬЗУЕМЫХ</w:t>
      </w:r>
      <w:r>
        <w:rPr>
          <w:spacing w:val="-15"/>
        </w:rPr>
        <w:t xml:space="preserve"> </w:t>
      </w:r>
      <w:r>
        <w:t>ТЕРМИНОВ,</w:t>
      </w:r>
      <w:r>
        <w:rPr>
          <w:spacing w:val="-14"/>
        </w:rPr>
        <w:t xml:space="preserve"> </w:t>
      </w:r>
      <w:r>
        <w:t>ОПРЕДЕЛЕНИЙ</w:t>
      </w:r>
      <w:r>
        <w:rPr>
          <w:spacing w:val="-16"/>
        </w:rPr>
        <w:t xml:space="preserve"> </w:t>
      </w:r>
      <w:r>
        <w:rPr>
          <w:spacing w:val="-10"/>
        </w:rPr>
        <w:t>И</w:t>
      </w:r>
      <w:bookmarkEnd w:id="6"/>
    </w:p>
    <w:p w14:paraId="0D814D8C" w14:textId="77777777" w:rsidR="001813A2" w:rsidRDefault="009A5CD2">
      <w:pPr>
        <w:spacing w:line="298" w:lineRule="exact"/>
        <w:ind w:left="-1" w:right="139"/>
        <w:jc w:val="center"/>
        <w:rPr>
          <w:b/>
          <w:sz w:val="26"/>
        </w:rPr>
      </w:pPr>
      <w:r>
        <w:rPr>
          <w:b/>
          <w:spacing w:val="-2"/>
          <w:sz w:val="26"/>
        </w:rPr>
        <w:t>СОКРАЩЕНИЙ</w:t>
      </w:r>
    </w:p>
    <w:p w14:paraId="3488A04B" w14:textId="77777777" w:rsidR="001813A2" w:rsidRDefault="009A5CD2">
      <w:pPr>
        <w:pStyle w:val="a3"/>
        <w:spacing w:before="115"/>
        <w:ind w:left="47" w:right="137"/>
        <w:jc w:val="center"/>
      </w:pPr>
      <w:r>
        <w:t>В</w:t>
      </w:r>
      <w:r>
        <w:rPr>
          <w:spacing w:val="-10"/>
        </w:rPr>
        <w:t xml:space="preserve"> </w:t>
      </w:r>
      <w:r>
        <w:t>настоящем</w:t>
      </w:r>
      <w:r>
        <w:rPr>
          <w:spacing w:val="-10"/>
        </w:rPr>
        <w:t xml:space="preserve"> </w:t>
      </w:r>
      <w:r>
        <w:t>документе</w:t>
      </w:r>
      <w:r>
        <w:rPr>
          <w:spacing w:val="-9"/>
        </w:rPr>
        <w:t xml:space="preserve"> </w:t>
      </w:r>
      <w:r>
        <w:t>используются</w:t>
      </w:r>
      <w:r>
        <w:rPr>
          <w:spacing w:val="-8"/>
        </w:rPr>
        <w:t xml:space="preserve"> </w:t>
      </w:r>
      <w:r>
        <w:t>следующие</w:t>
      </w:r>
      <w:r>
        <w:rPr>
          <w:spacing w:val="-10"/>
        </w:rPr>
        <w:t xml:space="preserve"> </w:t>
      </w:r>
      <w:r>
        <w:t>термины</w:t>
      </w:r>
      <w:r>
        <w:rPr>
          <w:spacing w:val="-9"/>
        </w:rPr>
        <w:t xml:space="preserve"> </w:t>
      </w:r>
      <w:r>
        <w:t>и</w:t>
      </w:r>
      <w:r>
        <w:rPr>
          <w:spacing w:val="-9"/>
        </w:rPr>
        <w:t xml:space="preserve"> </w:t>
      </w:r>
      <w:r>
        <w:rPr>
          <w:spacing w:val="-2"/>
        </w:rPr>
        <w:t>сокращения</w:t>
      </w:r>
    </w:p>
    <w:p w14:paraId="787A2C11" w14:textId="77777777" w:rsidR="001813A2" w:rsidRDefault="009A5CD2">
      <w:pPr>
        <w:pStyle w:val="a3"/>
        <w:spacing w:before="298"/>
        <w:ind w:right="284" w:firstLine="707"/>
      </w:pPr>
      <w:r>
        <w:rPr>
          <w:b/>
          <w:i/>
        </w:rPr>
        <w:t xml:space="preserve">Энергетический ресурс </w:t>
      </w:r>
      <w:r>
        <w:t>– носитель энергии, энергия которого используется</w:t>
      </w:r>
      <w:r>
        <w:rPr>
          <w:spacing w:val="40"/>
        </w:rPr>
        <w:t xml:space="preserve"> </w:t>
      </w:r>
      <w:r>
        <w:t>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14:paraId="01F98BAE" w14:textId="77777777" w:rsidR="001813A2" w:rsidRDefault="009A5CD2">
      <w:pPr>
        <w:pStyle w:val="a3"/>
        <w:ind w:right="282" w:firstLine="707"/>
      </w:pPr>
      <w:r>
        <w:rPr>
          <w:b/>
          <w:i/>
        </w:rPr>
        <w:t xml:space="preserve">Энергосбережение – </w:t>
      </w:r>
      <w:r>
        <w:t>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14:paraId="5D703D4B" w14:textId="77777777" w:rsidR="001813A2" w:rsidRDefault="009A5CD2">
      <w:pPr>
        <w:pStyle w:val="a3"/>
        <w:ind w:right="280" w:firstLine="707"/>
      </w:pPr>
      <w:r>
        <w:rPr>
          <w:b/>
          <w:i/>
        </w:rPr>
        <w:t xml:space="preserve">Энергетическая эффективность </w:t>
      </w:r>
      <w:r>
        <w:t>–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14:paraId="35EC5119" w14:textId="77777777" w:rsidR="001813A2" w:rsidRDefault="009A5CD2">
      <w:pPr>
        <w:pStyle w:val="a3"/>
        <w:spacing w:before="1"/>
        <w:ind w:right="287" w:firstLine="707"/>
      </w:pPr>
      <w:r>
        <w:rPr>
          <w:b/>
          <w:i/>
        </w:rPr>
        <w:t>Техническое</w:t>
      </w:r>
      <w:r>
        <w:rPr>
          <w:b/>
          <w:i/>
          <w:spacing w:val="-7"/>
        </w:rPr>
        <w:t xml:space="preserve"> </w:t>
      </w:r>
      <w:r>
        <w:rPr>
          <w:b/>
          <w:i/>
        </w:rPr>
        <w:t>состояние</w:t>
      </w:r>
      <w:r>
        <w:rPr>
          <w:b/>
          <w:i/>
          <w:spacing w:val="-5"/>
        </w:rPr>
        <w:t xml:space="preserve"> </w:t>
      </w:r>
      <w:r>
        <w:t>–</w:t>
      </w:r>
      <w:r>
        <w:rPr>
          <w:spacing w:val="-7"/>
        </w:rPr>
        <w:t xml:space="preserve"> </w:t>
      </w:r>
      <w:r>
        <w:t>совокупность</w:t>
      </w:r>
      <w:r>
        <w:rPr>
          <w:spacing w:val="-5"/>
        </w:rPr>
        <w:t xml:space="preserve"> </w:t>
      </w:r>
      <w:r>
        <w:t>параметров,</w:t>
      </w:r>
      <w:r>
        <w:rPr>
          <w:spacing w:val="-5"/>
        </w:rPr>
        <w:t xml:space="preserve"> </w:t>
      </w:r>
      <w:r>
        <w:t>качественных</w:t>
      </w:r>
      <w:r>
        <w:rPr>
          <w:spacing w:val="-7"/>
        </w:rPr>
        <w:t xml:space="preserve"> </w:t>
      </w:r>
      <w:r>
        <w:t>признаков</w:t>
      </w:r>
      <w:r>
        <w:rPr>
          <w:spacing w:val="-7"/>
        </w:rPr>
        <w:t xml:space="preserve"> </w:t>
      </w:r>
      <w:r>
        <w:t>и пределов их допустимых значений, установленных технической, эксплуатационной и другой нормативной документацией.</w:t>
      </w:r>
    </w:p>
    <w:p w14:paraId="45EFF74F" w14:textId="77777777" w:rsidR="001813A2" w:rsidRDefault="009A5CD2">
      <w:pPr>
        <w:pStyle w:val="a3"/>
        <w:ind w:right="279" w:firstLine="707"/>
      </w:pPr>
      <w:r>
        <w:rPr>
          <w:b/>
          <w:i/>
        </w:rPr>
        <w:t xml:space="preserve">Испытания – </w:t>
      </w:r>
      <w:r>
        <w:t xml:space="preserve">экспериментальное определение качественных и/или количественных характеристик параметров </w:t>
      </w:r>
      <w:proofErr w:type="spellStart"/>
      <w:r>
        <w:t>энергооборудования</w:t>
      </w:r>
      <w:proofErr w:type="spellEnd"/>
      <w:r>
        <w:t xml:space="preserve"> при влиянии на него факторов, регламентированных действующими нормативными документами.</w:t>
      </w:r>
    </w:p>
    <w:p w14:paraId="21EF79A0" w14:textId="77777777" w:rsidR="001813A2" w:rsidRDefault="009A5CD2">
      <w:pPr>
        <w:pStyle w:val="a3"/>
        <w:spacing w:before="1"/>
        <w:ind w:right="281" w:firstLine="707"/>
      </w:pPr>
      <w:r>
        <w:rPr>
          <w:b/>
          <w:i/>
        </w:rPr>
        <w:t xml:space="preserve">Зона действия системы теплоснабжения </w:t>
      </w:r>
      <w:r>
        <w:t>– территория городского округа, города федерального значения или ее часть, границы которой устанавливаются по наиболее удаленным</w:t>
      </w:r>
      <w:r>
        <w:rPr>
          <w:spacing w:val="-2"/>
        </w:rPr>
        <w:t xml:space="preserve"> </w:t>
      </w:r>
      <w:r>
        <w:t>точкам</w:t>
      </w:r>
      <w:r>
        <w:rPr>
          <w:spacing w:val="-2"/>
        </w:rPr>
        <w:t xml:space="preserve"> </w:t>
      </w:r>
      <w:r>
        <w:t>подключения потребителей к</w:t>
      </w:r>
      <w:r>
        <w:rPr>
          <w:spacing w:val="-3"/>
        </w:rPr>
        <w:t xml:space="preserve"> </w:t>
      </w:r>
      <w:r>
        <w:t>тепловым</w:t>
      </w:r>
      <w:r>
        <w:rPr>
          <w:spacing w:val="-4"/>
        </w:rPr>
        <w:t xml:space="preserve"> </w:t>
      </w:r>
      <w:r>
        <w:t>сетям,</w:t>
      </w:r>
      <w:r>
        <w:rPr>
          <w:spacing w:val="-4"/>
        </w:rPr>
        <w:t xml:space="preserve"> </w:t>
      </w:r>
      <w:r>
        <w:t>входящим в систему теплоснабжения.</w:t>
      </w:r>
    </w:p>
    <w:p w14:paraId="7B19C67D" w14:textId="77777777" w:rsidR="001813A2" w:rsidRDefault="009A5CD2">
      <w:pPr>
        <w:pStyle w:val="a3"/>
        <w:ind w:right="281" w:firstLine="707"/>
      </w:pPr>
      <w:r>
        <w:rPr>
          <w:b/>
          <w:i/>
        </w:rPr>
        <w:t xml:space="preserve">Зона действия источника тепловой энергии </w:t>
      </w:r>
      <w:r>
        <w:t>– территория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14:paraId="26E0A1AC" w14:textId="77777777" w:rsidR="001813A2" w:rsidRDefault="009A5CD2">
      <w:pPr>
        <w:pStyle w:val="a3"/>
        <w:ind w:right="282" w:firstLine="707"/>
      </w:pPr>
      <w:r>
        <w:rPr>
          <w:b/>
          <w:i/>
        </w:rPr>
        <w:t xml:space="preserve">Установленная мощность источника тепловой энергии </w:t>
      </w:r>
      <w: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14:paraId="12A70B7E" w14:textId="77777777" w:rsidR="001813A2" w:rsidRDefault="009A5CD2">
      <w:pPr>
        <w:pStyle w:val="a3"/>
        <w:ind w:right="281" w:firstLine="707"/>
      </w:pPr>
      <w:r>
        <w:rPr>
          <w:b/>
          <w:i/>
        </w:rPr>
        <w:t xml:space="preserve">Располагаемая мощность источника тепловой энергии </w:t>
      </w:r>
      <w:r>
        <w:t>– величина, равная установленной мощности источника тепловой энергии за вычетом объемов</w:t>
      </w:r>
      <w:r>
        <w:rPr>
          <w:spacing w:val="40"/>
        </w:rPr>
        <w:t xml:space="preserve"> </w:t>
      </w:r>
      <w:r>
        <w:t xml:space="preserve">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w:t>
      </w:r>
      <w:proofErr w:type="gramStart"/>
      <w:r>
        <w:t>в</w:t>
      </w:r>
      <w:proofErr w:type="gramEnd"/>
      <w:r>
        <w:t xml:space="preserve"> пиковых водогрейных </w:t>
      </w:r>
      <w:proofErr w:type="spellStart"/>
      <w:r>
        <w:t>котлоагрегатах</w:t>
      </w:r>
      <w:proofErr w:type="spellEnd"/>
      <w:r>
        <w:t xml:space="preserve"> и др.);</w:t>
      </w:r>
    </w:p>
    <w:p w14:paraId="2D70A99B" w14:textId="77777777" w:rsidR="001813A2" w:rsidRDefault="009A5CD2">
      <w:pPr>
        <w:pStyle w:val="a3"/>
        <w:ind w:right="277" w:firstLine="707"/>
      </w:pPr>
      <w:r>
        <w:rPr>
          <w:b/>
          <w:i/>
        </w:rPr>
        <w:t xml:space="preserve">Реконструкция </w:t>
      </w:r>
      <w:r>
        <w:t>—</w:t>
      </w:r>
      <w:r>
        <w:rPr>
          <w:spacing w:val="-1"/>
        </w:rPr>
        <w:t xml:space="preserve"> </w:t>
      </w:r>
      <w:r>
        <w:t>процесс</w:t>
      </w:r>
      <w:r>
        <w:rPr>
          <w:spacing w:val="-1"/>
        </w:rPr>
        <w:t xml:space="preserve"> </w:t>
      </w:r>
      <w:r>
        <w:t>изменения устаревших объектов, с целью</w:t>
      </w:r>
      <w:r>
        <w:rPr>
          <w:spacing w:val="-1"/>
        </w:rPr>
        <w:t xml:space="preserve"> </w:t>
      </w:r>
      <w:r>
        <w:t>придания свойств новых в будущем.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Реконструкция линейных объектов (водопроводов, канализации) — изменение параметров линейных объектов или их участков (частей), которое</w:t>
      </w:r>
      <w:r>
        <w:rPr>
          <w:spacing w:val="26"/>
        </w:rPr>
        <w:t xml:space="preserve">  </w:t>
      </w:r>
      <w:r>
        <w:t>влечет</w:t>
      </w:r>
      <w:r>
        <w:rPr>
          <w:spacing w:val="26"/>
        </w:rPr>
        <w:t xml:space="preserve">  </w:t>
      </w:r>
      <w:r>
        <w:t>за</w:t>
      </w:r>
      <w:r>
        <w:rPr>
          <w:spacing w:val="28"/>
        </w:rPr>
        <w:t xml:space="preserve">  </w:t>
      </w:r>
      <w:r>
        <w:t>собой</w:t>
      </w:r>
      <w:r>
        <w:rPr>
          <w:spacing w:val="27"/>
        </w:rPr>
        <w:t xml:space="preserve">  </w:t>
      </w:r>
      <w:r>
        <w:t>изменение</w:t>
      </w:r>
      <w:r>
        <w:rPr>
          <w:spacing w:val="28"/>
        </w:rPr>
        <w:t xml:space="preserve">  </w:t>
      </w:r>
      <w:r>
        <w:t>класса,</w:t>
      </w:r>
      <w:r>
        <w:rPr>
          <w:spacing w:val="27"/>
        </w:rPr>
        <w:t xml:space="preserve">  </w:t>
      </w:r>
      <w:r>
        <w:t>категории</w:t>
      </w:r>
      <w:r>
        <w:rPr>
          <w:spacing w:val="27"/>
        </w:rPr>
        <w:t xml:space="preserve">  </w:t>
      </w:r>
      <w:r>
        <w:t>и</w:t>
      </w:r>
      <w:r>
        <w:rPr>
          <w:spacing w:val="28"/>
        </w:rPr>
        <w:t xml:space="preserve">  </w:t>
      </w:r>
      <w:r>
        <w:t>(или)</w:t>
      </w:r>
      <w:r>
        <w:rPr>
          <w:spacing w:val="27"/>
        </w:rPr>
        <w:t xml:space="preserve">  </w:t>
      </w:r>
      <w:r>
        <w:rPr>
          <w:spacing w:val="-2"/>
        </w:rPr>
        <w:t>первоначально</w:t>
      </w:r>
    </w:p>
    <w:p w14:paraId="56276810" w14:textId="77777777" w:rsidR="001813A2" w:rsidRDefault="001813A2">
      <w:pPr>
        <w:pStyle w:val="a3"/>
        <w:sectPr w:rsidR="001813A2">
          <w:pgSz w:w="11910" w:h="16840"/>
          <w:pgMar w:top="1040" w:right="283" w:bottom="280" w:left="1559" w:header="747" w:footer="0" w:gutter="0"/>
          <w:cols w:space="720"/>
        </w:sectPr>
      </w:pPr>
    </w:p>
    <w:p w14:paraId="40D015F7" w14:textId="77777777" w:rsidR="001813A2" w:rsidRDefault="009A5CD2">
      <w:pPr>
        <w:pStyle w:val="a3"/>
        <w:spacing w:before="145"/>
        <w:ind w:right="279"/>
      </w:pPr>
      <w:r>
        <w:lastRenderedPageBreak/>
        <w:t xml:space="preserve">установленных показателей функционирования таких объектов (пропускной способности и других) или при </w:t>
      </w:r>
      <w:proofErr w:type="gramStart"/>
      <w:r>
        <w:t>котором</w:t>
      </w:r>
      <w:proofErr w:type="gramEnd"/>
      <w:r>
        <w:t xml:space="preserve"> требуется изменение границ полос отвода и (или) охранных зон таких объектов.</w:t>
      </w:r>
    </w:p>
    <w:p w14:paraId="09E76AA4" w14:textId="77777777" w:rsidR="001813A2" w:rsidRDefault="009A5CD2">
      <w:pPr>
        <w:pStyle w:val="a3"/>
        <w:spacing w:before="1"/>
        <w:ind w:right="281" w:firstLine="707"/>
      </w:pPr>
      <w:r>
        <w:rPr>
          <w:b/>
          <w:i/>
        </w:rPr>
        <w:t xml:space="preserve">Мощность источника тепловой энергии нетто </w:t>
      </w:r>
      <w: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14:paraId="0DF2DB1D" w14:textId="77777777" w:rsidR="001813A2" w:rsidRDefault="009A5CD2">
      <w:pPr>
        <w:ind w:left="143" w:right="281" w:firstLine="707"/>
        <w:jc w:val="both"/>
        <w:rPr>
          <w:sz w:val="26"/>
        </w:rPr>
      </w:pPr>
      <w:r>
        <w:rPr>
          <w:b/>
          <w:i/>
          <w:sz w:val="26"/>
        </w:rPr>
        <w:t xml:space="preserve">Модернизация (техническое перевооружение) </w:t>
      </w:r>
      <w:r>
        <w:rPr>
          <w:sz w:val="26"/>
        </w:rPr>
        <w:t>– обновление объекта, приведение его в соответствие с новыми требованиями и нормами, техническими условиями, показателями качества.</w:t>
      </w:r>
    </w:p>
    <w:p w14:paraId="38CCB097" w14:textId="77777777" w:rsidR="001813A2" w:rsidRDefault="009A5CD2">
      <w:pPr>
        <w:pStyle w:val="a3"/>
        <w:ind w:right="285" w:firstLine="707"/>
      </w:pPr>
      <w:proofErr w:type="spellStart"/>
      <w:r>
        <w:rPr>
          <w:b/>
          <w:i/>
        </w:rPr>
        <w:t>Теплосетевые</w:t>
      </w:r>
      <w:proofErr w:type="spellEnd"/>
      <w:r>
        <w:rPr>
          <w:b/>
          <w:i/>
        </w:rPr>
        <w:t xml:space="preserve"> объекты </w:t>
      </w:r>
      <w:r>
        <w:t xml:space="preserve">–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14:paraId="1F9F6E85" w14:textId="77777777" w:rsidR="001813A2" w:rsidRDefault="009A5CD2">
      <w:pPr>
        <w:pStyle w:val="a3"/>
        <w:ind w:right="279" w:firstLine="707"/>
      </w:pPr>
      <w:r>
        <w:rPr>
          <w:b/>
          <w:i/>
        </w:rPr>
        <w:t xml:space="preserve">Элемент территориального деления </w:t>
      </w:r>
      <w:r>
        <w:t>– территория городского округа, города федерального значения или ее часть, установленная по границам административно-территориальных единиц.</w:t>
      </w:r>
    </w:p>
    <w:p w14:paraId="425F99BE" w14:textId="77777777" w:rsidR="001813A2" w:rsidRDefault="009A5CD2">
      <w:pPr>
        <w:pStyle w:val="a3"/>
        <w:ind w:right="280" w:firstLine="707"/>
      </w:pPr>
      <w:r>
        <w:rPr>
          <w:b/>
          <w:i/>
        </w:rPr>
        <w:t xml:space="preserve">Расчетный элемент территориального деления </w:t>
      </w:r>
      <w:r>
        <w:t xml:space="preserve">– территория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w:t>
      </w:r>
      <w:r>
        <w:rPr>
          <w:spacing w:val="-2"/>
        </w:rPr>
        <w:t>теплоснабжения.</w:t>
      </w:r>
    </w:p>
    <w:p w14:paraId="6899D50E" w14:textId="77777777" w:rsidR="001813A2" w:rsidRDefault="009A5CD2">
      <w:pPr>
        <w:pStyle w:val="a3"/>
        <w:ind w:right="277" w:firstLine="707"/>
        <w:rPr>
          <w:i/>
        </w:rPr>
      </w:pPr>
      <w:r>
        <w:rPr>
          <w:b/>
          <w:i/>
        </w:rPr>
        <w:t xml:space="preserve">Радиус эффективного теплоснабжения </w:t>
      </w:r>
      <w:r>
        <w:t xml:space="preserve">– максимальное расстояние от </w:t>
      </w:r>
      <w:proofErr w:type="spellStart"/>
      <w:r>
        <w:t>теплопотребляющей</w:t>
      </w:r>
      <w:proofErr w:type="spellEnd"/>
      <w:r>
        <w:t xml:space="preserve"> установки до ближайшего источника тепловой энергии в</w:t>
      </w:r>
      <w:r>
        <w:rPr>
          <w:spacing w:val="80"/>
        </w:rPr>
        <w:t xml:space="preserve"> </w:t>
      </w:r>
      <w:r>
        <w:t xml:space="preserve">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w:t>
      </w:r>
      <w:r>
        <w:rPr>
          <w:spacing w:val="80"/>
        </w:rPr>
        <w:t xml:space="preserve"> </w:t>
      </w:r>
      <w:r>
        <w:t xml:space="preserve">по причине увеличения совокупных расходов в системе теплоснабжения </w:t>
      </w:r>
      <w:r>
        <w:rPr>
          <w:i/>
        </w:rPr>
        <w:t>(источник: закон № 190-ФЗ).</w:t>
      </w:r>
    </w:p>
    <w:p w14:paraId="708F5B6A" w14:textId="77777777" w:rsidR="001813A2" w:rsidRDefault="009A5CD2">
      <w:pPr>
        <w:pStyle w:val="a3"/>
        <w:ind w:right="281" w:firstLine="707"/>
      </w:pPr>
      <w:r>
        <w:rPr>
          <w:b/>
          <w:i/>
        </w:rPr>
        <w:t xml:space="preserve">Коэффициент использования теплоты топлива </w:t>
      </w:r>
      <w:r>
        <w:t>– показатель</w:t>
      </w:r>
      <w:r>
        <w:rPr>
          <w:spacing w:val="80"/>
        </w:rPr>
        <w:t xml:space="preserve"> </w:t>
      </w:r>
      <w:r>
        <w:t>энергетической эффективности каждой зоны действия источника тепловой энергии, доля теплоты, содержащейся в топливе, полезно используемой на выработку</w:t>
      </w:r>
      <w:r>
        <w:rPr>
          <w:spacing w:val="40"/>
        </w:rPr>
        <w:t xml:space="preserve"> </w:t>
      </w:r>
      <w:r>
        <w:t>тепловой энергии (электроэнергии) в котельной (на электростанции).</w:t>
      </w:r>
    </w:p>
    <w:p w14:paraId="46B2EFD6" w14:textId="77777777" w:rsidR="001813A2" w:rsidRDefault="009A5CD2">
      <w:pPr>
        <w:ind w:left="143" w:right="285" w:firstLine="707"/>
        <w:jc w:val="both"/>
        <w:rPr>
          <w:sz w:val="26"/>
        </w:rPr>
      </w:pPr>
      <w:r>
        <w:rPr>
          <w:b/>
          <w:i/>
          <w:sz w:val="26"/>
        </w:rPr>
        <w:t xml:space="preserve">Материальная характеристика тепловой сети </w:t>
      </w:r>
      <w:r>
        <w:rPr>
          <w:sz w:val="26"/>
        </w:rPr>
        <w:t xml:space="preserve">– сумма </w:t>
      </w:r>
      <w:proofErr w:type="gramStart"/>
      <w:r>
        <w:rPr>
          <w:sz w:val="26"/>
        </w:rPr>
        <w:t>произведений наружных диаметров трубопроводов участков тепловой сети</w:t>
      </w:r>
      <w:proofErr w:type="gramEnd"/>
      <w:r>
        <w:rPr>
          <w:sz w:val="26"/>
        </w:rPr>
        <w:t xml:space="preserve"> на их длину.</w:t>
      </w:r>
    </w:p>
    <w:p w14:paraId="59A7C82C" w14:textId="77777777" w:rsidR="001813A2" w:rsidRDefault="009A5CD2">
      <w:pPr>
        <w:ind w:left="143" w:right="284" w:firstLine="707"/>
        <w:jc w:val="both"/>
        <w:rPr>
          <w:sz w:val="26"/>
        </w:rPr>
      </w:pPr>
      <w:r>
        <w:rPr>
          <w:b/>
          <w:i/>
          <w:sz w:val="26"/>
        </w:rPr>
        <w:t xml:space="preserve">Удельная материальная характеристика тепловой сети </w:t>
      </w:r>
      <w:r>
        <w:rPr>
          <w:sz w:val="26"/>
        </w:rPr>
        <w:t>– отношение материальной характеристики тепловой сети к тепловой нагрузке потребителей, присоединенных к этой тепловой сети.</w:t>
      </w:r>
    </w:p>
    <w:p w14:paraId="14B71B40" w14:textId="77777777" w:rsidR="001813A2" w:rsidRDefault="009A5CD2">
      <w:pPr>
        <w:pStyle w:val="a3"/>
        <w:ind w:right="281" w:firstLine="707"/>
      </w:pPr>
      <w:r>
        <w:rPr>
          <w:b/>
          <w:i/>
        </w:rPr>
        <w:t xml:space="preserve">Расчетная тепловая нагрузка </w:t>
      </w:r>
      <w: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14:paraId="4F9D22DE" w14:textId="77777777" w:rsidR="001813A2" w:rsidRDefault="009A5CD2">
      <w:pPr>
        <w:pStyle w:val="a3"/>
        <w:spacing w:before="1"/>
        <w:ind w:right="288" w:firstLine="707"/>
      </w:pPr>
      <w:r>
        <w:rPr>
          <w:b/>
          <w:i/>
        </w:rPr>
        <w:t xml:space="preserve">Базовый период </w:t>
      </w:r>
      <w:r>
        <w:t>– год, предшествующий году разработки и утверждения первичной схемы теплоснабжения городского округа, города федерального значения.</w:t>
      </w:r>
    </w:p>
    <w:p w14:paraId="5A4F7677" w14:textId="77777777" w:rsidR="001813A2" w:rsidRDefault="009A5CD2">
      <w:pPr>
        <w:pStyle w:val="a3"/>
        <w:ind w:right="279" w:firstLine="707"/>
      </w:pPr>
      <w:r>
        <w:rPr>
          <w:b/>
          <w:i/>
        </w:rPr>
        <w:t xml:space="preserve">Базовый период актуализации </w:t>
      </w:r>
      <w:r>
        <w:t>- год, предшествующий году, в котором подлежит утверждению</w:t>
      </w:r>
      <w:r>
        <w:rPr>
          <w:spacing w:val="-2"/>
        </w:rPr>
        <w:t xml:space="preserve"> </w:t>
      </w:r>
      <w:r>
        <w:t>актуализированная</w:t>
      </w:r>
      <w:r>
        <w:rPr>
          <w:spacing w:val="-3"/>
        </w:rPr>
        <w:t xml:space="preserve"> </w:t>
      </w:r>
      <w:r>
        <w:t>схема</w:t>
      </w:r>
      <w:r>
        <w:rPr>
          <w:spacing w:val="-2"/>
        </w:rPr>
        <w:t xml:space="preserve"> </w:t>
      </w:r>
      <w:r>
        <w:t>теплоснабжения городского</w:t>
      </w:r>
      <w:r>
        <w:rPr>
          <w:spacing w:val="-3"/>
        </w:rPr>
        <w:t xml:space="preserve"> </w:t>
      </w:r>
      <w:r>
        <w:t>округа, города федерального значения.</w:t>
      </w:r>
    </w:p>
    <w:p w14:paraId="01D6C892" w14:textId="31693FEA" w:rsidR="001813A2" w:rsidRPr="00B564FF" w:rsidRDefault="009A5CD2" w:rsidP="00B564FF">
      <w:pPr>
        <w:spacing w:before="10" w:line="237" w:lineRule="auto"/>
        <w:ind w:left="143" w:right="282" w:firstLine="707"/>
        <w:jc w:val="both"/>
        <w:rPr>
          <w:sz w:val="26"/>
          <w:szCs w:val="26"/>
        </w:rPr>
      </w:pPr>
      <w:r>
        <w:rPr>
          <w:b/>
          <w:i/>
          <w:sz w:val="26"/>
        </w:rPr>
        <w:t xml:space="preserve">Мастер-план развития систем теплоснабжения городского округа, города федерального значения </w:t>
      </w:r>
      <w:r>
        <w:rPr>
          <w:sz w:val="26"/>
        </w:rPr>
        <w:t>– раздел схемы теплоснабжения (актуализированной схемы теплоснабжения),</w:t>
      </w:r>
      <w:r>
        <w:rPr>
          <w:spacing w:val="60"/>
          <w:sz w:val="26"/>
        </w:rPr>
        <w:t xml:space="preserve"> </w:t>
      </w:r>
      <w:r w:rsidRPr="00B564FF">
        <w:rPr>
          <w:sz w:val="26"/>
          <w:szCs w:val="26"/>
        </w:rPr>
        <w:t>содержащий</w:t>
      </w:r>
      <w:r w:rsidRPr="00B564FF">
        <w:rPr>
          <w:spacing w:val="61"/>
          <w:sz w:val="26"/>
          <w:szCs w:val="26"/>
        </w:rPr>
        <w:t xml:space="preserve"> </w:t>
      </w:r>
      <w:r w:rsidRPr="00B564FF">
        <w:rPr>
          <w:sz w:val="26"/>
          <w:szCs w:val="26"/>
        </w:rPr>
        <w:t>описание</w:t>
      </w:r>
      <w:r w:rsidRPr="00B564FF">
        <w:rPr>
          <w:spacing w:val="61"/>
          <w:sz w:val="26"/>
          <w:szCs w:val="26"/>
        </w:rPr>
        <w:t xml:space="preserve"> </w:t>
      </w:r>
      <w:r w:rsidRPr="00B564FF">
        <w:rPr>
          <w:sz w:val="26"/>
          <w:szCs w:val="26"/>
        </w:rPr>
        <w:t>сценариев</w:t>
      </w:r>
      <w:r w:rsidRPr="00B564FF">
        <w:rPr>
          <w:spacing w:val="61"/>
          <w:sz w:val="26"/>
          <w:szCs w:val="26"/>
        </w:rPr>
        <w:t xml:space="preserve"> </w:t>
      </w:r>
      <w:r w:rsidRPr="00B564FF">
        <w:rPr>
          <w:sz w:val="26"/>
          <w:szCs w:val="26"/>
        </w:rPr>
        <w:t>развития</w:t>
      </w:r>
      <w:r w:rsidRPr="00B564FF">
        <w:rPr>
          <w:spacing w:val="61"/>
          <w:sz w:val="26"/>
          <w:szCs w:val="26"/>
        </w:rPr>
        <w:t xml:space="preserve"> </w:t>
      </w:r>
      <w:r w:rsidRPr="00B564FF">
        <w:rPr>
          <w:sz w:val="26"/>
          <w:szCs w:val="26"/>
        </w:rPr>
        <w:t>теплоснабжения</w:t>
      </w:r>
      <w:r w:rsidR="00B564FF" w:rsidRPr="00B564FF">
        <w:rPr>
          <w:sz w:val="26"/>
          <w:szCs w:val="26"/>
        </w:rPr>
        <w:t xml:space="preserve"> </w:t>
      </w:r>
      <w:r w:rsidRPr="00B564FF">
        <w:rPr>
          <w:sz w:val="26"/>
          <w:szCs w:val="26"/>
        </w:rPr>
        <w:t>городского округа, города федерального значения и обоснование выбора приоритетного сценария развития теплоснабжения городского округа, города федерального значения.</w:t>
      </w:r>
    </w:p>
    <w:p w14:paraId="27D940CA" w14:textId="77777777" w:rsidR="001813A2" w:rsidRDefault="009A5CD2">
      <w:pPr>
        <w:pStyle w:val="a3"/>
        <w:spacing w:before="1"/>
        <w:ind w:right="280" w:firstLine="707"/>
      </w:pPr>
      <w:r>
        <w:rPr>
          <w:b/>
          <w:i/>
        </w:rPr>
        <w:lastRenderedPageBreak/>
        <w:t xml:space="preserve">Энергетические характеристики тепловых сетей </w:t>
      </w:r>
      <w: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14:paraId="54973E41" w14:textId="77777777" w:rsidR="001813A2" w:rsidRDefault="009A5CD2">
      <w:pPr>
        <w:pStyle w:val="a3"/>
        <w:ind w:right="280" w:firstLine="707"/>
      </w:pPr>
      <w:proofErr w:type="gramStart"/>
      <w:r>
        <w:rPr>
          <w:b/>
          <w:i/>
        </w:rPr>
        <w:t xml:space="preserve">Топливный баланс </w:t>
      </w:r>
      <w: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roofErr w:type="gramEnd"/>
    </w:p>
    <w:p w14:paraId="493C2F49" w14:textId="77777777" w:rsidR="001813A2" w:rsidRDefault="009A5CD2">
      <w:pPr>
        <w:spacing w:before="8" w:line="237" w:lineRule="auto"/>
        <w:ind w:left="143" w:right="279" w:firstLine="707"/>
        <w:jc w:val="both"/>
        <w:rPr>
          <w:sz w:val="26"/>
        </w:rPr>
      </w:pPr>
      <w:r>
        <w:rPr>
          <w:b/>
          <w:i/>
          <w:sz w:val="26"/>
        </w:rPr>
        <w:t xml:space="preserve">Электронная модель системы теплоснабжения городского округа, города федерального значения </w:t>
      </w:r>
      <w:r>
        <w:rPr>
          <w:sz w:val="26"/>
        </w:rPr>
        <w:t>– документ в электронной форме, в котором представлена информация о характеристиках систем теплоснабжения городского округа, города федерального значения.</w:t>
      </w:r>
    </w:p>
    <w:p w14:paraId="24EEDE09" w14:textId="77777777" w:rsidR="001813A2" w:rsidRDefault="009A5CD2">
      <w:pPr>
        <w:spacing w:before="4"/>
        <w:ind w:left="143" w:right="280" w:firstLine="707"/>
        <w:jc w:val="both"/>
        <w:rPr>
          <w:sz w:val="26"/>
        </w:rPr>
      </w:pPr>
      <w:proofErr w:type="gramStart"/>
      <w:r>
        <w:rPr>
          <w:b/>
          <w:i/>
          <w:sz w:val="26"/>
        </w:rPr>
        <w:t xml:space="preserve">Коэффициент использования установленной тепловой мощности </w:t>
      </w:r>
      <w:r>
        <w:rPr>
          <w:sz w:val="26"/>
        </w:rPr>
        <w:t>– равен отношению среднеарифметической тепловой мощности к установленной тепловой мощности котельной за определенный интервал времен.</w:t>
      </w:r>
      <w:proofErr w:type="gramEnd"/>
    </w:p>
    <w:p w14:paraId="7AC8C2ED" w14:textId="77777777" w:rsidR="001813A2" w:rsidRDefault="001813A2">
      <w:pPr>
        <w:jc w:val="both"/>
        <w:rPr>
          <w:sz w:val="26"/>
        </w:rPr>
        <w:sectPr w:rsidR="001813A2">
          <w:pgSz w:w="11910" w:h="16840"/>
          <w:pgMar w:top="1040" w:right="283" w:bottom="280" w:left="1559" w:header="747" w:footer="0" w:gutter="0"/>
          <w:cols w:space="720"/>
        </w:sectPr>
      </w:pPr>
    </w:p>
    <w:p w14:paraId="02EAFF21" w14:textId="77777777" w:rsidR="001813A2" w:rsidRDefault="009A5CD2">
      <w:pPr>
        <w:pStyle w:val="1"/>
        <w:spacing w:before="152"/>
        <w:ind w:left="-1" w:right="139"/>
      </w:pPr>
      <w:bookmarkStart w:id="7" w:name="_bookmark2"/>
      <w:bookmarkStart w:id="8" w:name="_Toc232957942"/>
      <w:bookmarkEnd w:id="7"/>
      <w:r>
        <w:rPr>
          <w:spacing w:val="-2"/>
        </w:rPr>
        <w:lastRenderedPageBreak/>
        <w:t>СОКРАЩЕНИЯ</w:t>
      </w:r>
      <w:bookmarkEnd w:id="8"/>
    </w:p>
    <w:p w14:paraId="0C4A4060" w14:textId="77777777" w:rsidR="001813A2" w:rsidRDefault="009A5CD2">
      <w:pPr>
        <w:pStyle w:val="a3"/>
        <w:spacing w:before="112"/>
        <w:ind w:left="851"/>
        <w:jc w:val="left"/>
      </w:pPr>
      <w:r>
        <w:rPr>
          <w:b/>
          <w:i/>
        </w:rPr>
        <w:t>АСКУЭ</w:t>
      </w:r>
      <w:r>
        <w:rPr>
          <w:b/>
          <w:i/>
          <w:spacing w:val="-10"/>
        </w:rPr>
        <w:t xml:space="preserve"> </w:t>
      </w:r>
      <w:r>
        <w:rPr>
          <w:b/>
          <w:i/>
        </w:rPr>
        <w:t>–</w:t>
      </w:r>
      <w:r>
        <w:rPr>
          <w:b/>
          <w:i/>
          <w:spacing w:val="-9"/>
        </w:rPr>
        <w:t xml:space="preserve"> </w:t>
      </w:r>
      <w:r>
        <w:t>автоматизированная</w:t>
      </w:r>
      <w:r>
        <w:rPr>
          <w:spacing w:val="-9"/>
        </w:rPr>
        <w:t xml:space="preserve"> </w:t>
      </w:r>
      <w:r>
        <w:t>система</w:t>
      </w:r>
      <w:r>
        <w:rPr>
          <w:spacing w:val="-7"/>
        </w:rPr>
        <w:t xml:space="preserve"> </w:t>
      </w:r>
      <w:r>
        <w:t>контроля</w:t>
      </w:r>
      <w:r>
        <w:rPr>
          <w:spacing w:val="-10"/>
        </w:rPr>
        <w:t xml:space="preserve"> </w:t>
      </w:r>
      <w:r>
        <w:t>и</w:t>
      </w:r>
      <w:r>
        <w:rPr>
          <w:spacing w:val="-5"/>
        </w:rPr>
        <w:t xml:space="preserve"> </w:t>
      </w:r>
      <w:r>
        <w:t>учета</w:t>
      </w:r>
      <w:r>
        <w:rPr>
          <w:spacing w:val="-8"/>
        </w:rPr>
        <w:t xml:space="preserve"> </w:t>
      </w:r>
      <w:r>
        <w:rPr>
          <w:spacing w:val="-2"/>
        </w:rPr>
        <w:t>энергоресурсов.</w:t>
      </w:r>
    </w:p>
    <w:p w14:paraId="17945CE0" w14:textId="77777777" w:rsidR="001813A2" w:rsidRDefault="009A5CD2">
      <w:pPr>
        <w:pStyle w:val="a3"/>
        <w:spacing w:before="1"/>
        <w:ind w:left="851"/>
        <w:jc w:val="left"/>
      </w:pPr>
      <w:r>
        <w:rPr>
          <w:b/>
          <w:i/>
        </w:rPr>
        <w:t>АГБМК</w:t>
      </w:r>
      <w:r>
        <w:rPr>
          <w:b/>
          <w:i/>
          <w:spacing w:val="-10"/>
        </w:rPr>
        <w:t xml:space="preserve"> </w:t>
      </w:r>
      <w:r>
        <w:t>–</w:t>
      </w:r>
      <w:r>
        <w:rPr>
          <w:spacing w:val="-12"/>
        </w:rPr>
        <w:t xml:space="preserve"> </w:t>
      </w:r>
      <w:r>
        <w:t>автоматическая</w:t>
      </w:r>
      <w:r>
        <w:rPr>
          <w:spacing w:val="-11"/>
        </w:rPr>
        <w:t xml:space="preserve"> </w:t>
      </w:r>
      <w:r>
        <w:t>газовая</w:t>
      </w:r>
      <w:r>
        <w:rPr>
          <w:spacing w:val="-10"/>
        </w:rPr>
        <w:t xml:space="preserve"> </w:t>
      </w:r>
      <w:proofErr w:type="spellStart"/>
      <w:r>
        <w:t>блочно</w:t>
      </w:r>
      <w:proofErr w:type="spellEnd"/>
      <w:r>
        <w:t>-модульная</w:t>
      </w:r>
      <w:r>
        <w:rPr>
          <w:spacing w:val="-12"/>
        </w:rPr>
        <w:t xml:space="preserve"> </w:t>
      </w:r>
      <w:r>
        <w:rPr>
          <w:spacing w:val="-2"/>
        </w:rPr>
        <w:t>котельная.</w:t>
      </w:r>
    </w:p>
    <w:p w14:paraId="31BBB81C" w14:textId="77777777" w:rsidR="001813A2" w:rsidRDefault="009A5CD2">
      <w:pPr>
        <w:pStyle w:val="a3"/>
        <w:spacing w:before="1"/>
        <w:ind w:left="851" w:right="4552"/>
        <w:jc w:val="left"/>
      </w:pPr>
      <w:r>
        <w:rPr>
          <w:b/>
          <w:i/>
        </w:rPr>
        <w:t xml:space="preserve">БМК </w:t>
      </w:r>
      <w:r>
        <w:t xml:space="preserve">– </w:t>
      </w:r>
      <w:proofErr w:type="spellStart"/>
      <w:r>
        <w:t>блочно</w:t>
      </w:r>
      <w:proofErr w:type="spellEnd"/>
      <w:r>
        <w:t xml:space="preserve">-модульная котельная. </w:t>
      </w:r>
      <w:r>
        <w:rPr>
          <w:b/>
          <w:i/>
        </w:rPr>
        <w:t>ВПУ</w:t>
      </w:r>
      <w:r>
        <w:rPr>
          <w:b/>
          <w:i/>
          <w:spacing w:val="-13"/>
        </w:rPr>
        <w:t xml:space="preserve"> </w:t>
      </w:r>
      <w:r>
        <w:t>–</w:t>
      </w:r>
      <w:r>
        <w:rPr>
          <w:spacing w:val="-13"/>
        </w:rPr>
        <w:t xml:space="preserve"> </w:t>
      </w:r>
      <w:r>
        <w:t>водоподготовительные</w:t>
      </w:r>
      <w:r>
        <w:rPr>
          <w:spacing w:val="-9"/>
        </w:rPr>
        <w:t xml:space="preserve"> </w:t>
      </w:r>
      <w:r>
        <w:t xml:space="preserve">установки. </w:t>
      </w:r>
      <w:r>
        <w:rPr>
          <w:b/>
          <w:i/>
        </w:rPr>
        <w:t xml:space="preserve">ГО </w:t>
      </w:r>
      <w:r>
        <w:t>– городской округ.</w:t>
      </w:r>
    </w:p>
    <w:p w14:paraId="0992E45A" w14:textId="77777777" w:rsidR="001813A2" w:rsidRDefault="009A5CD2">
      <w:pPr>
        <w:pStyle w:val="a3"/>
        <w:spacing w:line="297" w:lineRule="exact"/>
        <w:ind w:left="851"/>
        <w:jc w:val="left"/>
      </w:pPr>
      <w:r>
        <w:rPr>
          <w:b/>
          <w:i/>
        </w:rPr>
        <w:t>ГВС</w:t>
      </w:r>
      <w:r>
        <w:rPr>
          <w:b/>
          <w:i/>
          <w:spacing w:val="-6"/>
        </w:rPr>
        <w:t xml:space="preserve"> </w:t>
      </w:r>
      <w:r>
        <w:t>–</w:t>
      </w:r>
      <w:r>
        <w:rPr>
          <w:spacing w:val="-6"/>
        </w:rPr>
        <w:t xml:space="preserve"> </w:t>
      </w:r>
      <w:r>
        <w:t>система</w:t>
      </w:r>
      <w:r>
        <w:rPr>
          <w:spacing w:val="-6"/>
        </w:rPr>
        <w:t xml:space="preserve"> </w:t>
      </w:r>
      <w:r>
        <w:t>горячего</w:t>
      </w:r>
      <w:r>
        <w:rPr>
          <w:spacing w:val="-5"/>
        </w:rPr>
        <w:t xml:space="preserve"> </w:t>
      </w:r>
      <w:r>
        <w:rPr>
          <w:spacing w:val="-2"/>
        </w:rPr>
        <w:t>водоснабжения.</w:t>
      </w:r>
    </w:p>
    <w:p w14:paraId="634F082E" w14:textId="77777777" w:rsidR="001813A2" w:rsidRDefault="009A5CD2">
      <w:pPr>
        <w:pStyle w:val="a3"/>
        <w:spacing w:before="1" w:line="298" w:lineRule="exact"/>
        <w:ind w:left="851"/>
        <w:jc w:val="left"/>
      </w:pPr>
      <w:r>
        <w:rPr>
          <w:b/>
          <w:i/>
        </w:rPr>
        <w:t>ГИС</w:t>
      </w:r>
      <w:r>
        <w:rPr>
          <w:b/>
          <w:i/>
          <w:spacing w:val="-11"/>
        </w:rPr>
        <w:t xml:space="preserve"> </w:t>
      </w:r>
      <w:r>
        <w:t>–</w:t>
      </w:r>
      <w:r>
        <w:rPr>
          <w:spacing w:val="-8"/>
        </w:rPr>
        <w:t xml:space="preserve"> </w:t>
      </w:r>
      <w:r>
        <w:t>геоинформационная</w:t>
      </w:r>
      <w:r>
        <w:rPr>
          <w:spacing w:val="-10"/>
        </w:rPr>
        <w:t xml:space="preserve"> </w:t>
      </w:r>
      <w:r>
        <w:rPr>
          <w:spacing w:val="-2"/>
        </w:rPr>
        <w:t>система.</w:t>
      </w:r>
    </w:p>
    <w:p w14:paraId="69F9A6BC" w14:textId="77777777" w:rsidR="001813A2" w:rsidRDefault="009A5CD2">
      <w:pPr>
        <w:pStyle w:val="a3"/>
        <w:spacing w:line="298" w:lineRule="exact"/>
        <w:ind w:left="851"/>
        <w:jc w:val="left"/>
      </w:pPr>
      <w:r>
        <w:rPr>
          <w:b/>
          <w:i/>
        </w:rPr>
        <w:t>ЕТО</w:t>
      </w:r>
      <w:r>
        <w:rPr>
          <w:b/>
          <w:i/>
          <w:spacing w:val="-10"/>
        </w:rPr>
        <w:t xml:space="preserve"> </w:t>
      </w:r>
      <w:r>
        <w:t>–</w:t>
      </w:r>
      <w:r>
        <w:rPr>
          <w:spacing w:val="-10"/>
        </w:rPr>
        <w:t xml:space="preserve"> </w:t>
      </w:r>
      <w:r>
        <w:t>единая</w:t>
      </w:r>
      <w:r>
        <w:rPr>
          <w:spacing w:val="-7"/>
        </w:rPr>
        <w:t xml:space="preserve"> </w:t>
      </w:r>
      <w:r>
        <w:t>теплоснабжающая</w:t>
      </w:r>
      <w:r>
        <w:rPr>
          <w:spacing w:val="-10"/>
        </w:rPr>
        <w:t xml:space="preserve"> </w:t>
      </w:r>
      <w:r>
        <w:rPr>
          <w:spacing w:val="-2"/>
        </w:rPr>
        <w:t>организация.</w:t>
      </w:r>
    </w:p>
    <w:p w14:paraId="297E7089" w14:textId="77777777" w:rsidR="001813A2" w:rsidRDefault="009A5CD2">
      <w:pPr>
        <w:pStyle w:val="a3"/>
        <w:spacing w:before="1"/>
        <w:ind w:left="851"/>
        <w:jc w:val="left"/>
      </w:pPr>
      <w:r>
        <w:rPr>
          <w:b/>
          <w:i/>
        </w:rPr>
        <w:t>ИТП</w:t>
      </w:r>
      <w:r>
        <w:rPr>
          <w:b/>
          <w:i/>
          <w:spacing w:val="-12"/>
        </w:rPr>
        <w:t xml:space="preserve"> </w:t>
      </w:r>
      <w:r>
        <w:t>–</w:t>
      </w:r>
      <w:r>
        <w:rPr>
          <w:spacing w:val="-12"/>
        </w:rPr>
        <w:t xml:space="preserve"> </w:t>
      </w:r>
      <w:r>
        <w:t>индивидуальный</w:t>
      </w:r>
      <w:r>
        <w:rPr>
          <w:spacing w:val="-12"/>
        </w:rPr>
        <w:t xml:space="preserve"> </w:t>
      </w:r>
      <w:r>
        <w:t>тепловой</w:t>
      </w:r>
      <w:r>
        <w:rPr>
          <w:spacing w:val="-12"/>
        </w:rPr>
        <w:t xml:space="preserve"> </w:t>
      </w:r>
      <w:r>
        <w:rPr>
          <w:spacing w:val="-2"/>
        </w:rPr>
        <w:t>пункт.</w:t>
      </w:r>
    </w:p>
    <w:p w14:paraId="72B0035F" w14:textId="77777777" w:rsidR="001813A2" w:rsidRDefault="009A5CD2">
      <w:pPr>
        <w:pStyle w:val="a3"/>
        <w:spacing w:before="1" w:line="298" w:lineRule="exact"/>
        <w:ind w:left="851"/>
        <w:jc w:val="left"/>
      </w:pPr>
      <w:r>
        <w:rPr>
          <w:b/>
          <w:i/>
        </w:rPr>
        <w:t>ИЖФ</w:t>
      </w:r>
      <w:r>
        <w:rPr>
          <w:b/>
          <w:i/>
          <w:spacing w:val="-11"/>
        </w:rPr>
        <w:t xml:space="preserve"> </w:t>
      </w:r>
      <w:r>
        <w:t>-</w:t>
      </w:r>
      <w:r>
        <w:rPr>
          <w:spacing w:val="-10"/>
        </w:rPr>
        <w:t xml:space="preserve"> </w:t>
      </w:r>
      <w:r>
        <w:t>индивидуальный</w:t>
      </w:r>
      <w:r>
        <w:rPr>
          <w:spacing w:val="-11"/>
        </w:rPr>
        <w:t xml:space="preserve"> </w:t>
      </w:r>
      <w:r>
        <w:t>жилой</w:t>
      </w:r>
      <w:r>
        <w:rPr>
          <w:spacing w:val="-10"/>
        </w:rPr>
        <w:t xml:space="preserve"> </w:t>
      </w:r>
      <w:r>
        <w:rPr>
          <w:spacing w:val="-2"/>
        </w:rPr>
        <w:t>фонд.</w:t>
      </w:r>
    </w:p>
    <w:p w14:paraId="657E37EA" w14:textId="77777777" w:rsidR="001813A2" w:rsidRDefault="009A5CD2">
      <w:pPr>
        <w:pStyle w:val="a3"/>
        <w:spacing w:line="298" w:lineRule="exact"/>
        <w:ind w:left="851"/>
        <w:jc w:val="left"/>
      </w:pPr>
      <w:r>
        <w:rPr>
          <w:b/>
          <w:i/>
        </w:rPr>
        <w:t>КИП</w:t>
      </w:r>
      <w:r>
        <w:rPr>
          <w:b/>
          <w:i/>
          <w:spacing w:val="-12"/>
        </w:rPr>
        <w:t xml:space="preserve"> </w:t>
      </w:r>
      <w:r>
        <w:t>–</w:t>
      </w:r>
      <w:r>
        <w:rPr>
          <w:spacing w:val="-10"/>
        </w:rPr>
        <w:t xml:space="preserve"> </w:t>
      </w:r>
      <w:r>
        <w:t>контрольно-измерительные</w:t>
      </w:r>
      <w:r>
        <w:rPr>
          <w:spacing w:val="-11"/>
        </w:rPr>
        <w:t xml:space="preserve"> </w:t>
      </w:r>
      <w:r>
        <w:rPr>
          <w:spacing w:val="-2"/>
        </w:rPr>
        <w:t>приборы.</w:t>
      </w:r>
    </w:p>
    <w:p w14:paraId="3633F522" w14:textId="77777777" w:rsidR="001813A2" w:rsidRDefault="009A5CD2">
      <w:pPr>
        <w:pStyle w:val="a3"/>
        <w:spacing w:before="1" w:line="298" w:lineRule="exact"/>
        <w:ind w:left="851"/>
        <w:jc w:val="left"/>
      </w:pPr>
      <w:r>
        <w:rPr>
          <w:b/>
          <w:i/>
        </w:rPr>
        <w:t>КИТТ</w:t>
      </w:r>
      <w:r>
        <w:rPr>
          <w:b/>
          <w:i/>
          <w:spacing w:val="-13"/>
        </w:rPr>
        <w:t xml:space="preserve"> </w:t>
      </w:r>
      <w:r>
        <w:t>-</w:t>
      </w:r>
      <w:r>
        <w:rPr>
          <w:spacing w:val="-9"/>
        </w:rPr>
        <w:t xml:space="preserve"> </w:t>
      </w:r>
      <w:r>
        <w:t>коэффициент</w:t>
      </w:r>
      <w:r>
        <w:rPr>
          <w:spacing w:val="-11"/>
        </w:rPr>
        <w:t xml:space="preserve"> </w:t>
      </w:r>
      <w:r>
        <w:t>использования</w:t>
      </w:r>
      <w:r>
        <w:rPr>
          <w:spacing w:val="-11"/>
        </w:rPr>
        <w:t xml:space="preserve"> </w:t>
      </w:r>
      <w:r>
        <w:t>теплоты</w:t>
      </w:r>
      <w:r>
        <w:rPr>
          <w:spacing w:val="-12"/>
        </w:rPr>
        <w:t xml:space="preserve"> </w:t>
      </w:r>
      <w:r>
        <w:rPr>
          <w:spacing w:val="-2"/>
        </w:rPr>
        <w:t>топлива.</w:t>
      </w:r>
    </w:p>
    <w:p w14:paraId="024FED20" w14:textId="77777777" w:rsidR="001813A2" w:rsidRDefault="009A5CD2">
      <w:pPr>
        <w:pStyle w:val="a3"/>
        <w:ind w:left="851" w:right="4632"/>
        <w:jc w:val="left"/>
      </w:pPr>
      <w:proofErr w:type="spellStart"/>
      <w:r>
        <w:rPr>
          <w:b/>
          <w:i/>
        </w:rPr>
        <w:t>кг</w:t>
      </w:r>
      <w:proofErr w:type="gramStart"/>
      <w:r>
        <w:rPr>
          <w:b/>
          <w:i/>
        </w:rPr>
        <w:t>.у</w:t>
      </w:r>
      <w:proofErr w:type="gramEnd"/>
      <w:r>
        <w:rPr>
          <w:b/>
          <w:i/>
        </w:rPr>
        <w:t>.т</w:t>
      </w:r>
      <w:proofErr w:type="spellEnd"/>
      <w:r>
        <w:rPr>
          <w:b/>
        </w:rPr>
        <w:t>.</w:t>
      </w:r>
      <w:r>
        <w:rPr>
          <w:b/>
          <w:spacing w:val="-12"/>
        </w:rPr>
        <w:t xml:space="preserve"> </w:t>
      </w:r>
      <w:r>
        <w:t>-</w:t>
      </w:r>
      <w:r>
        <w:rPr>
          <w:spacing w:val="-12"/>
        </w:rPr>
        <w:t xml:space="preserve"> </w:t>
      </w:r>
      <w:r>
        <w:t>килограмм</w:t>
      </w:r>
      <w:r>
        <w:rPr>
          <w:spacing w:val="-7"/>
        </w:rPr>
        <w:t xml:space="preserve"> </w:t>
      </w:r>
      <w:r>
        <w:t>условного</w:t>
      </w:r>
      <w:r>
        <w:rPr>
          <w:spacing w:val="-10"/>
        </w:rPr>
        <w:t xml:space="preserve"> </w:t>
      </w:r>
      <w:r>
        <w:t xml:space="preserve">топлива. </w:t>
      </w:r>
      <w:r>
        <w:rPr>
          <w:b/>
          <w:i/>
        </w:rPr>
        <w:t xml:space="preserve">МКД </w:t>
      </w:r>
      <w:r>
        <w:t xml:space="preserve">– многоквартирный жилой дом. </w:t>
      </w:r>
      <w:r>
        <w:rPr>
          <w:b/>
          <w:i/>
        </w:rPr>
        <w:t xml:space="preserve">МО </w:t>
      </w:r>
      <w:r>
        <w:t>– муниципальное образование.</w:t>
      </w:r>
    </w:p>
    <w:p w14:paraId="4F489AF3" w14:textId="77777777" w:rsidR="001813A2" w:rsidRDefault="009A5CD2">
      <w:pPr>
        <w:pStyle w:val="a3"/>
        <w:spacing w:before="1"/>
        <w:ind w:left="851" w:right="3963"/>
        <w:jc w:val="left"/>
      </w:pPr>
      <w:r>
        <w:rPr>
          <w:b/>
          <w:i/>
        </w:rPr>
        <w:t xml:space="preserve">НДТ </w:t>
      </w:r>
      <w:r>
        <w:t>– наилучшие доступные технологии.</w:t>
      </w:r>
      <w:r>
        <w:rPr>
          <w:spacing w:val="40"/>
        </w:rPr>
        <w:t xml:space="preserve"> </w:t>
      </w:r>
      <w:r>
        <w:rPr>
          <w:b/>
          <w:i/>
        </w:rPr>
        <w:t>НТД</w:t>
      </w:r>
      <w:r>
        <w:rPr>
          <w:b/>
          <w:i/>
          <w:spacing w:val="-12"/>
        </w:rPr>
        <w:t xml:space="preserve"> </w:t>
      </w:r>
      <w:r>
        <w:t>–</w:t>
      </w:r>
      <w:r>
        <w:rPr>
          <w:spacing w:val="-13"/>
        </w:rPr>
        <w:t xml:space="preserve"> </w:t>
      </w:r>
      <w:r>
        <w:t>нормативно-техническая</w:t>
      </w:r>
      <w:r>
        <w:rPr>
          <w:spacing w:val="-12"/>
        </w:rPr>
        <w:t xml:space="preserve"> </w:t>
      </w:r>
      <w:r>
        <w:t xml:space="preserve">документация. </w:t>
      </w:r>
      <w:r>
        <w:rPr>
          <w:b/>
          <w:i/>
        </w:rPr>
        <w:t xml:space="preserve">НС </w:t>
      </w:r>
      <w:r>
        <w:t>– насосная станция.</w:t>
      </w:r>
    </w:p>
    <w:p w14:paraId="2F6D2A35" w14:textId="77777777" w:rsidR="001813A2" w:rsidRDefault="009A5CD2">
      <w:pPr>
        <w:pStyle w:val="a3"/>
        <w:spacing w:before="1" w:line="298" w:lineRule="exact"/>
        <w:ind w:left="851"/>
        <w:jc w:val="left"/>
      </w:pPr>
      <w:r>
        <w:rPr>
          <w:b/>
          <w:i/>
        </w:rPr>
        <w:t>ОМ</w:t>
      </w:r>
      <w:r>
        <w:rPr>
          <w:b/>
          <w:i/>
          <w:spacing w:val="-9"/>
        </w:rPr>
        <w:t xml:space="preserve"> </w:t>
      </w:r>
      <w:r>
        <w:t>–</w:t>
      </w:r>
      <w:r>
        <w:rPr>
          <w:spacing w:val="-8"/>
        </w:rPr>
        <w:t xml:space="preserve"> </w:t>
      </w:r>
      <w:r>
        <w:t>обосновывающие</w:t>
      </w:r>
      <w:r>
        <w:rPr>
          <w:spacing w:val="-9"/>
        </w:rPr>
        <w:t xml:space="preserve"> </w:t>
      </w:r>
      <w:r>
        <w:t>материалы</w:t>
      </w:r>
      <w:r>
        <w:rPr>
          <w:spacing w:val="-7"/>
        </w:rPr>
        <w:t xml:space="preserve"> </w:t>
      </w:r>
      <w:r>
        <w:t>к</w:t>
      </w:r>
      <w:r>
        <w:rPr>
          <w:spacing w:val="-9"/>
        </w:rPr>
        <w:t xml:space="preserve"> </w:t>
      </w:r>
      <w:r>
        <w:t>схеме</w:t>
      </w:r>
      <w:r>
        <w:rPr>
          <w:spacing w:val="-4"/>
        </w:rPr>
        <w:t xml:space="preserve"> </w:t>
      </w:r>
      <w:r>
        <w:rPr>
          <w:spacing w:val="-2"/>
        </w:rPr>
        <w:t>теплоснабжения.</w:t>
      </w:r>
    </w:p>
    <w:p w14:paraId="09F8FA24" w14:textId="77777777" w:rsidR="001813A2" w:rsidRDefault="009A5CD2">
      <w:pPr>
        <w:pStyle w:val="a3"/>
        <w:spacing w:line="298" w:lineRule="exact"/>
        <w:ind w:left="851"/>
        <w:jc w:val="left"/>
      </w:pPr>
      <w:r>
        <w:rPr>
          <w:b/>
          <w:i/>
        </w:rPr>
        <w:t>ПВ</w:t>
      </w:r>
      <w:r>
        <w:rPr>
          <w:b/>
          <w:i/>
          <w:spacing w:val="-8"/>
        </w:rPr>
        <w:t xml:space="preserve"> </w:t>
      </w:r>
      <w:r>
        <w:t>–</w:t>
      </w:r>
      <w:r>
        <w:rPr>
          <w:spacing w:val="-8"/>
        </w:rPr>
        <w:t xml:space="preserve"> </w:t>
      </w:r>
      <w:r>
        <w:t>приточная</w:t>
      </w:r>
      <w:r>
        <w:rPr>
          <w:spacing w:val="-6"/>
        </w:rPr>
        <w:t xml:space="preserve"> </w:t>
      </w:r>
      <w:r>
        <w:rPr>
          <w:spacing w:val="-2"/>
        </w:rPr>
        <w:t>вентиляция.</w:t>
      </w:r>
    </w:p>
    <w:p w14:paraId="2FA0E41D" w14:textId="77777777" w:rsidR="001813A2" w:rsidRDefault="009A5CD2">
      <w:pPr>
        <w:pStyle w:val="a3"/>
        <w:spacing w:before="1" w:line="298" w:lineRule="exact"/>
        <w:ind w:left="851"/>
        <w:jc w:val="left"/>
      </w:pPr>
      <w:r>
        <w:rPr>
          <w:b/>
          <w:i/>
        </w:rPr>
        <w:t>ПИР</w:t>
      </w:r>
      <w:r>
        <w:rPr>
          <w:b/>
          <w:i/>
          <w:spacing w:val="-13"/>
        </w:rPr>
        <w:t xml:space="preserve"> </w:t>
      </w:r>
      <w:r>
        <w:t>–</w:t>
      </w:r>
      <w:r>
        <w:rPr>
          <w:spacing w:val="-12"/>
        </w:rPr>
        <w:t xml:space="preserve"> </w:t>
      </w:r>
      <w:r>
        <w:t>проектно-изыскательские</w:t>
      </w:r>
      <w:r>
        <w:rPr>
          <w:spacing w:val="-12"/>
        </w:rPr>
        <w:t xml:space="preserve"> </w:t>
      </w:r>
      <w:r>
        <w:rPr>
          <w:spacing w:val="-2"/>
        </w:rPr>
        <w:t>работы.</w:t>
      </w:r>
    </w:p>
    <w:p w14:paraId="4A5BE661" w14:textId="77777777" w:rsidR="001813A2" w:rsidRDefault="009A5CD2">
      <w:pPr>
        <w:pStyle w:val="a3"/>
        <w:ind w:left="851" w:right="4820"/>
        <w:jc w:val="left"/>
      </w:pPr>
      <w:r>
        <w:rPr>
          <w:b/>
          <w:i/>
        </w:rPr>
        <w:t xml:space="preserve">ПНР </w:t>
      </w:r>
      <w:r>
        <w:t>– пуско-наладочные работы.</w:t>
      </w:r>
      <w:r>
        <w:rPr>
          <w:spacing w:val="40"/>
        </w:rPr>
        <w:t xml:space="preserve"> </w:t>
      </w:r>
      <w:r>
        <w:rPr>
          <w:b/>
          <w:i/>
        </w:rPr>
        <w:t>ПНС</w:t>
      </w:r>
      <w:r>
        <w:rPr>
          <w:b/>
          <w:i/>
          <w:spacing w:val="-11"/>
        </w:rPr>
        <w:t xml:space="preserve"> </w:t>
      </w:r>
      <w:r>
        <w:t>–</w:t>
      </w:r>
      <w:r>
        <w:rPr>
          <w:spacing w:val="-11"/>
        </w:rPr>
        <w:t xml:space="preserve"> </w:t>
      </w:r>
      <w:r>
        <w:t>повышающая</w:t>
      </w:r>
      <w:r>
        <w:rPr>
          <w:spacing w:val="-8"/>
        </w:rPr>
        <w:t xml:space="preserve"> </w:t>
      </w:r>
      <w:r>
        <w:t>насосная</w:t>
      </w:r>
      <w:r>
        <w:rPr>
          <w:spacing w:val="-10"/>
        </w:rPr>
        <w:t xml:space="preserve"> </w:t>
      </w:r>
      <w:r>
        <w:t xml:space="preserve">станция. </w:t>
      </w:r>
      <w:r>
        <w:rPr>
          <w:b/>
          <w:i/>
        </w:rPr>
        <w:t xml:space="preserve">ПК </w:t>
      </w:r>
      <w:r>
        <w:t>– поселковая котельная.</w:t>
      </w:r>
    </w:p>
    <w:p w14:paraId="42A1F9C5" w14:textId="77777777" w:rsidR="001813A2" w:rsidRDefault="009A5CD2">
      <w:pPr>
        <w:pStyle w:val="a3"/>
        <w:ind w:left="851" w:right="4457"/>
      </w:pPr>
      <w:r>
        <w:rPr>
          <w:b/>
          <w:i/>
        </w:rPr>
        <w:t>ПРК</w:t>
      </w:r>
      <w:r>
        <w:rPr>
          <w:b/>
          <w:i/>
          <w:spacing w:val="-9"/>
        </w:rPr>
        <w:t xml:space="preserve"> </w:t>
      </w:r>
      <w:r>
        <w:t>–</w:t>
      </w:r>
      <w:r>
        <w:rPr>
          <w:spacing w:val="-9"/>
        </w:rPr>
        <w:t xml:space="preserve"> </w:t>
      </w:r>
      <w:proofErr w:type="spellStart"/>
      <w:r>
        <w:t>программно</w:t>
      </w:r>
      <w:proofErr w:type="spellEnd"/>
      <w:r>
        <w:rPr>
          <w:spacing w:val="-8"/>
        </w:rPr>
        <w:t xml:space="preserve"> </w:t>
      </w:r>
      <w:r>
        <w:t>–</w:t>
      </w:r>
      <w:r>
        <w:rPr>
          <w:spacing w:val="-7"/>
        </w:rPr>
        <w:t xml:space="preserve"> </w:t>
      </w:r>
      <w:r>
        <w:t>расчетный</w:t>
      </w:r>
      <w:r>
        <w:rPr>
          <w:spacing w:val="-7"/>
        </w:rPr>
        <w:t xml:space="preserve"> </w:t>
      </w:r>
      <w:r>
        <w:t xml:space="preserve">комплекс. </w:t>
      </w:r>
      <w:r>
        <w:rPr>
          <w:b/>
          <w:i/>
        </w:rPr>
        <w:t xml:space="preserve">РТМ </w:t>
      </w:r>
      <w:r>
        <w:t xml:space="preserve">– располагаемая тепловая мощность. </w:t>
      </w:r>
      <w:r>
        <w:rPr>
          <w:b/>
          <w:i/>
        </w:rPr>
        <w:t xml:space="preserve">РНИ </w:t>
      </w:r>
      <w:r>
        <w:t>– режимно-наладочные испытания.</w:t>
      </w:r>
    </w:p>
    <w:p w14:paraId="5AF7CEEF" w14:textId="77777777" w:rsidR="001813A2" w:rsidRDefault="009A5CD2">
      <w:pPr>
        <w:pStyle w:val="a3"/>
        <w:spacing w:before="1" w:line="298" w:lineRule="exact"/>
        <w:ind w:left="851"/>
      </w:pPr>
      <w:r>
        <w:rPr>
          <w:b/>
          <w:i/>
        </w:rPr>
        <w:t>РК</w:t>
      </w:r>
      <w:r>
        <w:rPr>
          <w:b/>
          <w:i/>
          <w:spacing w:val="-8"/>
        </w:rPr>
        <w:t xml:space="preserve"> </w:t>
      </w:r>
      <w:r>
        <w:t>–</w:t>
      </w:r>
      <w:r>
        <w:rPr>
          <w:spacing w:val="-7"/>
        </w:rPr>
        <w:t xml:space="preserve"> </w:t>
      </w:r>
      <w:r>
        <w:t>районная</w:t>
      </w:r>
      <w:r>
        <w:rPr>
          <w:spacing w:val="-4"/>
        </w:rPr>
        <w:t xml:space="preserve"> </w:t>
      </w:r>
      <w:r>
        <w:rPr>
          <w:spacing w:val="-2"/>
        </w:rPr>
        <w:t>котельная.</w:t>
      </w:r>
    </w:p>
    <w:p w14:paraId="6FCA94E4" w14:textId="77777777" w:rsidR="001813A2" w:rsidRDefault="009A5CD2">
      <w:pPr>
        <w:pStyle w:val="a3"/>
        <w:spacing w:line="298" w:lineRule="exact"/>
        <w:ind w:left="851"/>
      </w:pPr>
      <w:r>
        <w:rPr>
          <w:b/>
          <w:i/>
        </w:rPr>
        <w:t>РЧВ</w:t>
      </w:r>
      <w:r>
        <w:rPr>
          <w:b/>
          <w:i/>
          <w:spacing w:val="-8"/>
        </w:rPr>
        <w:t xml:space="preserve"> </w:t>
      </w:r>
      <w:r>
        <w:t>–</w:t>
      </w:r>
      <w:r>
        <w:rPr>
          <w:spacing w:val="-8"/>
        </w:rPr>
        <w:t xml:space="preserve"> </w:t>
      </w:r>
      <w:r>
        <w:t>резервуары</w:t>
      </w:r>
      <w:r>
        <w:rPr>
          <w:spacing w:val="-8"/>
        </w:rPr>
        <w:t xml:space="preserve"> </w:t>
      </w:r>
      <w:r>
        <w:t>чистой</w:t>
      </w:r>
      <w:r>
        <w:rPr>
          <w:spacing w:val="-8"/>
        </w:rPr>
        <w:t xml:space="preserve"> </w:t>
      </w:r>
      <w:r>
        <w:rPr>
          <w:spacing w:val="-2"/>
        </w:rPr>
        <w:t>воды.</w:t>
      </w:r>
    </w:p>
    <w:p w14:paraId="49BEE883" w14:textId="77777777" w:rsidR="001813A2" w:rsidRDefault="009A5CD2">
      <w:pPr>
        <w:pStyle w:val="a3"/>
        <w:spacing w:before="1"/>
        <w:ind w:left="851"/>
        <w:jc w:val="left"/>
      </w:pPr>
      <w:r>
        <w:rPr>
          <w:b/>
          <w:i/>
        </w:rPr>
        <w:t>РЭТД</w:t>
      </w:r>
      <w:r>
        <w:rPr>
          <w:b/>
          <w:i/>
          <w:spacing w:val="-9"/>
        </w:rPr>
        <w:t xml:space="preserve"> </w:t>
      </w:r>
      <w:r>
        <w:t>–</w:t>
      </w:r>
      <w:r>
        <w:rPr>
          <w:spacing w:val="-10"/>
        </w:rPr>
        <w:t xml:space="preserve"> </w:t>
      </w:r>
      <w:r>
        <w:t>расчетный</w:t>
      </w:r>
      <w:r>
        <w:rPr>
          <w:spacing w:val="-7"/>
        </w:rPr>
        <w:t xml:space="preserve"> </w:t>
      </w:r>
      <w:r>
        <w:t>элемент</w:t>
      </w:r>
      <w:r>
        <w:rPr>
          <w:spacing w:val="-10"/>
        </w:rPr>
        <w:t xml:space="preserve"> </w:t>
      </w:r>
      <w:r>
        <w:t>территориального</w:t>
      </w:r>
      <w:r>
        <w:rPr>
          <w:spacing w:val="-9"/>
        </w:rPr>
        <w:t xml:space="preserve"> </w:t>
      </w:r>
      <w:r>
        <w:rPr>
          <w:spacing w:val="-2"/>
        </w:rPr>
        <w:t>деления.</w:t>
      </w:r>
    </w:p>
    <w:p w14:paraId="3BEAC2D4" w14:textId="77777777" w:rsidR="001813A2" w:rsidRDefault="009A5CD2">
      <w:pPr>
        <w:pStyle w:val="a3"/>
        <w:spacing w:before="1" w:line="298" w:lineRule="exact"/>
        <w:ind w:left="851"/>
        <w:jc w:val="left"/>
      </w:pPr>
      <w:r>
        <w:rPr>
          <w:b/>
          <w:i/>
        </w:rPr>
        <w:t>ТЭР</w:t>
      </w:r>
      <w:r>
        <w:rPr>
          <w:b/>
          <w:i/>
          <w:spacing w:val="-13"/>
        </w:rPr>
        <w:t xml:space="preserve"> </w:t>
      </w:r>
      <w:r>
        <w:t>–</w:t>
      </w:r>
      <w:r>
        <w:rPr>
          <w:spacing w:val="-10"/>
        </w:rPr>
        <w:t xml:space="preserve"> </w:t>
      </w:r>
      <w:r>
        <w:t>топливно-энергетические</w:t>
      </w:r>
      <w:r>
        <w:rPr>
          <w:spacing w:val="-13"/>
        </w:rPr>
        <w:t xml:space="preserve"> </w:t>
      </w:r>
      <w:r>
        <w:rPr>
          <w:spacing w:val="-2"/>
        </w:rPr>
        <w:t>ресурсы.</w:t>
      </w:r>
    </w:p>
    <w:p w14:paraId="384125AB" w14:textId="77777777" w:rsidR="001813A2" w:rsidRDefault="009A5CD2">
      <w:pPr>
        <w:pStyle w:val="a3"/>
        <w:spacing w:line="298" w:lineRule="exact"/>
        <w:ind w:left="851"/>
        <w:jc w:val="left"/>
      </w:pPr>
      <w:r>
        <w:rPr>
          <w:b/>
          <w:i/>
        </w:rPr>
        <w:t>ТСО</w:t>
      </w:r>
      <w:r>
        <w:rPr>
          <w:b/>
          <w:i/>
          <w:spacing w:val="-12"/>
        </w:rPr>
        <w:t xml:space="preserve"> </w:t>
      </w:r>
      <w:r>
        <w:t>–</w:t>
      </w:r>
      <w:r>
        <w:rPr>
          <w:spacing w:val="-11"/>
        </w:rPr>
        <w:t xml:space="preserve"> </w:t>
      </w:r>
      <w:r>
        <w:t>теплоснабжающая</w:t>
      </w:r>
      <w:r>
        <w:rPr>
          <w:spacing w:val="-11"/>
        </w:rPr>
        <w:t xml:space="preserve"> </w:t>
      </w:r>
      <w:r>
        <w:rPr>
          <w:spacing w:val="-2"/>
        </w:rPr>
        <w:t>организация.</w:t>
      </w:r>
    </w:p>
    <w:p w14:paraId="364EE51E" w14:textId="77777777" w:rsidR="001813A2" w:rsidRDefault="009A5CD2">
      <w:pPr>
        <w:pStyle w:val="a3"/>
        <w:spacing w:before="1" w:line="298" w:lineRule="exact"/>
        <w:ind w:left="851"/>
        <w:jc w:val="left"/>
      </w:pPr>
      <w:r>
        <w:rPr>
          <w:b/>
          <w:i/>
        </w:rPr>
        <w:t>ТС</w:t>
      </w:r>
      <w:r>
        <w:rPr>
          <w:b/>
          <w:i/>
          <w:spacing w:val="-6"/>
        </w:rPr>
        <w:t xml:space="preserve"> </w:t>
      </w:r>
      <w:r>
        <w:t>–</w:t>
      </w:r>
      <w:r>
        <w:rPr>
          <w:spacing w:val="-5"/>
        </w:rPr>
        <w:t xml:space="preserve"> </w:t>
      </w:r>
      <w:r>
        <w:t>тепловые</w:t>
      </w:r>
      <w:r>
        <w:rPr>
          <w:spacing w:val="-6"/>
        </w:rPr>
        <w:t xml:space="preserve"> </w:t>
      </w:r>
      <w:r>
        <w:rPr>
          <w:spacing w:val="-2"/>
        </w:rPr>
        <w:t>сети.</w:t>
      </w:r>
    </w:p>
    <w:p w14:paraId="0BB87B21" w14:textId="77777777" w:rsidR="001813A2" w:rsidRDefault="009A5CD2">
      <w:pPr>
        <w:pStyle w:val="a3"/>
        <w:spacing w:line="298" w:lineRule="exact"/>
        <w:ind w:left="851"/>
        <w:jc w:val="left"/>
      </w:pPr>
      <w:r>
        <w:rPr>
          <w:b/>
          <w:i/>
        </w:rPr>
        <w:t>ТК</w:t>
      </w:r>
      <w:r>
        <w:rPr>
          <w:b/>
          <w:i/>
          <w:spacing w:val="-6"/>
        </w:rPr>
        <w:t xml:space="preserve"> </w:t>
      </w:r>
      <w:r>
        <w:t>–</w:t>
      </w:r>
      <w:r>
        <w:rPr>
          <w:spacing w:val="-5"/>
        </w:rPr>
        <w:t xml:space="preserve"> </w:t>
      </w:r>
      <w:r>
        <w:t>тепловая</w:t>
      </w:r>
      <w:r>
        <w:rPr>
          <w:spacing w:val="-5"/>
        </w:rPr>
        <w:t xml:space="preserve"> </w:t>
      </w:r>
      <w:r>
        <w:rPr>
          <w:spacing w:val="-2"/>
        </w:rPr>
        <w:t>камера.</w:t>
      </w:r>
    </w:p>
    <w:p w14:paraId="3F58628D" w14:textId="77777777" w:rsidR="001813A2" w:rsidRDefault="009A5CD2">
      <w:pPr>
        <w:spacing w:before="1" w:line="298" w:lineRule="exact"/>
        <w:ind w:left="851"/>
        <w:rPr>
          <w:sz w:val="26"/>
        </w:rPr>
      </w:pPr>
      <w:proofErr w:type="spellStart"/>
      <w:r>
        <w:rPr>
          <w:b/>
          <w:i/>
          <w:sz w:val="26"/>
        </w:rPr>
        <w:t>т.у.т</w:t>
      </w:r>
      <w:proofErr w:type="spellEnd"/>
      <w:r>
        <w:rPr>
          <w:b/>
          <w:i/>
          <w:sz w:val="26"/>
        </w:rPr>
        <w:t>.</w:t>
      </w:r>
      <w:r>
        <w:rPr>
          <w:b/>
          <w:i/>
          <w:spacing w:val="-7"/>
          <w:sz w:val="26"/>
        </w:rPr>
        <w:t xml:space="preserve"> </w:t>
      </w:r>
      <w:r>
        <w:rPr>
          <w:sz w:val="26"/>
        </w:rPr>
        <w:t>–</w:t>
      </w:r>
      <w:r>
        <w:rPr>
          <w:spacing w:val="-7"/>
          <w:sz w:val="26"/>
        </w:rPr>
        <w:t xml:space="preserve"> </w:t>
      </w:r>
      <w:r>
        <w:rPr>
          <w:sz w:val="26"/>
        </w:rPr>
        <w:t>тонна</w:t>
      </w:r>
      <w:r>
        <w:rPr>
          <w:spacing w:val="-4"/>
          <w:sz w:val="26"/>
        </w:rPr>
        <w:t xml:space="preserve"> </w:t>
      </w:r>
      <w:r>
        <w:rPr>
          <w:sz w:val="26"/>
        </w:rPr>
        <w:t>условного</w:t>
      </w:r>
      <w:r>
        <w:rPr>
          <w:spacing w:val="-8"/>
          <w:sz w:val="26"/>
        </w:rPr>
        <w:t xml:space="preserve"> </w:t>
      </w:r>
      <w:r>
        <w:rPr>
          <w:spacing w:val="-2"/>
          <w:sz w:val="26"/>
        </w:rPr>
        <w:t>топлива.</w:t>
      </w:r>
    </w:p>
    <w:p w14:paraId="3CC99297" w14:textId="77777777" w:rsidR="001813A2" w:rsidRDefault="009A5CD2">
      <w:pPr>
        <w:pStyle w:val="a3"/>
        <w:spacing w:line="298" w:lineRule="exact"/>
        <w:ind w:left="851"/>
        <w:jc w:val="left"/>
      </w:pPr>
      <w:r>
        <w:rPr>
          <w:b/>
          <w:i/>
        </w:rPr>
        <w:t>УРУТ</w:t>
      </w:r>
      <w:r>
        <w:rPr>
          <w:b/>
          <w:i/>
          <w:spacing w:val="-9"/>
        </w:rPr>
        <w:t xml:space="preserve"> </w:t>
      </w:r>
      <w:r>
        <w:t>–</w:t>
      </w:r>
      <w:r>
        <w:rPr>
          <w:spacing w:val="-3"/>
        </w:rPr>
        <w:t xml:space="preserve"> </w:t>
      </w:r>
      <w:r>
        <w:t>удельный</w:t>
      </w:r>
      <w:r>
        <w:rPr>
          <w:spacing w:val="-9"/>
        </w:rPr>
        <w:t xml:space="preserve"> </w:t>
      </w:r>
      <w:r>
        <w:t>расход</w:t>
      </w:r>
      <w:r>
        <w:rPr>
          <w:spacing w:val="-3"/>
        </w:rPr>
        <w:t xml:space="preserve"> </w:t>
      </w:r>
      <w:r>
        <w:t>условного</w:t>
      </w:r>
      <w:r>
        <w:rPr>
          <w:spacing w:val="-9"/>
        </w:rPr>
        <w:t xml:space="preserve"> </w:t>
      </w:r>
      <w:r>
        <w:t>топлива</w:t>
      </w:r>
      <w:r>
        <w:rPr>
          <w:spacing w:val="-8"/>
        </w:rPr>
        <w:t xml:space="preserve"> </w:t>
      </w:r>
      <w:r>
        <w:t>на</w:t>
      </w:r>
      <w:r>
        <w:rPr>
          <w:spacing w:val="-8"/>
        </w:rPr>
        <w:t xml:space="preserve"> </w:t>
      </w:r>
      <w:r>
        <w:t>1</w:t>
      </w:r>
      <w:r>
        <w:rPr>
          <w:spacing w:val="-6"/>
        </w:rPr>
        <w:t xml:space="preserve"> </w:t>
      </w:r>
      <w:r>
        <w:t>Гкал</w:t>
      </w:r>
      <w:r>
        <w:rPr>
          <w:spacing w:val="-8"/>
        </w:rPr>
        <w:t xml:space="preserve"> </w:t>
      </w:r>
      <w:r>
        <w:t>выработанного</w:t>
      </w:r>
      <w:r>
        <w:rPr>
          <w:spacing w:val="-8"/>
        </w:rPr>
        <w:t xml:space="preserve"> </w:t>
      </w:r>
      <w:r>
        <w:rPr>
          <w:spacing w:val="-2"/>
        </w:rPr>
        <w:t>тепла.</w:t>
      </w:r>
    </w:p>
    <w:p w14:paraId="1C097CC1" w14:textId="77777777" w:rsidR="001813A2" w:rsidRDefault="009A5CD2">
      <w:pPr>
        <w:pStyle w:val="a3"/>
        <w:spacing w:before="1"/>
        <w:ind w:left="851"/>
        <w:jc w:val="left"/>
      </w:pPr>
      <w:r>
        <w:rPr>
          <w:b/>
          <w:i/>
        </w:rPr>
        <w:t>УТМ</w:t>
      </w:r>
      <w:r>
        <w:rPr>
          <w:b/>
          <w:i/>
          <w:spacing w:val="-12"/>
        </w:rPr>
        <w:t xml:space="preserve"> </w:t>
      </w:r>
      <w:r>
        <w:t>–</w:t>
      </w:r>
      <w:r>
        <w:rPr>
          <w:spacing w:val="-8"/>
        </w:rPr>
        <w:t xml:space="preserve"> </w:t>
      </w:r>
      <w:r>
        <w:t>установленная</w:t>
      </w:r>
      <w:r>
        <w:rPr>
          <w:spacing w:val="-9"/>
        </w:rPr>
        <w:t xml:space="preserve"> </w:t>
      </w:r>
      <w:r>
        <w:t>тепловая</w:t>
      </w:r>
      <w:r>
        <w:rPr>
          <w:spacing w:val="-11"/>
        </w:rPr>
        <w:t xml:space="preserve"> </w:t>
      </w:r>
      <w:r>
        <w:rPr>
          <w:spacing w:val="-2"/>
        </w:rPr>
        <w:t>мощность.</w:t>
      </w:r>
    </w:p>
    <w:p w14:paraId="3303C00C" w14:textId="77777777" w:rsidR="001813A2" w:rsidRDefault="009A5CD2">
      <w:pPr>
        <w:pStyle w:val="a3"/>
        <w:spacing w:before="1"/>
        <w:ind w:left="851" w:right="4183"/>
        <w:jc w:val="left"/>
      </w:pPr>
      <w:r>
        <w:rPr>
          <w:b/>
          <w:i/>
        </w:rPr>
        <w:t xml:space="preserve">УРЭ </w:t>
      </w:r>
      <w:r>
        <w:t xml:space="preserve">– удельный расход электроэнергии. </w:t>
      </w:r>
      <w:r>
        <w:rPr>
          <w:b/>
          <w:i/>
        </w:rPr>
        <w:t>ХВС</w:t>
      </w:r>
      <w:r>
        <w:rPr>
          <w:b/>
          <w:i/>
          <w:spacing w:val="-10"/>
        </w:rPr>
        <w:t xml:space="preserve"> </w:t>
      </w:r>
      <w:r>
        <w:t>-</w:t>
      </w:r>
      <w:r>
        <w:rPr>
          <w:spacing w:val="-10"/>
        </w:rPr>
        <w:t xml:space="preserve"> </w:t>
      </w:r>
      <w:r>
        <w:t>система</w:t>
      </w:r>
      <w:r>
        <w:rPr>
          <w:spacing w:val="-8"/>
        </w:rPr>
        <w:t xml:space="preserve"> </w:t>
      </w:r>
      <w:r>
        <w:t>холодного</w:t>
      </w:r>
      <w:r>
        <w:rPr>
          <w:spacing w:val="-10"/>
        </w:rPr>
        <w:t xml:space="preserve"> </w:t>
      </w:r>
      <w:r>
        <w:t xml:space="preserve">водоснабжения. </w:t>
      </w:r>
      <w:r>
        <w:rPr>
          <w:b/>
          <w:i/>
        </w:rPr>
        <w:t xml:space="preserve">ХВПО </w:t>
      </w:r>
      <w:r>
        <w:t xml:space="preserve">– </w:t>
      </w:r>
      <w:proofErr w:type="spellStart"/>
      <w:r>
        <w:t>химводоподготовка</w:t>
      </w:r>
      <w:proofErr w:type="spellEnd"/>
      <w:r>
        <w:t>.</w:t>
      </w:r>
    </w:p>
    <w:p w14:paraId="31EB4E39" w14:textId="77777777" w:rsidR="001813A2" w:rsidRDefault="009A5CD2">
      <w:pPr>
        <w:pStyle w:val="a3"/>
        <w:spacing w:line="298" w:lineRule="exact"/>
        <w:ind w:left="851"/>
        <w:jc w:val="left"/>
      </w:pPr>
      <w:r>
        <w:rPr>
          <w:b/>
          <w:i/>
        </w:rPr>
        <w:t>СЦТ</w:t>
      </w:r>
      <w:r>
        <w:rPr>
          <w:b/>
          <w:i/>
          <w:spacing w:val="-12"/>
        </w:rPr>
        <w:t xml:space="preserve"> </w:t>
      </w:r>
      <w:r>
        <w:t>–</w:t>
      </w:r>
      <w:r>
        <w:rPr>
          <w:spacing w:val="-11"/>
        </w:rPr>
        <w:t xml:space="preserve"> </w:t>
      </w:r>
      <w:r>
        <w:t>централизованная</w:t>
      </w:r>
      <w:r>
        <w:rPr>
          <w:spacing w:val="-10"/>
        </w:rPr>
        <w:t xml:space="preserve"> </w:t>
      </w:r>
      <w:r>
        <w:t>система</w:t>
      </w:r>
      <w:r>
        <w:rPr>
          <w:spacing w:val="-10"/>
        </w:rPr>
        <w:t xml:space="preserve"> </w:t>
      </w:r>
      <w:r>
        <w:rPr>
          <w:spacing w:val="-2"/>
        </w:rPr>
        <w:t>теплоснабжения.</w:t>
      </w:r>
    </w:p>
    <w:p w14:paraId="2B24AD96" w14:textId="77777777" w:rsidR="001813A2" w:rsidRDefault="009A5CD2">
      <w:pPr>
        <w:pStyle w:val="a3"/>
        <w:spacing w:before="1" w:line="298" w:lineRule="exact"/>
        <w:ind w:left="851"/>
        <w:jc w:val="left"/>
      </w:pPr>
      <w:r>
        <w:rPr>
          <w:b/>
          <w:i/>
        </w:rPr>
        <w:t>ЦТП</w:t>
      </w:r>
      <w:r>
        <w:rPr>
          <w:b/>
          <w:i/>
          <w:spacing w:val="-10"/>
        </w:rPr>
        <w:t xml:space="preserve"> </w:t>
      </w:r>
      <w:r>
        <w:t>–</w:t>
      </w:r>
      <w:r>
        <w:rPr>
          <w:spacing w:val="-9"/>
        </w:rPr>
        <w:t xml:space="preserve"> </w:t>
      </w:r>
      <w:r>
        <w:t>центральный</w:t>
      </w:r>
      <w:r>
        <w:rPr>
          <w:spacing w:val="-10"/>
        </w:rPr>
        <w:t xml:space="preserve"> </w:t>
      </w:r>
      <w:r>
        <w:t>тепловой</w:t>
      </w:r>
      <w:r>
        <w:rPr>
          <w:spacing w:val="-9"/>
        </w:rPr>
        <w:t xml:space="preserve"> </w:t>
      </w:r>
      <w:r>
        <w:rPr>
          <w:spacing w:val="-2"/>
        </w:rPr>
        <w:t>пункт.</w:t>
      </w:r>
    </w:p>
    <w:p w14:paraId="392414E8" w14:textId="77777777" w:rsidR="001813A2" w:rsidRDefault="009A5CD2">
      <w:pPr>
        <w:pStyle w:val="a3"/>
        <w:spacing w:line="298" w:lineRule="exact"/>
        <w:ind w:left="851"/>
        <w:jc w:val="left"/>
      </w:pPr>
      <w:r>
        <w:rPr>
          <w:b/>
          <w:i/>
        </w:rPr>
        <w:t>SCADA</w:t>
      </w:r>
      <w:r>
        <w:rPr>
          <w:b/>
          <w:i/>
          <w:spacing w:val="-11"/>
        </w:rPr>
        <w:t xml:space="preserve"> </w:t>
      </w:r>
      <w:r>
        <w:t>–</w:t>
      </w:r>
      <w:r>
        <w:rPr>
          <w:spacing w:val="-11"/>
        </w:rPr>
        <w:t xml:space="preserve"> </w:t>
      </w:r>
      <w:r>
        <w:t>система</w:t>
      </w:r>
      <w:r>
        <w:rPr>
          <w:spacing w:val="-13"/>
        </w:rPr>
        <w:t xml:space="preserve"> </w:t>
      </w:r>
      <w:r>
        <w:t>визуализации</w:t>
      </w:r>
      <w:r>
        <w:rPr>
          <w:spacing w:val="-13"/>
        </w:rPr>
        <w:t xml:space="preserve"> </w:t>
      </w:r>
      <w:r>
        <w:t>и</w:t>
      </w:r>
      <w:r>
        <w:rPr>
          <w:spacing w:val="-11"/>
        </w:rPr>
        <w:t xml:space="preserve"> </w:t>
      </w:r>
      <w:r>
        <w:t>оперативно-диспетчерского</w:t>
      </w:r>
      <w:r>
        <w:rPr>
          <w:spacing w:val="-10"/>
        </w:rPr>
        <w:t xml:space="preserve"> </w:t>
      </w:r>
      <w:r>
        <w:rPr>
          <w:spacing w:val="-2"/>
        </w:rPr>
        <w:t>управления.</w:t>
      </w:r>
    </w:p>
    <w:p w14:paraId="3842D1B6" w14:textId="77777777" w:rsidR="001813A2" w:rsidRDefault="001813A2">
      <w:pPr>
        <w:pStyle w:val="a3"/>
        <w:spacing w:line="298" w:lineRule="exact"/>
        <w:jc w:val="left"/>
        <w:sectPr w:rsidR="001813A2">
          <w:pgSz w:w="11910" w:h="16840"/>
          <w:pgMar w:top="1040" w:right="283" w:bottom="280" w:left="1559" w:header="747" w:footer="0" w:gutter="0"/>
          <w:cols w:space="720"/>
        </w:sectPr>
      </w:pPr>
    </w:p>
    <w:p w14:paraId="76740D41" w14:textId="77777777" w:rsidR="001813A2" w:rsidRDefault="009A5CD2">
      <w:pPr>
        <w:pStyle w:val="1"/>
        <w:spacing w:before="152" w:line="298" w:lineRule="exact"/>
        <w:ind w:right="137"/>
      </w:pPr>
      <w:bookmarkStart w:id="9" w:name="_bookmark3"/>
      <w:bookmarkStart w:id="10" w:name="_Toc232957943"/>
      <w:bookmarkEnd w:id="9"/>
      <w:r>
        <w:rPr>
          <w:spacing w:val="-2"/>
        </w:rPr>
        <w:lastRenderedPageBreak/>
        <w:t>ХАРАКТЕРИСТИКА</w:t>
      </w:r>
      <w:r>
        <w:rPr>
          <w:spacing w:val="2"/>
        </w:rPr>
        <w:t xml:space="preserve"> </w:t>
      </w:r>
      <w:r>
        <w:rPr>
          <w:spacing w:val="-2"/>
        </w:rPr>
        <w:t>ГОРОДСКОГО</w:t>
      </w:r>
      <w:r>
        <w:rPr>
          <w:spacing w:val="3"/>
        </w:rPr>
        <w:t xml:space="preserve"> </w:t>
      </w:r>
      <w:r>
        <w:rPr>
          <w:spacing w:val="-2"/>
        </w:rPr>
        <w:t>ОКРУГА</w:t>
      </w:r>
      <w:r>
        <w:rPr>
          <w:spacing w:val="6"/>
        </w:rPr>
        <w:t xml:space="preserve"> </w:t>
      </w:r>
      <w:r>
        <w:rPr>
          <w:spacing w:val="-2"/>
        </w:rPr>
        <w:t>АРХАНГЕЛЬСКОЙ</w:t>
      </w:r>
      <w:r>
        <w:rPr>
          <w:spacing w:val="3"/>
        </w:rPr>
        <w:t xml:space="preserve"> </w:t>
      </w:r>
      <w:r>
        <w:rPr>
          <w:spacing w:val="-2"/>
        </w:rPr>
        <w:t>ОБЛАСТИ</w:t>
      </w:r>
      <w:bookmarkEnd w:id="10"/>
    </w:p>
    <w:p w14:paraId="5D2D6428" w14:textId="77777777" w:rsidR="001813A2" w:rsidRDefault="009A5CD2">
      <w:pPr>
        <w:spacing w:line="298" w:lineRule="exact"/>
        <w:ind w:left="-1" w:right="138"/>
        <w:jc w:val="center"/>
        <w:rPr>
          <w:b/>
          <w:sz w:val="26"/>
        </w:rPr>
      </w:pPr>
      <w:r>
        <w:rPr>
          <w:b/>
          <w:spacing w:val="-2"/>
          <w:sz w:val="26"/>
        </w:rPr>
        <w:t>«МИРНЫЙ»</w:t>
      </w:r>
    </w:p>
    <w:p w14:paraId="316841F3" w14:textId="77777777" w:rsidR="001813A2" w:rsidRDefault="009A5CD2">
      <w:pPr>
        <w:pStyle w:val="a3"/>
        <w:spacing w:before="115"/>
        <w:ind w:right="277" w:firstLine="707"/>
      </w:pPr>
      <w:r>
        <w:t xml:space="preserve">Городской округ Архангельской области «Мирный» расположен на берегу озера </w:t>
      </w:r>
      <w:proofErr w:type="spellStart"/>
      <w:r>
        <w:t>Плесцы</w:t>
      </w:r>
      <w:proofErr w:type="spellEnd"/>
      <w:r>
        <w:t xml:space="preserve">. Территория Мирного вытянута с запада на восток и граничит с </w:t>
      </w:r>
      <w:proofErr w:type="spellStart"/>
      <w:r>
        <w:t>Виноградовским</w:t>
      </w:r>
      <w:proofErr w:type="spellEnd"/>
      <w:r>
        <w:t xml:space="preserve">, </w:t>
      </w:r>
      <w:proofErr w:type="spellStart"/>
      <w:r>
        <w:t>Плесецким</w:t>
      </w:r>
      <w:proofErr w:type="spellEnd"/>
      <w:r>
        <w:t xml:space="preserve"> и </w:t>
      </w:r>
      <w:proofErr w:type="gramStart"/>
      <w:r>
        <w:t>Холмогорским</w:t>
      </w:r>
      <w:proofErr w:type="gramEnd"/>
      <w:r>
        <w:t xml:space="preserve"> муниципальными округами.</w:t>
      </w:r>
    </w:p>
    <w:p w14:paraId="07B6E4F1" w14:textId="77777777" w:rsidR="001813A2" w:rsidRDefault="009A5CD2">
      <w:pPr>
        <w:pStyle w:val="a3"/>
        <w:ind w:right="275" w:firstLine="707"/>
      </w:pPr>
      <w:r>
        <w:t>Городской округ Архангельской области «Мирный» признан закрытым административно-территориальным образованием, административный центром которого является город Мирный.</w:t>
      </w:r>
    </w:p>
    <w:p w14:paraId="0E79A6FA" w14:textId="77777777" w:rsidR="001813A2" w:rsidRDefault="009A5CD2">
      <w:pPr>
        <w:pStyle w:val="a3"/>
        <w:ind w:right="281" w:firstLine="707"/>
      </w:pPr>
      <w:r>
        <w:t xml:space="preserve">Территория </w:t>
      </w:r>
      <w:proofErr w:type="gramStart"/>
      <w:r>
        <w:t>Мирного</w:t>
      </w:r>
      <w:proofErr w:type="gramEnd"/>
      <w:r>
        <w:t xml:space="preserve"> составляет примерно 50 километров в длину и 20 километров в ширину. Сам город расположен в крайней юго-западной части этой территории. Река Емца протекает на севере региона, а река </w:t>
      </w:r>
      <w:proofErr w:type="spellStart"/>
      <w:r>
        <w:t>Мехреньга</w:t>
      </w:r>
      <w:proofErr w:type="spellEnd"/>
      <w:r>
        <w:t xml:space="preserve"> пересекает его с юга на север в восточной части. Вся территория относится к бассейну Северной Двины. За исключением военных объектов, она покрыта хвойными лесами (тайгой).</w:t>
      </w:r>
    </w:p>
    <w:p w14:paraId="6C078BDA" w14:textId="77777777" w:rsidR="001813A2" w:rsidRDefault="009A5CD2">
      <w:pPr>
        <w:pStyle w:val="a3"/>
        <w:spacing w:before="28"/>
        <w:ind w:left="0"/>
        <w:jc w:val="left"/>
        <w:rPr>
          <w:sz w:val="20"/>
        </w:rPr>
      </w:pPr>
      <w:r>
        <w:rPr>
          <w:noProof/>
          <w:sz w:val="20"/>
          <w:lang w:eastAsia="ru-RU"/>
        </w:rPr>
        <w:drawing>
          <wp:anchor distT="0" distB="0" distL="0" distR="0" simplePos="0" relativeHeight="487587840" behindDoc="1" locked="0" layoutInCell="1" allowOverlap="1" wp14:anchorId="3A71A244" wp14:editId="346AEE35">
            <wp:simplePos x="0" y="0"/>
            <wp:positionH relativeFrom="page">
              <wp:posOffset>1080769</wp:posOffset>
            </wp:positionH>
            <wp:positionV relativeFrom="paragraph">
              <wp:posOffset>179121</wp:posOffset>
            </wp:positionV>
            <wp:extent cx="6149044" cy="3622643"/>
            <wp:effectExtent l="0" t="0" r="0" b="0"/>
            <wp:wrapTopAndBottom/>
            <wp:docPr id="2" name="Image 2" descr="C:\Users\ababi\OneDrive\Desktop\ОхЛена\Мирный 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C:\Users\ababi\OneDrive\Desktop\ОхЛена\Мирный 1.png"/>
                    <pic:cNvPicPr/>
                  </pic:nvPicPr>
                  <pic:blipFill>
                    <a:blip r:embed="rId11" cstate="print"/>
                    <a:stretch>
                      <a:fillRect/>
                    </a:stretch>
                  </pic:blipFill>
                  <pic:spPr>
                    <a:xfrm>
                      <a:off x="0" y="0"/>
                      <a:ext cx="6149044" cy="3622643"/>
                    </a:xfrm>
                    <a:prstGeom prst="rect">
                      <a:avLst/>
                    </a:prstGeom>
                  </pic:spPr>
                </pic:pic>
              </a:graphicData>
            </a:graphic>
          </wp:anchor>
        </w:drawing>
      </w:r>
    </w:p>
    <w:p w14:paraId="788D0B86" w14:textId="77777777" w:rsidR="001813A2" w:rsidRDefault="009A5CD2">
      <w:pPr>
        <w:ind w:left="1081"/>
      </w:pPr>
      <w:r>
        <w:t>Рисунок</w:t>
      </w:r>
      <w:r>
        <w:rPr>
          <w:spacing w:val="-9"/>
        </w:rPr>
        <w:t xml:space="preserve"> </w:t>
      </w:r>
      <w:r>
        <w:t>1.</w:t>
      </w:r>
      <w:r>
        <w:rPr>
          <w:spacing w:val="-6"/>
        </w:rPr>
        <w:t xml:space="preserve"> </w:t>
      </w:r>
      <w:r>
        <w:t>«Расположение</w:t>
      </w:r>
      <w:r>
        <w:rPr>
          <w:spacing w:val="-7"/>
        </w:rPr>
        <w:t xml:space="preserve"> </w:t>
      </w:r>
      <w:r>
        <w:t>границ</w:t>
      </w:r>
      <w:r>
        <w:rPr>
          <w:spacing w:val="-9"/>
        </w:rPr>
        <w:t xml:space="preserve"> </w:t>
      </w:r>
      <w:r>
        <w:t>городского</w:t>
      </w:r>
      <w:r>
        <w:rPr>
          <w:spacing w:val="-6"/>
        </w:rPr>
        <w:t xml:space="preserve"> </w:t>
      </w:r>
      <w:r>
        <w:t>округа</w:t>
      </w:r>
      <w:r>
        <w:rPr>
          <w:spacing w:val="-5"/>
        </w:rPr>
        <w:t xml:space="preserve"> </w:t>
      </w:r>
      <w:r>
        <w:t>Архангельской</w:t>
      </w:r>
      <w:r>
        <w:rPr>
          <w:spacing w:val="-6"/>
        </w:rPr>
        <w:t xml:space="preserve"> </w:t>
      </w:r>
      <w:r>
        <w:t>области</w:t>
      </w:r>
      <w:r>
        <w:rPr>
          <w:spacing w:val="-5"/>
        </w:rPr>
        <w:t xml:space="preserve"> </w:t>
      </w:r>
      <w:r>
        <w:rPr>
          <w:spacing w:val="-2"/>
        </w:rPr>
        <w:t>«Мирный»»</w:t>
      </w:r>
    </w:p>
    <w:p w14:paraId="56001215" w14:textId="77777777" w:rsidR="001813A2" w:rsidRDefault="009A5CD2">
      <w:pPr>
        <w:spacing w:before="240"/>
        <w:ind w:left="851"/>
        <w:jc w:val="both"/>
        <w:rPr>
          <w:i/>
          <w:sz w:val="26"/>
        </w:rPr>
      </w:pPr>
      <w:r>
        <w:rPr>
          <w:i/>
          <w:spacing w:val="-2"/>
          <w:sz w:val="26"/>
          <w:u w:val="single"/>
        </w:rPr>
        <w:t>Климатическая</w:t>
      </w:r>
      <w:r>
        <w:rPr>
          <w:i/>
          <w:spacing w:val="2"/>
          <w:sz w:val="26"/>
          <w:u w:val="single"/>
        </w:rPr>
        <w:t xml:space="preserve"> </w:t>
      </w:r>
      <w:r>
        <w:rPr>
          <w:i/>
          <w:spacing w:val="-2"/>
          <w:sz w:val="26"/>
          <w:u w:val="single"/>
        </w:rPr>
        <w:t>характеристика</w:t>
      </w:r>
    </w:p>
    <w:p w14:paraId="5BC299F3" w14:textId="77777777" w:rsidR="001813A2" w:rsidRDefault="009A5CD2">
      <w:pPr>
        <w:pStyle w:val="a3"/>
        <w:spacing w:before="1"/>
        <w:ind w:right="285" w:firstLine="707"/>
      </w:pPr>
      <w:r>
        <w:t xml:space="preserve">Преобладают циклонические типы погоды, возврат холодов в июне, ранние </w:t>
      </w:r>
      <w:r>
        <w:rPr>
          <w:spacing w:val="-2"/>
        </w:rPr>
        <w:t>заморозки.</w:t>
      </w:r>
    </w:p>
    <w:p w14:paraId="5398F5D0" w14:textId="77777777" w:rsidR="001813A2" w:rsidRDefault="009A5CD2">
      <w:pPr>
        <w:pStyle w:val="a3"/>
        <w:ind w:right="279" w:firstLine="707"/>
      </w:pPr>
      <w:r>
        <w:t>Разница между летними и зимними температурными показателями достигает</w:t>
      </w:r>
      <w:r>
        <w:rPr>
          <w:spacing w:val="40"/>
        </w:rPr>
        <w:t xml:space="preserve"> </w:t>
      </w:r>
      <w:r>
        <w:t>60 градусов. Средняя январская температура – 12 градусов ниже нуля, июльская – 16 градусов выше нуля. Максимальное количество осадков приходится на летний период. С начала мая до конца июля стоят белые ночи. Город Мирный приравнен к районам Крайнего Севера. Среднегодовая температура воздуха – +1,8 °C, относительная влажность воздуха – 73,8%, средняя скорость ветра – 3,1 м/</w:t>
      </w:r>
      <w:proofErr w:type="gramStart"/>
      <w:r>
        <w:t>с</w:t>
      </w:r>
      <w:proofErr w:type="gramEnd"/>
      <w:r>
        <w:t>.</w:t>
      </w:r>
    </w:p>
    <w:p w14:paraId="2E1B140A" w14:textId="77777777" w:rsidR="001813A2" w:rsidRDefault="001813A2">
      <w:pPr>
        <w:pStyle w:val="a3"/>
        <w:sectPr w:rsidR="001813A2">
          <w:pgSz w:w="11910" w:h="16840"/>
          <w:pgMar w:top="1040" w:right="283" w:bottom="280" w:left="1559" w:header="747" w:footer="0" w:gutter="0"/>
          <w:cols w:space="720"/>
        </w:sectPr>
      </w:pPr>
    </w:p>
    <w:p w14:paraId="5FDC978D" w14:textId="77777777" w:rsidR="001813A2" w:rsidRDefault="009A5CD2">
      <w:pPr>
        <w:pStyle w:val="1"/>
        <w:spacing w:before="71"/>
        <w:ind w:left="272" w:right="411" w:firstLine="1"/>
      </w:pPr>
      <w:bookmarkStart w:id="11" w:name="_bookmark4"/>
      <w:bookmarkStart w:id="12" w:name="_Toc232957944"/>
      <w:bookmarkEnd w:id="11"/>
      <w:r>
        <w:lastRenderedPageBreak/>
        <w:t>РАЗДЕЛ 1. ПОКАЗАТЕЛИ СУЩЕСТВУЮЩЕГО И ПЕРСПЕКТИВНОГО СПРОСА</w:t>
      </w:r>
      <w:r>
        <w:rPr>
          <w:spacing w:val="-5"/>
        </w:rPr>
        <w:t xml:space="preserve"> </w:t>
      </w:r>
      <w:r>
        <w:t>НА</w:t>
      </w:r>
      <w:r>
        <w:rPr>
          <w:spacing w:val="-8"/>
        </w:rPr>
        <w:t xml:space="preserve"> </w:t>
      </w:r>
      <w:r>
        <w:t>ТЕПЛОВУЮ</w:t>
      </w:r>
      <w:r>
        <w:rPr>
          <w:spacing w:val="-5"/>
        </w:rPr>
        <w:t xml:space="preserve"> </w:t>
      </w:r>
      <w:r>
        <w:t>ЭНЕРГИЮ</w:t>
      </w:r>
      <w:r>
        <w:rPr>
          <w:spacing w:val="-7"/>
        </w:rPr>
        <w:t xml:space="preserve"> </w:t>
      </w:r>
      <w:r>
        <w:t>(МОЩНОСТЬ)</w:t>
      </w:r>
      <w:r>
        <w:rPr>
          <w:spacing w:val="-5"/>
        </w:rPr>
        <w:t xml:space="preserve"> </w:t>
      </w:r>
      <w:r>
        <w:t>И</w:t>
      </w:r>
      <w:r>
        <w:rPr>
          <w:spacing w:val="-5"/>
        </w:rPr>
        <w:t xml:space="preserve"> </w:t>
      </w:r>
      <w:r>
        <w:t>ТЕПЛОНОСИТЕЛЬ В УСТАНОВЛЕННЫХ ГРАНИЦАХ ТЕРРИТОРИИ МИРНОГО</w:t>
      </w:r>
      <w:bookmarkEnd w:id="12"/>
    </w:p>
    <w:p w14:paraId="2CAEE6D9" w14:textId="77777777" w:rsidR="001813A2" w:rsidRDefault="009A5CD2">
      <w:pPr>
        <w:pStyle w:val="a3"/>
        <w:spacing w:before="114"/>
        <w:ind w:right="276" w:firstLine="707"/>
      </w:pPr>
      <w:r>
        <w:t>В настоящее время на территории Мирного находится четыре источника централизованного теплоснабжения, отапливающих многоквартирные жилые дома, административные и социально-значимые объекты. Обслуживание объектов систем централизованного теплоснабжения осуществляется:</w:t>
      </w:r>
    </w:p>
    <w:p w14:paraId="4CDAD884" w14:textId="77777777" w:rsidR="001813A2" w:rsidRDefault="009A5CD2">
      <w:pPr>
        <w:pStyle w:val="a3"/>
        <w:spacing w:before="2"/>
        <w:ind w:right="284" w:firstLine="707"/>
      </w:pPr>
      <w:r>
        <w:t>Муниципальным унитарным предприятием городского округа Архангельской области «Мирный» «Жилищно-эксплуатационное управление» (МУП «ЖЭУ»);</w:t>
      </w:r>
    </w:p>
    <w:p w14:paraId="02B116F3" w14:textId="77777777" w:rsidR="001813A2" w:rsidRDefault="009A5CD2">
      <w:pPr>
        <w:pStyle w:val="a3"/>
        <w:ind w:right="281" w:firstLine="707"/>
      </w:pPr>
      <w:r>
        <w:t>Жилищно-коммунальной службой № 9 филиала Федерального государственного бюджетного учреждения «Центральное жилищно-коммунальное управление» Министерства обороны Российской Федерации (по ВКС) (ЖКС № 9 филиала ФГБУ «ЦЖКУ» Минобороны России (по ВКС)). Краткая характеристика источника теплоснабжения приведена в таблице № 1.</w:t>
      </w:r>
    </w:p>
    <w:p w14:paraId="5ECA1755" w14:textId="77777777" w:rsidR="001813A2" w:rsidRDefault="009A5CD2">
      <w:pPr>
        <w:pStyle w:val="a3"/>
        <w:spacing w:before="277"/>
        <w:jc w:val="left"/>
      </w:pPr>
      <w:r>
        <w:rPr>
          <w:spacing w:val="-6"/>
        </w:rPr>
        <w:t>Таблица</w:t>
      </w:r>
      <w:r>
        <w:rPr>
          <w:spacing w:val="-9"/>
        </w:rPr>
        <w:t xml:space="preserve"> </w:t>
      </w:r>
      <w:r>
        <w:rPr>
          <w:spacing w:val="-6"/>
        </w:rPr>
        <w:t>№</w:t>
      </w:r>
      <w:r>
        <w:rPr>
          <w:spacing w:val="-7"/>
        </w:rPr>
        <w:t xml:space="preserve"> </w:t>
      </w:r>
      <w:r>
        <w:rPr>
          <w:spacing w:val="-6"/>
        </w:rPr>
        <w:t>1</w:t>
      </w:r>
      <w:r>
        <w:rPr>
          <w:spacing w:val="-7"/>
        </w:rPr>
        <w:t xml:space="preserve"> </w:t>
      </w:r>
      <w:r>
        <w:rPr>
          <w:spacing w:val="-6"/>
        </w:rPr>
        <w:t>«Перечень</w:t>
      </w:r>
      <w:r>
        <w:rPr>
          <w:spacing w:val="-8"/>
        </w:rPr>
        <w:t xml:space="preserve"> </w:t>
      </w:r>
      <w:r>
        <w:rPr>
          <w:spacing w:val="-6"/>
        </w:rPr>
        <w:t>источников</w:t>
      </w:r>
      <w:r>
        <w:rPr>
          <w:spacing w:val="-7"/>
        </w:rPr>
        <w:t xml:space="preserve"> </w:t>
      </w:r>
      <w:r>
        <w:rPr>
          <w:spacing w:val="-6"/>
        </w:rPr>
        <w:t>централизованного</w:t>
      </w:r>
      <w:r>
        <w:rPr>
          <w:spacing w:val="-8"/>
        </w:rPr>
        <w:t xml:space="preserve"> </w:t>
      </w:r>
      <w:r>
        <w:rPr>
          <w:spacing w:val="-6"/>
        </w:rPr>
        <w:t>теплоснабжения»</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1779"/>
        <w:gridCol w:w="1930"/>
        <w:gridCol w:w="1824"/>
        <w:gridCol w:w="1417"/>
        <w:gridCol w:w="2139"/>
      </w:tblGrid>
      <w:tr w:rsidR="001813A2" w14:paraId="7426B76F" w14:textId="77777777">
        <w:trPr>
          <w:trHeight w:val="1043"/>
        </w:trPr>
        <w:tc>
          <w:tcPr>
            <w:tcW w:w="564" w:type="dxa"/>
          </w:tcPr>
          <w:p w14:paraId="09EDF46C" w14:textId="77777777" w:rsidR="001813A2" w:rsidRDefault="009A5CD2">
            <w:pPr>
              <w:pStyle w:val="TableParagraph"/>
              <w:spacing w:before="140"/>
              <w:ind w:left="124" w:right="107" w:firstLine="45"/>
              <w:jc w:val="left"/>
              <w:rPr>
                <w:b/>
              </w:rPr>
            </w:pPr>
            <w:r>
              <w:rPr>
                <w:b/>
                <w:spacing w:val="-10"/>
              </w:rPr>
              <w:t xml:space="preserve">№ </w:t>
            </w:r>
            <w:proofErr w:type="gramStart"/>
            <w:r>
              <w:rPr>
                <w:b/>
                <w:spacing w:val="-4"/>
              </w:rPr>
              <w:t>п</w:t>
            </w:r>
            <w:proofErr w:type="gramEnd"/>
            <w:r>
              <w:rPr>
                <w:b/>
                <w:spacing w:val="-4"/>
              </w:rPr>
              <w:t>/п</w:t>
            </w:r>
          </w:p>
        </w:tc>
        <w:tc>
          <w:tcPr>
            <w:tcW w:w="1779" w:type="dxa"/>
            <w:tcBorders>
              <w:bottom w:val="single" w:sz="8" w:space="0" w:color="000000"/>
            </w:tcBorders>
          </w:tcPr>
          <w:p w14:paraId="08C683DE" w14:textId="77777777" w:rsidR="001813A2" w:rsidRDefault="001813A2">
            <w:pPr>
              <w:pStyle w:val="TableParagraph"/>
              <w:spacing w:before="14"/>
              <w:jc w:val="left"/>
            </w:pPr>
          </w:p>
          <w:p w14:paraId="42BD8AB4" w14:textId="77777777" w:rsidR="001813A2" w:rsidRDefault="009A5CD2">
            <w:pPr>
              <w:pStyle w:val="TableParagraph"/>
              <w:ind w:left="491" w:right="146" w:hanging="344"/>
              <w:jc w:val="left"/>
              <w:rPr>
                <w:b/>
              </w:rPr>
            </w:pPr>
            <w:r>
              <w:rPr>
                <w:b/>
                <w:spacing w:val="-2"/>
              </w:rPr>
              <w:t>Наименование объекта</w:t>
            </w:r>
          </w:p>
        </w:tc>
        <w:tc>
          <w:tcPr>
            <w:tcW w:w="1930" w:type="dxa"/>
            <w:tcBorders>
              <w:bottom w:val="single" w:sz="8" w:space="0" w:color="000000"/>
            </w:tcBorders>
          </w:tcPr>
          <w:p w14:paraId="7C7EF7EC" w14:textId="77777777" w:rsidR="001813A2" w:rsidRDefault="001813A2">
            <w:pPr>
              <w:pStyle w:val="TableParagraph"/>
              <w:spacing w:before="141"/>
              <w:jc w:val="left"/>
            </w:pPr>
          </w:p>
          <w:p w14:paraId="2DFA2573" w14:textId="77777777" w:rsidR="001813A2" w:rsidRDefault="009A5CD2">
            <w:pPr>
              <w:pStyle w:val="TableParagraph"/>
              <w:ind w:left="13"/>
              <w:rPr>
                <w:b/>
              </w:rPr>
            </w:pPr>
            <w:r>
              <w:rPr>
                <w:b/>
                <w:spacing w:val="-2"/>
              </w:rPr>
              <w:t>Адрес</w:t>
            </w:r>
          </w:p>
        </w:tc>
        <w:tc>
          <w:tcPr>
            <w:tcW w:w="1824" w:type="dxa"/>
          </w:tcPr>
          <w:p w14:paraId="707B8B69" w14:textId="77777777" w:rsidR="001813A2" w:rsidRDefault="009A5CD2">
            <w:pPr>
              <w:pStyle w:val="TableParagraph"/>
              <w:spacing w:before="140"/>
              <w:ind w:left="174" w:right="159"/>
              <w:rPr>
                <w:b/>
              </w:rPr>
            </w:pPr>
            <w:r>
              <w:rPr>
                <w:b/>
                <w:spacing w:val="-6"/>
              </w:rPr>
              <w:t xml:space="preserve">Установленная </w:t>
            </w:r>
            <w:r>
              <w:rPr>
                <w:b/>
                <w:spacing w:val="-2"/>
              </w:rPr>
              <w:t>мощность, Гкал/</w:t>
            </w:r>
            <w:proofErr w:type="gramStart"/>
            <w:r>
              <w:rPr>
                <w:b/>
                <w:spacing w:val="-2"/>
              </w:rPr>
              <w:t>ч</w:t>
            </w:r>
            <w:proofErr w:type="gramEnd"/>
          </w:p>
        </w:tc>
        <w:tc>
          <w:tcPr>
            <w:tcW w:w="1417" w:type="dxa"/>
          </w:tcPr>
          <w:p w14:paraId="4EA024CB" w14:textId="77777777" w:rsidR="001813A2" w:rsidRDefault="001813A2">
            <w:pPr>
              <w:pStyle w:val="TableParagraph"/>
              <w:spacing w:before="14"/>
              <w:jc w:val="left"/>
            </w:pPr>
          </w:p>
          <w:p w14:paraId="70B05E14" w14:textId="77777777" w:rsidR="001813A2" w:rsidRDefault="009A5CD2">
            <w:pPr>
              <w:pStyle w:val="TableParagraph"/>
              <w:ind w:left="312" w:right="293" w:firstLine="208"/>
              <w:jc w:val="left"/>
              <w:rPr>
                <w:b/>
              </w:rPr>
            </w:pPr>
            <w:r>
              <w:rPr>
                <w:b/>
                <w:spacing w:val="-4"/>
              </w:rPr>
              <w:t xml:space="preserve">Вид </w:t>
            </w:r>
            <w:r>
              <w:rPr>
                <w:b/>
                <w:spacing w:val="-6"/>
              </w:rPr>
              <w:t>топлива</w:t>
            </w:r>
          </w:p>
        </w:tc>
        <w:tc>
          <w:tcPr>
            <w:tcW w:w="2139" w:type="dxa"/>
          </w:tcPr>
          <w:p w14:paraId="39161968" w14:textId="77777777" w:rsidR="001813A2" w:rsidRDefault="001813A2">
            <w:pPr>
              <w:pStyle w:val="TableParagraph"/>
              <w:spacing w:before="14"/>
              <w:jc w:val="left"/>
            </w:pPr>
          </w:p>
          <w:p w14:paraId="1FD9733D" w14:textId="77777777" w:rsidR="001813A2" w:rsidRDefault="009A5CD2">
            <w:pPr>
              <w:pStyle w:val="TableParagraph"/>
              <w:ind w:left="460" w:hanging="216"/>
              <w:jc w:val="left"/>
              <w:rPr>
                <w:b/>
              </w:rPr>
            </w:pPr>
            <w:r>
              <w:rPr>
                <w:b/>
                <w:spacing w:val="-6"/>
              </w:rPr>
              <w:t xml:space="preserve">Обслуживающая </w:t>
            </w:r>
            <w:r>
              <w:rPr>
                <w:b/>
                <w:spacing w:val="-2"/>
              </w:rPr>
              <w:t>организация</w:t>
            </w:r>
          </w:p>
        </w:tc>
      </w:tr>
      <w:tr w:rsidR="001813A2" w14:paraId="7A2E08FF" w14:textId="77777777">
        <w:trPr>
          <w:trHeight w:val="1518"/>
        </w:trPr>
        <w:tc>
          <w:tcPr>
            <w:tcW w:w="564" w:type="dxa"/>
            <w:tcBorders>
              <w:right w:val="single" w:sz="8" w:space="0" w:color="000000"/>
            </w:tcBorders>
          </w:tcPr>
          <w:p w14:paraId="0C581A15" w14:textId="77777777" w:rsidR="001813A2" w:rsidRDefault="001813A2">
            <w:pPr>
              <w:pStyle w:val="TableParagraph"/>
              <w:jc w:val="left"/>
            </w:pPr>
          </w:p>
          <w:p w14:paraId="2AED5BBE" w14:textId="77777777" w:rsidR="001813A2" w:rsidRDefault="001813A2">
            <w:pPr>
              <w:pStyle w:val="TableParagraph"/>
              <w:spacing w:before="121"/>
              <w:jc w:val="left"/>
            </w:pPr>
          </w:p>
          <w:p w14:paraId="6EE53FC4" w14:textId="77777777" w:rsidR="001813A2" w:rsidRDefault="009A5CD2">
            <w:pPr>
              <w:pStyle w:val="TableParagraph"/>
              <w:ind w:left="12"/>
            </w:pPr>
            <w:r>
              <w:rPr>
                <w:spacing w:val="-10"/>
              </w:rPr>
              <w:t>1</w:t>
            </w:r>
          </w:p>
        </w:tc>
        <w:tc>
          <w:tcPr>
            <w:tcW w:w="1779" w:type="dxa"/>
            <w:tcBorders>
              <w:top w:val="single" w:sz="8" w:space="0" w:color="000000"/>
              <w:left w:val="single" w:sz="8" w:space="0" w:color="000000"/>
              <w:bottom w:val="single" w:sz="8" w:space="0" w:color="000000"/>
              <w:right w:val="single" w:sz="8" w:space="0" w:color="000000"/>
            </w:tcBorders>
          </w:tcPr>
          <w:p w14:paraId="6BCC47CC" w14:textId="77777777" w:rsidR="001813A2" w:rsidRDefault="001813A2">
            <w:pPr>
              <w:pStyle w:val="TableParagraph"/>
              <w:spacing w:before="246"/>
              <w:jc w:val="left"/>
            </w:pPr>
          </w:p>
          <w:p w14:paraId="16EB5838" w14:textId="77777777" w:rsidR="001813A2" w:rsidRDefault="009A5CD2">
            <w:pPr>
              <w:pStyle w:val="TableParagraph"/>
              <w:spacing w:before="1"/>
              <w:ind w:left="4"/>
            </w:pPr>
            <w:r>
              <w:t>Котельная</w:t>
            </w:r>
            <w:r>
              <w:rPr>
                <w:spacing w:val="-2"/>
              </w:rPr>
              <w:t xml:space="preserve"> </w:t>
            </w:r>
            <w:r>
              <w:t>№</w:t>
            </w:r>
            <w:r>
              <w:rPr>
                <w:spacing w:val="-2"/>
              </w:rPr>
              <w:t xml:space="preserve"> </w:t>
            </w:r>
            <w:r>
              <w:rPr>
                <w:spacing w:val="-10"/>
              </w:rPr>
              <w:t>1</w:t>
            </w:r>
          </w:p>
        </w:tc>
        <w:tc>
          <w:tcPr>
            <w:tcW w:w="1930" w:type="dxa"/>
            <w:tcBorders>
              <w:top w:val="single" w:sz="8" w:space="0" w:color="000000"/>
              <w:left w:val="single" w:sz="8" w:space="0" w:color="000000"/>
              <w:bottom w:val="single" w:sz="8" w:space="0" w:color="000000"/>
              <w:right w:val="single" w:sz="8" w:space="0" w:color="000000"/>
            </w:tcBorders>
          </w:tcPr>
          <w:p w14:paraId="5DA4209A" w14:textId="77777777" w:rsidR="001813A2" w:rsidRDefault="009A5CD2">
            <w:pPr>
              <w:pStyle w:val="TableParagraph"/>
              <w:spacing w:line="246" w:lineRule="exact"/>
              <w:ind w:left="80" w:right="74"/>
            </w:pPr>
            <w:r>
              <w:rPr>
                <w:spacing w:val="-2"/>
              </w:rPr>
              <w:t>164170,</w:t>
            </w:r>
          </w:p>
          <w:p w14:paraId="7C839FFD" w14:textId="77777777" w:rsidR="001813A2" w:rsidRDefault="009A5CD2">
            <w:pPr>
              <w:pStyle w:val="TableParagraph"/>
              <w:spacing w:before="1"/>
              <w:ind w:left="80" w:right="68"/>
            </w:pPr>
            <w:r>
              <w:rPr>
                <w:spacing w:val="-2"/>
              </w:rPr>
              <w:t>Архангельская обл.,</w:t>
            </w:r>
          </w:p>
          <w:p w14:paraId="609DAA43" w14:textId="77777777" w:rsidR="001813A2" w:rsidRDefault="009A5CD2">
            <w:pPr>
              <w:pStyle w:val="TableParagraph"/>
              <w:ind w:left="407" w:right="399" w:hanging="1"/>
            </w:pPr>
            <w:r>
              <w:t xml:space="preserve">г. </w:t>
            </w:r>
            <w:proofErr w:type="gramStart"/>
            <w:r>
              <w:t>Мирный</w:t>
            </w:r>
            <w:proofErr w:type="gramEnd"/>
            <w:r>
              <w:t>, ул.</w:t>
            </w:r>
            <w:r>
              <w:rPr>
                <w:spacing w:val="-3"/>
              </w:rPr>
              <w:t xml:space="preserve"> </w:t>
            </w:r>
            <w:r>
              <w:rPr>
                <w:spacing w:val="-2"/>
              </w:rPr>
              <w:t>Чкалова</w:t>
            </w:r>
          </w:p>
          <w:p w14:paraId="1B99C833" w14:textId="77777777" w:rsidR="001813A2" w:rsidRDefault="009A5CD2">
            <w:pPr>
              <w:pStyle w:val="TableParagraph"/>
              <w:spacing w:line="240" w:lineRule="exact"/>
              <w:ind w:left="80" w:right="74"/>
            </w:pPr>
            <w:r>
              <w:t>сооружение</w:t>
            </w:r>
            <w:r>
              <w:rPr>
                <w:spacing w:val="-5"/>
              </w:rPr>
              <w:t xml:space="preserve"> 14</w:t>
            </w:r>
          </w:p>
        </w:tc>
        <w:tc>
          <w:tcPr>
            <w:tcW w:w="1824" w:type="dxa"/>
            <w:tcBorders>
              <w:left w:val="single" w:sz="8" w:space="0" w:color="000000"/>
            </w:tcBorders>
          </w:tcPr>
          <w:p w14:paraId="75A209AA" w14:textId="77777777" w:rsidR="001813A2" w:rsidRDefault="001813A2">
            <w:pPr>
              <w:pStyle w:val="TableParagraph"/>
              <w:jc w:val="left"/>
            </w:pPr>
          </w:p>
          <w:p w14:paraId="6459C75A" w14:textId="77777777" w:rsidR="001813A2" w:rsidRDefault="001813A2">
            <w:pPr>
              <w:pStyle w:val="TableParagraph"/>
              <w:spacing w:before="121"/>
              <w:jc w:val="left"/>
            </w:pPr>
          </w:p>
          <w:p w14:paraId="6341A6A1" w14:textId="77777777" w:rsidR="001813A2" w:rsidRDefault="009A5CD2">
            <w:pPr>
              <w:pStyle w:val="TableParagraph"/>
              <w:ind w:left="4"/>
            </w:pPr>
            <w:r>
              <w:rPr>
                <w:spacing w:val="-5"/>
              </w:rPr>
              <w:t>39</w:t>
            </w:r>
          </w:p>
        </w:tc>
        <w:tc>
          <w:tcPr>
            <w:tcW w:w="1417" w:type="dxa"/>
          </w:tcPr>
          <w:p w14:paraId="68A24DA5" w14:textId="77777777" w:rsidR="001813A2" w:rsidRDefault="001813A2">
            <w:pPr>
              <w:pStyle w:val="TableParagraph"/>
              <w:spacing w:before="246"/>
              <w:jc w:val="left"/>
            </w:pPr>
          </w:p>
          <w:p w14:paraId="3589A702" w14:textId="77777777" w:rsidR="001813A2" w:rsidRDefault="009A5CD2">
            <w:pPr>
              <w:pStyle w:val="TableParagraph"/>
              <w:spacing w:before="1"/>
              <w:ind w:left="569" w:hanging="414"/>
              <w:jc w:val="left"/>
            </w:pPr>
            <w:r>
              <w:rPr>
                <w:spacing w:val="-2"/>
              </w:rPr>
              <w:t xml:space="preserve">Природный </w:t>
            </w:r>
            <w:r>
              <w:rPr>
                <w:spacing w:val="-4"/>
              </w:rPr>
              <w:t>газ</w:t>
            </w:r>
          </w:p>
        </w:tc>
        <w:tc>
          <w:tcPr>
            <w:tcW w:w="2139" w:type="dxa"/>
          </w:tcPr>
          <w:p w14:paraId="7CD8B910" w14:textId="77777777" w:rsidR="001813A2" w:rsidRDefault="001813A2">
            <w:pPr>
              <w:pStyle w:val="TableParagraph"/>
              <w:jc w:val="left"/>
            </w:pPr>
          </w:p>
          <w:p w14:paraId="214083A4" w14:textId="77777777" w:rsidR="001813A2" w:rsidRDefault="001813A2">
            <w:pPr>
              <w:pStyle w:val="TableParagraph"/>
              <w:spacing w:before="121"/>
              <w:jc w:val="left"/>
            </w:pPr>
          </w:p>
          <w:p w14:paraId="4306E28D" w14:textId="77777777" w:rsidR="001813A2" w:rsidRDefault="009A5CD2">
            <w:pPr>
              <w:pStyle w:val="TableParagraph"/>
              <w:ind w:left="6"/>
            </w:pPr>
            <w:r>
              <w:t>МУП</w:t>
            </w:r>
            <w:r>
              <w:rPr>
                <w:spacing w:val="-5"/>
              </w:rPr>
              <w:t xml:space="preserve"> </w:t>
            </w:r>
            <w:r>
              <w:rPr>
                <w:spacing w:val="-2"/>
              </w:rPr>
              <w:t>«ЖЭУ»</w:t>
            </w:r>
          </w:p>
        </w:tc>
      </w:tr>
      <w:tr w:rsidR="001813A2" w14:paraId="05ACA20F" w14:textId="77777777">
        <w:trPr>
          <w:trHeight w:val="1516"/>
        </w:trPr>
        <w:tc>
          <w:tcPr>
            <w:tcW w:w="564" w:type="dxa"/>
            <w:tcBorders>
              <w:right w:val="single" w:sz="8" w:space="0" w:color="000000"/>
            </w:tcBorders>
          </w:tcPr>
          <w:p w14:paraId="531C0D4E" w14:textId="77777777" w:rsidR="001813A2" w:rsidRDefault="001813A2">
            <w:pPr>
              <w:pStyle w:val="TableParagraph"/>
              <w:jc w:val="left"/>
            </w:pPr>
          </w:p>
          <w:p w14:paraId="76374E1D" w14:textId="77777777" w:rsidR="001813A2" w:rsidRDefault="001813A2">
            <w:pPr>
              <w:pStyle w:val="TableParagraph"/>
              <w:spacing w:before="119"/>
              <w:jc w:val="left"/>
            </w:pPr>
          </w:p>
          <w:p w14:paraId="42BC9423" w14:textId="77777777" w:rsidR="001813A2" w:rsidRDefault="009A5CD2">
            <w:pPr>
              <w:pStyle w:val="TableParagraph"/>
              <w:ind w:left="12"/>
            </w:pPr>
            <w:r>
              <w:rPr>
                <w:spacing w:val="-10"/>
              </w:rPr>
              <w:t>2</w:t>
            </w:r>
          </w:p>
        </w:tc>
        <w:tc>
          <w:tcPr>
            <w:tcW w:w="1779" w:type="dxa"/>
            <w:tcBorders>
              <w:top w:val="single" w:sz="8" w:space="0" w:color="000000"/>
              <w:left w:val="single" w:sz="8" w:space="0" w:color="000000"/>
              <w:bottom w:val="single" w:sz="8" w:space="0" w:color="000000"/>
              <w:right w:val="single" w:sz="8" w:space="0" w:color="000000"/>
            </w:tcBorders>
          </w:tcPr>
          <w:p w14:paraId="578BE83E" w14:textId="77777777" w:rsidR="001813A2" w:rsidRDefault="001813A2">
            <w:pPr>
              <w:pStyle w:val="TableParagraph"/>
              <w:spacing w:before="247"/>
              <w:jc w:val="left"/>
            </w:pPr>
          </w:p>
          <w:p w14:paraId="2D597116" w14:textId="77777777" w:rsidR="001813A2" w:rsidRDefault="009A5CD2">
            <w:pPr>
              <w:pStyle w:val="TableParagraph"/>
              <w:ind w:left="4"/>
            </w:pPr>
            <w:r>
              <w:t>Котельная</w:t>
            </w:r>
            <w:r>
              <w:rPr>
                <w:spacing w:val="-2"/>
              </w:rPr>
              <w:t xml:space="preserve"> </w:t>
            </w:r>
            <w:r>
              <w:t>№</w:t>
            </w:r>
            <w:r>
              <w:rPr>
                <w:spacing w:val="-2"/>
              </w:rPr>
              <w:t xml:space="preserve"> </w:t>
            </w:r>
            <w:r>
              <w:rPr>
                <w:spacing w:val="-5"/>
              </w:rPr>
              <w:t>2*</w:t>
            </w:r>
          </w:p>
        </w:tc>
        <w:tc>
          <w:tcPr>
            <w:tcW w:w="1930" w:type="dxa"/>
            <w:tcBorders>
              <w:top w:val="single" w:sz="8" w:space="0" w:color="000000"/>
              <w:left w:val="single" w:sz="8" w:space="0" w:color="000000"/>
              <w:bottom w:val="single" w:sz="8" w:space="0" w:color="000000"/>
              <w:right w:val="single" w:sz="8" w:space="0" w:color="000000"/>
            </w:tcBorders>
          </w:tcPr>
          <w:p w14:paraId="5B54154F" w14:textId="77777777" w:rsidR="001813A2" w:rsidRDefault="009A5CD2">
            <w:pPr>
              <w:pStyle w:val="TableParagraph"/>
              <w:spacing w:line="246" w:lineRule="exact"/>
              <w:ind w:left="80" w:right="74"/>
            </w:pPr>
            <w:r>
              <w:rPr>
                <w:spacing w:val="-2"/>
              </w:rPr>
              <w:t>164170,</w:t>
            </w:r>
          </w:p>
          <w:p w14:paraId="43C25A01" w14:textId="77777777" w:rsidR="001813A2" w:rsidRDefault="009A5CD2">
            <w:pPr>
              <w:pStyle w:val="TableParagraph"/>
              <w:ind w:left="80" w:right="68"/>
            </w:pPr>
            <w:r>
              <w:rPr>
                <w:spacing w:val="-2"/>
              </w:rPr>
              <w:t>Архангельская обл.,</w:t>
            </w:r>
          </w:p>
          <w:p w14:paraId="1203BE32" w14:textId="77777777" w:rsidR="001813A2" w:rsidRDefault="009A5CD2">
            <w:pPr>
              <w:pStyle w:val="TableParagraph"/>
              <w:ind w:left="407" w:right="399" w:hanging="1"/>
            </w:pPr>
            <w:r>
              <w:t xml:space="preserve">г. </w:t>
            </w:r>
            <w:proofErr w:type="gramStart"/>
            <w:r>
              <w:t>Мирный</w:t>
            </w:r>
            <w:proofErr w:type="gramEnd"/>
            <w:r>
              <w:t>, ул.</w:t>
            </w:r>
            <w:r>
              <w:rPr>
                <w:spacing w:val="-3"/>
              </w:rPr>
              <w:t xml:space="preserve"> </w:t>
            </w:r>
            <w:r>
              <w:rPr>
                <w:spacing w:val="-2"/>
              </w:rPr>
              <w:t>Чкалова</w:t>
            </w:r>
          </w:p>
          <w:p w14:paraId="34A431DF" w14:textId="77777777" w:rsidR="001813A2" w:rsidRDefault="009A5CD2">
            <w:pPr>
              <w:pStyle w:val="TableParagraph"/>
              <w:spacing w:line="238" w:lineRule="exact"/>
              <w:ind w:left="80" w:right="72"/>
            </w:pPr>
            <w:r>
              <w:t>сооружение</w:t>
            </w:r>
            <w:r>
              <w:rPr>
                <w:spacing w:val="-7"/>
              </w:rPr>
              <w:t xml:space="preserve"> </w:t>
            </w:r>
            <w:r>
              <w:rPr>
                <w:spacing w:val="-4"/>
              </w:rPr>
              <w:t>14/1</w:t>
            </w:r>
          </w:p>
        </w:tc>
        <w:tc>
          <w:tcPr>
            <w:tcW w:w="1824" w:type="dxa"/>
            <w:tcBorders>
              <w:left w:val="single" w:sz="8" w:space="0" w:color="000000"/>
            </w:tcBorders>
          </w:tcPr>
          <w:p w14:paraId="1A1A0A36" w14:textId="77777777" w:rsidR="001813A2" w:rsidRDefault="001813A2">
            <w:pPr>
              <w:pStyle w:val="TableParagraph"/>
              <w:jc w:val="left"/>
            </w:pPr>
          </w:p>
          <w:p w14:paraId="7406770E" w14:textId="77777777" w:rsidR="001813A2" w:rsidRDefault="001813A2">
            <w:pPr>
              <w:pStyle w:val="TableParagraph"/>
              <w:spacing w:before="119"/>
              <w:jc w:val="left"/>
            </w:pPr>
          </w:p>
          <w:p w14:paraId="37125231" w14:textId="77777777" w:rsidR="001813A2" w:rsidRDefault="009A5CD2">
            <w:pPr>
              <w:pStyle w:val="TableParagraph"/>
              <w:ind w:left="1"/>
            </w:pPr>
            <w:r>
              <w:t>-</w:t>
            </w:r>
          </w:p>
        </w:tc>
        <w:tc>
          <w:tcPr>
            <w:tcW w:w="1417" w:type="dxa"/>
          </w:tcPr>
          <w:p w14:paraId="54E7F040" w14:textId="77777777" w:rsidR="001813A2" w:rsidRDefault="001813A2">
            <w:pPr>
              <w:pStyle w:val="TableParagraph"/>
              <w:spacing w:before="247"/>
              <w:jc w:val="left"/>
            </w:pPr>
          </w:p>
          <w:p w14:paraId="60F8A7E8" w14:textId="77777777" w:rsidR="001813A2" w:rsidRDefault="009A5CD2">
            <w:pPr>
              <w:pStyle w:val="TableParagraph"/>
              <w:ind w:left="569" w:hanging="414"/>
              <w:jc w:val="left"/>
            </w:pPr>
            <w:r>
              <w:rPr>
                <w:spacing w:val="-2"/>
              </w:rPr>
              <w:t xml:space="preserve">Природный </w:t>
            </w:r>
            <w:r>
              <w:rPr>
                <w:spacing w:val="-4"/>
              </w:rPr>
              <w:t>газ</w:t>
            </w:r>
          </w:p>
        </w:tc>
        <w:tc>
          <w:tcPr>
            <w:tcW w:w="2139" w:type="dxa"/>
          </w:tcPr>
          <w:p w14:paraId="3E4E5542" w14:textId="77777777" w:rsidR="001813A2" w:rsidRDefault="001813A2">
            <w:pPr>
              <w:pStyle w:val="TableParagraph"/>
              <w:jc w:val="left"/>
            </w:pPr>
          </w:p>
          <w:p w14:paraId="5E29A6FB" w14:textId="77777777" w:rsidR="001813A2" w:rsidRDefault="001813A2">
            <w:pPr>
              <w:pStyle w:val="TableParagraph"/>
              <w:spacing w:before="119"/>
              <w:jc w:val="left"/>
            </w:pPr>
          </w:p>
          <w:p w14:paraId="7EF7DB7F" w14:textId="77777777" w:rsidR="001813A2" w:rsidRDefault="009A5CD2">
            <w:pPr>
              <w:pStyle w:val="TableParagraph"/>
              <w:ind w:left="6" w:right="2"/>
            </w:pPr>
            <w:r>
              <w:t>МУП</w:t>
            </w:r>
            <w:r>
              <w:rPr>
                <w:spacing w:val="-5"/>
              </w:rPr>
              <w:t xml:space="preserve"> </w:t>
            </w:r>
            <w:r>
              <w:rPr>
                <w:spacing w:val="-2"/>
              </w:rPr>
              <w:t>«ЖЭУ»</w:t>
            </w:r>
          </w:p>
        </w:tc>
      </w:tr>
      <w:tr w:rsidR="001813A2" w14:paraId="4CBA26B5" w14:textId="77777777">
        <w:trPr>
          <w:trHeight w:val="1518"/>
        </w:trPr>
        <w:tc>
          <w:tcPr>
            <w:tcW w:w="564" w:type="dxa"/>
            <w:tcBorders>
              <w:right w:val="single" w:sz="8" w:space="0" w:color="000000"/>
            </w:tcBorders>
          </w:tcPr>
          <w:p w14:paraId="4AD1C3EF" w14:textId="77777777" w:rsidR="001813A2" w:rsidRDefault="001813A2">
            <w:pPr>
              <w:pStyle w:val="TableParagraph"/>
              <w:jc w:val="left"/>
            </w:pPr>
          </w:p>
          <w:p w14:paraId="6C568149" w14:textId="77777777" w:rsidR="001813A2" w:rsidRDefault="001813A2">
            <w:pPr>
              <w:pStyle w:val="TableParagraph"/>
              <w:spacing w:before="121"/>
              <w:jc w:val="left"/>
            </w:pPr>
          </w:p>
          <w:p w14:paraId="4DAAC913" w14:textId="77777777" w:rsidR="001813A2" w:rsidRDefault="009A5CD2">
            <w:pPr>
              <w:pStyle w:val="TableParagraph"/>
              <w:ind w:left="12"/>
            </w:pPr>
            <w:r>
              <w:rPr>
                <w:spacing w:val="-10"/>
              </w:rPr>
              <w:t>3</w:t>
            </w:r>
          </w:p>
        </w:tc>
        <w:tc>
          <w:tcPr>
            <w:tcW w:w="1779" w:type="dxa"/>
            <w:tcBorders>
              <w:top w:val="single" w:sz="8" w:space="0" w:color="000000"/>
              <w:left w:val="single" w:sz="8" w:space="0" w:color="000000"/>
              <w:bottom w:val="single" w:sz="8" w:space="0" w:color="000000"/>
              <w:right w:val="single" w:sz="8" w:space="0" w:color="000000"/>
            </w:tcBorders>
          </w:tcPr>
          <w:p w14:paraId="2BF0CBF9" w14:textId="77777777" w:rsidR="001813A2" w:rsidRDefault="001813A2">
            <w:pPr>
              <w:pStyle w:val="TableParagraph"/>
              <w:spacing w:before="249"/>
              <w:jc w:val="left"/>
            </w:pPr>
          </w:p>
          <w:p w14:paraId="4FCDE2C7" w14:textId="77777777" w:rsidR="001813A2" w:rsidRDefault="009A5CD2">
            <w:pPr>
              <w:pStyle w:val="TableParagraph"/>
              <w:ind w:left="4"/>
            </w:pPr>
            <w:r>
              <w:t>Котельная</w:t>
            </w:r>
            <w:r>
              <w:rPr>
                <w:spacing w:val="-2"/>
              </w:rPr>
              <w:t xml:space="preserve"> </w:t>
            </w:r>
            <w:r>
              <w:t>№</w:t>
            </w:r>
            <w:r>
              <w:rPr>
                <w:spacing w:val="-2"/>
              </w:rPr>
              <w:t xml:space="preserve"> </w:t>
            </w:r>
            <w:r>
              <w:rPr>
                <w:spacing w:val="-10"/>
              </w:rPr>
              <w:t>3</w:t>
            </w:r>
          </w:p>
        </w:tc>
        <w:tc>
          <w:tcPr>
            <w:tcW w:w="1930" w:type="dxa"/>
            <w:tcBorders>
              <w:top w:val="single" w:sz="8" w:space="0" w:color="000000"/>
              <w:left w:val="single" w:sz="8" w:space="0" w:color="000000"/>
              <w:bottom w:val="single" w:sz="8" w:space="0" w:color="000000"/>
              <w:right w:val="single" w:sz="8" w:space="0" w:color="000000"/>
            </w:tcBorders>
          </w:tcPr>
          <w:p w14:paraId="2881C589" w14:textId="77777777" w:rsidR="001813A2" w:rsidRDefault="009A5CD2">
            <w:pPr>
              <w:pStyle w:val="TableParagraph"/>
              <w:spacing w:line="248" w:lineRule="exact"/>
              <w:ind w:left="80" w:right="74"/>
            </w:pPr>
            <w:r>
              <w:rPr>
                <w:spacing w:val="-2"/>
              </w:rPr>
              <w:t>164170,</w:t>
            </w:r>
          </w:p>
          <w:p w14:paraId="1583D910" w14:textId="77777777" w:rsidR="001813A2" w:rsidRDefault="009A5CD2">
            <w:pPr>
              <w:pStyle w:val="TableParagraph"/>
              <w:ind w:left="80" w:right="68"/>
            </w:pPr>
            <w:r>
              <w:rPr>
                <w:spacing w:val="-2"/>
              </w:rPr>
              <w:t>Архангельская обл.,</w:t>
            </w:r>
          </w:p>
          <w:p w14:paraId="7E2AE871" w14:textId="77777777" w:rsidR="001813A2" w:rsidRDefault="009A5CD2">
            <w:pPr>
              <w:pStyle w:val="TableParagraph"/>
              <w:ind w:left="407" w:right="399" w:hanging="1"/>
            </w:pPr>
            <w:r>
              <w:t xml:space="preserve">г. </w:t>
            </w:r>
            <w:proofErr w:type="gramStart"/>
            <w:r>
              <w:t>Мирный</w:t>
            </w:r>
            <w:proofErr w:type="gramEnd"/>
            <w:r>
              <w:t>, ул.</w:t>
            </w:r>
            <w:r>
              <w:rPr>
                <w:spacing w:val="-3"/>
              </w:rPr>
              <w:t xml:space="preserve"> </w:t>
            </w:r>
            <w:r>
              <w:rPr>
                <w:spacing w:val="-2"/>
              </w:rPr>
              <w:t>Чкалова</w:t>
            </w:r>
          </w:p>
          <w:p w14:paraId="4F2428A4" w14:textId="77777777" w:rsidR="001813A2" w:rsidRDefault="009A5CD2">
            <w:pPr>
              <w:pStyle w:val="TableParagraph"/>
              <w:spacing w:line="238" w:lineRule="exact"/>
              <w:ind w:left="80" w:right="72"/>
            </w:pPr>
            <w:r>
              <w:t>сооружение</w:t>
            </w:r>
            <w:r>
              <w:rPr>
                <w:spacing w:val="-7"/>
              </w:rPr>
              <w:t xml:space="preserve"> </w:t>
            </w:r>
            <w:r>
              <w:rPr>
                <w:spacing w:val="-4"/>
              </w:rPr>
              <w:t>14/2</w:t>
            </w:r>
          </w:p>
        </w:tc>
        <w:tc>
          <w:tcPr>
            <w:tcW w:w="1824" w:type="dxa"/>
            <w:tcBorders>
              <w:left w:val="single" w:sz="8" w:space="0" w:color="000000"/>
            </w:tcBorders>
          </w:tcPr>
          <w:p w14:paraId="39380381" w14:textId="77777777" w:rsidR="001813A2" w:rsidRDefault="001813A2">
            <w:pPr>
              <w:pStyle w:val="TableParagraph"/>
              <w:jc w:val="left"/>
            </w:pPr>
          </w:p>
          <w:p w14:paraId="34EB433B" w14:textId="77777777" w:rsidR="001813A2" w:rsidRDefault="001813A2">
            <w:pPr>
              <w:pStyle w:val="TableParagraph"/>
              <w:spacing w:before="121"/>
              <w:jc w:val="left"/>
            </w:pPr>
          </w:p>
          <w:p w14:paraId="407F0055" w14:textId="77777777" w:rsidR="001813A2" w:rsidRDefault="009A5CD2">
            <w:pPr>
              <w:pStyle w:val="TableParagraph"/>
              <w:ind w:left="4"/>
            </w:pPr>
            <w:r>
              <w:rPr>
                <w:spacing w:val="-5"/>
              </w:rPr>
              <w:t>120</w:t>
            </w:r>
          </w:p>
        </w:tc>
        <w:tc>
          <w:tcPr>
            <w:tcW w:w="1417" w:type="dxa"/>
          </w:tcPr>
          <w:p w14:paraId="633C84CF" w14:textId="77777777" w:rsidR="001813A2" w:rsidRDefault="001813A2">
            <w:pPr>
              <w:pStyle w:val="TableParagraph"/>
              <w:spacing w:before="249"/>
              <w:jc w:val="left"/>
            </w:pPr>
          </w:p>
          <w:p w14:paraId="23BFE16D" w14:textId="77777777" w:rsidR="001813A2" w:rsidRDefault="009A5CD2">
            <w:pPr>
              <w:pStyle w:val="TableParagraph"/>
              <w:ind w:left="569" w:hanging="414"/>
              <w:jc w:val="left"/>
            </w:pPr>
            <w:r>
              <w:rPr>
                <w:spacing w:val="-2"/>
              </w:rPr>
              <w:t xml:space="preserve">Природный </w:t>
            </w:r>
            <w:r>
              <w:rPr>
                <w:spacing w:val="-4"/>
              </w:rPr>
              <w:t>газ</w:t>
            </w:r>
          </w:p>
        </w:tc>
        <w:tc>
          <w:tcPr>
            <w:tcW w:w="2139" w:type="dxa"/>
          </w:tcPr>
          <w:p w14:paraId="1337DF7A" w14:textId="77777777" w:rsidR="001813A2" w:rsidRDefault="001813A2">
            <w:pPr>
              <w:pStyle w:val="TableParagraph"/>
              <w:jc w:val="left"/>
            </w:pPr>
          </w:p>
          <w:p w14:paraId="61850CBB" w14:textId="77777777" w:rsidR="001813A2" w:rsidRDefault="001813A2">
            <w:pPr>
              <w:pStyle w:val="TableParagraph"/>
              <w:spacing w:before="121"/>
              <w:jc w:val="left"/>
            </w:pPr>
          </w:p>
          <w:p w14:paraId="484651BA" w14:textId="77777777" w:rsidR="001813A2" w:rsidRDefault="009A5CD2">
            <w:pPr>
              <w:pStyle w:val="TableParagraph"/>
              <w:ind w:left="6" w:right="2"/>
            </w:pPr>
            <w:r>
              <w:t>МУП</w:t>
            </w:r>
            <w:r>
              <w:rPr>
                <w:spacing w:val="-5"/>
              </w:rPr>
              <w:t xml:space="preserve"> </w:t>
            </w:r>
            <w:r>
              <w:rPr>
                <w:spacing w:val="-2"/>
              </w:rPr>
              <w:t>«ЖЭУ»</w:t>
            </w:r>
          </w:p>
        </w:tc>
      </w:tr>
      <w:tr w:rsidR="001813A2" w14:paraId="016F0263" w14:textId="77777777">
        <w:trPr>
          <w:trHeight w:val="1519"/>
        </w:trPr>
        <w:tc>
          <w:tcPr>
            <w:tcW w:w="564" w:type="dxa"/>
            <w:tcBorders>
              <w:right w:val="single" w:sz="8" w:space="0" w:color="000000"/>
            </w:tcBorders>
          </w:tcPr>
          <w:p w14:paraId="1C6BDB4D" w14:textId="77777777" w:rsidR="001813A2" w:rsidRDefault="001813A2">
            <w:pPr>
              <w:pStyle w:val="TableParagraph"/>
              <w:jc w:val="left"/>
            </w:pPr>
          </w:p>
          <w:p w14:paraId="70C8E1E0" w14:textId="77777777" w:rsidR="001813A2" w:rsidRDefault="001813A2">
            <w:pPr>
              <w:pStyle w:val="TableParagraph"/>
              <w:spacing w:before="121"/>
              <w:jc w:val="left"/>
            </w:pPr>
          </w:p>
          <w:p w14:paraId="658E4476" w14:textId="77777777" w:rsidR="001813A2" w:rsidRDefault="009A5CD2">
            <w:pPr>
              <w:pStyle w:val="TableParagraph"/>
              <w:ind w:left="12"/>
            </w:pPr>
            <w:r>
              <w:rPr>
                <w:spacing w:val="-10"/>
              </w:rPr>
              <w:t>4</w:t>
            </w:r>
          </w:p>
        </w:tc>
        <w:tc>
          <w:tcPr>
            <w:tcW w:w="1779" w:type="dxa"/>
            <w:tcBorders>
              <w:top w:val="single" w:sz="8" w:space="0" w:color="000000"/>
              <w:left w:val="single" w:sz="8" w:space="0" w:color="000000"/>
              <w:bottom w:val="single" w:sz="8" w:space="0" w:color="000000"/>
              <w:right w:val="single" w:sz="8" w:space="0" w:color="000000"/>
            </w:tcBorders>
          </w:tcPr>
          <w:p w14:paraId="1DE546E6" w14:textId="77777777" w:rsidR="001813A2" w:rsidRDefault="001813A2">
            <w:pPr>
              <w:pStyle w:val="TableParagraph"/>
              <w:spacing w:before="122"/>
              <w:jc w:val="left"/>
            </w:pPr>
          </w:p>
          <w:p w14:paraId="68745AC0" w14:textId="77777777" w:rsidR="00407FC9" w:rsidRDefault="00407FC9" w:rsidP="00407FC9">
            <w:pPr>
              <w:pStyle w:val="TableParagraph"/>
              <w:ind w:right="367" w:hanging="10"/>
              <w:jc w:val="both"/>
              <w:rPr>
                <w:spacing w:val="-2"/>
              </w:rPr>
            </w:pPr>
          </w:p>
          <w:p w14:paraId="7FDDABD5" w14:textId="242E0B7D" w:rsidR="001813A2" w:rsidRDefault="00A144E4" w:rsidP="00407FC9">
            <w:pPr>
              <w:pStyle w:val="TableParagraph"/>
              <w:ind w:right="80" w:hanging="10"/>
            </w:pPr>
            <w:r>
              <w:rPr>
                <w:spacing w:val="-2"/>
              </w:rPr>
              <w:t>Котельная военного городка 15</w:t>
            </w:r>
          </w:p>
        </w:tc>
        <w:tc>
          <w:tcPr>
            <w:tcW w:w="1930" w:type="dxa"/>
            <w:tcBorders>
              <w:top w:val="single" w:sz="8" w:space="0" w:color="000000"/>
              <w:left w:val="single" w:sz="8" w:space="0" w:color="000000"/>
              <w:bottom w:val="single" w:sz="8" w:space="0" w:color="000000"/>
              <w:right w:val="single" w:sz="8" w:space="0" w:color="000000"/>
            </w:tcBorders>
          </w:tcPr>
          <w:p w14:paraId="7616191D" w14:textId="77777777" w:rsidR="001813A2" w:rsidRDefault="009A5CD2">
            <w:pPr>
              <w:pStyle w:val="TableParagraph"/>
              <w:spacing w:line="248" w:lineRule="exact"/>
              <w:ind w:left="80" w:right="74"/>
            </w:pPr>
            <w:r>
              <w:rPr>
                <w:spacing w:val="-2"/>
              </w:rPr>
              <w:t>164170,</w:t>
            </w:r>
          </w:p>
          <w:p w14:paraId="48CE6EC9" w14:textId="77777777" w:rsidR="001813A2" w:rsidRDefault="009A5CD2">
            <w:pPr>
              <w:pStyle w:val="TableParagraph"/>
              <w:ind w:left="80" w:right="68"/>
            </w:pPr>
            <w:r>
              <w:rPr>
                <w:spacing w:val="-2"/>
              </w:rPr>
              <w:t>Архангельская обл.,</w:t>
            </w:r>
          </w:p>
          <w:p w14:paraId="327CFB99" w14:textId="77777777" w:rsidR="001813A2" w:rsidRDefault="009A5CD2">
            <w:pPr>
              <w:pStyle w:val="TableParagraph"/>
              <w:ind w:left="329" w:right="316"/>
            </w:pPr>
            <w:r>
              <w:t>г.</w:t>
            </w:r>
            <w:r>
              <w:rPr>
                <w:spacing w:val="-14"/>
              </w:rPr>
              <w:t xml:space="preserve"> </w:t>
            </w:r>
            <w:r>
              <w:t>Мирный, в/</w:t>
            </w:r>
            <w:proofErr w:type="gramStart"/>
            <w:r>
              <w:t>г</w:t>
            </w:r>
            <w:proofErr w:type="gramEnd"/>
            <w:r>
              <w:t xml:space="preserve"> 15,</w:t>
            </w:r>
          </w:p>
          <w:p w14:paraId="7FCCE99B" w14:textId="77777777" w:rsidR="001813A2" w:rsidRDefault="009A5CD2">
            <w:pPr>
              <w:pStyle w:val="TableParagraph"/>
              <w:spacing w:before="1" w:line="238" w:lineRule="exact"/>
              <w:ind w:left="80" w:right="72"/>
            </w:pPr>
            <w:r>
              <w:t>в/</w:t>
            </w:r>
            <w:proofErr w:type="gramStart"/>
            <w:r>
              <w:t>ч</w:t>
            </w:r>
            <w:proofErr w:type="gramEnd"/>
            <w:r>
              <w:rPr>
                <w:spacing w:val="-3"/>
              </w:rPr>
              <w:t xml:space="preserve"> </w:t>
            </w:r>
            <w:r>
              <w:rPr>
                <w:spacing w:val="-2"/>
              </w:rPr>
              <w:t>63551</w:t>
            </w:r>
          </w:p>
        </w:tc>
        <w:tc>
          <w:tcPr>
            <w:tcW w:w="1824" w:type="dxa"/>
            <w:tcBorders>
              <w:left w:val="single" w:sz="8" w:space="0" w:color="000000"/>
            </w:tcBorders>
          </w:tcPr>
          <w:p w14:paraId="732AD505" w14:textId="77777777" w:rsidR="001813A2" w:rsidRDefault="001813A2">
            <w:pPr>
              <w:pStyle w:val="TableParagraph"/>
              <w:jc w:val="left"/>
            </w:pPr>
          </w:p>
          <w:p w14:paraId="4D3B0871" w14:textId="77777777" w:rsidR="001813A2" w:rsidRDefault="001813A2">
            <w:pPr>
              <w:pStyle w:val="TableParagraph"/>
              <w:spacing w:before="121"/>
              <w:jc w:val="left"/>
            </w:pPr>
          </w:p>
          <w:p w14:paraId="6CBFB8FB" w14:textId="77777777" w:rsidR="001813A2" w:rsidRDefault="009A5CD2">
            <w:pPr>
              <w:pStyle w:val="TableParagraph"/>
              <w:ind w:left="6"/>
            </w:pPr>
            <w:r>
              <w:rPr>
                <w:spacing w:val="-4"/>
              </w:rPr>
              <w:t>62,5</w:t>
            </w:r>
          </w:p>
        </w:tc>
        <w:tc>
          <w:tcPr>
            <w:tcW w:w="1417" w:type="dxa"/>
          </w:tcPr>
          <w:p w14:paraId="12285E89" w14:textId="77777777" w:rsidR="001813A2" w:rsidRDefault="001813A2">
            <w:pPr>
              <w:pStyle w:val="TableParagraph"/>
              <w:spacing w:before="246"/>
              <w:jc w:val="left"/>
            </w:pPr>
          </w:p>
          <w:p w14:paraId="31BF703B" w14:textId="77777777" w:rsidR="001813A2" w:rsidRDefault="009A5CD2">
            <w:pPr>
              <w:pStyle w:val="TableParagraph"/>
              <w:spacing w:before="1" w:line="242" w:lineRule="auto"/>
              <w:ind w:left="569" w:hanging="414"/>
              <w:jc w:val="left"/>
            </w:pPr>
            <w:r>
              <w:rPr>
                <w:spacing w:val="-2"/>
              </w:rPr>
              <w:t xml:space="preserve">Природный </w:t>
            </w:r>
            <w:r>
              <w:rPr>
                <w:spacing w:val="-4"/>
              </w:rPr>
              <w:t>газ</w:t>
            </w:r>
          </w:p>
        </w:tc>
        <w:tc>
          <w:tcPr>
            <w:tcW w:w="2139" w:type="dxa"/>
          </w:tcPr>
          <w:p w14:paraId="184165B2" w14:textId="77777777" w:rsidR="001813A2" w:rsidRDefault="009A5CD2">
            <w:pPr>
              <w:pStyle w:val="TableParagraph"/>
              <w:spacing w:before="248"/>
              <w:ind w:left="6"/>
            </w:pPr>
            <w:r>
              <w:t>ЖКС</w:t>
            </w:r>
            <w:r>
              <w:rPr>
                <w:spacing w:val="-13"/>
              </w:rPr>
              <w:t xml:space="preserve"> </w:t>
            </w:r>
            <w:r>
              <w:t>№</w:t>
            </w:r>
            <w:r>
              <w:rPr>
                <w:spacing w:val="-12"/>
              </w:rPr>
              <w:t xml:space="preserve"> </w:t>
            </w:r>
            <w:r>
              <w:t>9</w:t>
            </w:r>
            <w:r>
              <w:rPr>
                <w:spacing w:val="-12"/>
              </w:rPr>
              <w:t xml:space="preserve"> </w:t>
            </w:r>
            <w:r>
              <w:t>филиала ФГБУ «ЦЖКУ»</w:t>
            </w:r>
          </w:p>
          <w:p w14:paraId="1FE72479" w14:textId="77777777" w:rsidR="001813A2" w:rsidRDefault="009A5CD2">
            <w:pPr>
              <w:pStyle w:val="TableParagraph"/>
              <w:spacing w:before="1"/>
              <w:ind w:left="272" w:right="264" w:hanging="5"/>
            </w:pPr>
            <w:r>
              <w:rPr>
                <w:spacing w:val="-2"/>
              </w:rPr>
              <w:t xml:space="preserve">Минобороны </w:t>
            </w:r>
            <w:r>
              <w:t>России</w:t>
            </w:r>
            <w:r>
              <w:rPr>
                <w:spacing w:val="-14"/>
              </w:rPr>
              <w:t xml:space="preserve"> </w:t>
            </w:r>
            <w:r>
              <w:t>(по</w:t>
            </w:r>
            <w:r>
              <w:rPr>
                <w:spacing w:val="-14"/>
              </w:rPr>
              <w:t xml:space="preserve"> </w:t>
            </w:r>
            <w:r>
              <w:t>ВКС)</w:t>
            </w:r>
          </w:p>
        </w:tc>
      </w:tr>
    </w:tbl>
    <w:p w14:paraId="1ABB4DEF" w14:textId="77777777" w:rsidR="001813A2" w:rsidRDefault="009A5CD2">
      <w:pPr>
        <w:tabs>
          <w:tab w:val="left" w:pos="2039"/>
        </w:tabs>
        <w:ind w:left="143"/>
      </w:pPr>
      <w:r>
        <w:t>*</w:t>
      </w:r>
      <w:r>
        <w:rPr>
          <w:spacing w:val="44"/>
        </w:rPr>
        <w:t xml:space="preserve">  </w:t>
      </w:r>
      <w:r>
        <w:t>Котельная</w:t>
      </w:r>
      <w:r>
        <w:rPr>
          <w:spacing w:val="42"/>
        </w:rPr>
        <w:t xml:space="preserve">  </w:t>
      </w:r>
      <w:r>
        <w:rPr>
          <w:spacing w:val="-10"/>
        </w:rPr>
        <w:t>№</w:t>
      </w:r>
      <w:r>
        <w:tab/>
        <w:t>2</w:t>
      </w:r>
      <w:r>
        <w:rPr>
          <w:spacing w:val="38"/>
        </w:rPr>
        <w:t xml:space="preserve">  </w:t>
      </w:r>
      <w:r>
        <w:t>законсервирована</w:t>
      </w:r>
      <w:r>
        <w:rPr>
          <w:spacing w:val="42"/>
        </w:rPr>
        <w:t xml:space="preserve">  </w:t>
      </w:r>
      <w:r>
        <w:t>на</w:t>
      </w:r>
      <w:r>
        <w:rPr>
          <w:spacing w:val="41"/>
        </w:rPr>
        <w:t xml:space="preserve">  </w:t>
      </w:r>
      <w:r>
        <w:t>основании</w:t>
      </w:r>
      <w:r>
        <w:rPr>
          <w:spacing w:val="42"/>
        </w:rPr>
        <w:t xml:space="preserve">  </w:t>
      </w:r>
      <w:r>
        <w:t>приказа</w:t>
      </w:r>
      <w:r>
        <w:rPr>
          <w:spacing w:val="40"/>
        </w:rPr>
        <w:t xml:space="preserve">  </w:t>
      </w:r>
      <w:r>
        <w:t>МУП</w:t>
      </w:r>
      <w:r>
        <w:rPr>
          <w:spacing w:val="42"/>
        </w:rPr>
        <w:t xml:space="preserve">  </w:t>
      </w:r>
      <w:r>
        <w:t>«ЖЭУ»</w:t>
      </w:r>
      <w:r>
        <w:rPr>
          <w:spacing w:val="39"/>
        </w:rPr>
        <w:t xml:space="preserve">  </w:t>
      </w:r>
      <w:r>
        <w:t>от</w:t>
      </w:r>
      <w:r>
        <w:rPr>
          <w:spacing w:val="42"/>
        </w:rPr>
        <w:t xml:space="preserve">  </w:t>
      </w:r>
      <w:r>
        <w:rPr>
          <w:spacing w:val="-2"/>
        </w:rPr>
        <w:t>26.04.2018</w:t>
      </w:r>
    </w:p>
    <w:p w14:paraId="1EA9859F" w14:textId="77777777" w:rsidR="001813A2" w:rsidRDefault="009A5CD2">
      <w:pPr>
        <w:spacing w:before="1"/>
        <w:ind w:left="143"/>
      </w:pPr>
      <w:r>
        <w:t>№</w:t>
      </w:r>
      <w:r>
        <w:rPr>
          <w:spacing w:val="-6"/>
        </w:rPr>
        <w:t xml:space="preserve"> </w:t>
      </w:r>
      <w:r>
        <w:t>39/01-</w:t>
      </w:r>
      <w:r>
        <w:rPr>
          <w:spacing w:val="-5"/>
        </w:rPr>
        <w:t>15.</w:t>
      </w:r>
    </w:p>
    <w:p w14:paraId="6877E1CA" w14:textId="77777777" w:rsidR="001813A2" w:rsidRDefault="001813A2">
      <w:pPr>
        <w:sectPr w:rsidR="001813A2">
          <w:headerReference w:type="default" r:id="rId12"/>
          <w:pgSz w:w="11910" w:h="16850"/>
          <w:pgMar w:top="1060" w:right="283" w:bottom="280" w:left="1559" w:header="0" w:footer="0" w:gutter="0"/>
          <w:cols w:space="720"/>
        </w:sectPr>
      </w:pPr>
    </w:p>
    <w:p w14:paraId="5A1DED57" w14:textId="77777777" w:rsidR="001813A2" w:rsidRDefault="009A5CD2">
      <w:pPr>
        <w:pStyle w:val="2"/>
        <w:numPr>
          <w:ilvl w:val="1"/>
          <w:numId w:val="21"/>
        </w:numPr>
        <w:tabs>
          <w:tab w:val="left" w:pos="1461"/>
        </w:tabs>
        <w:spacing w:before="85"/>
        <w:ind w:right="279" w:firstLine="707"/>
        <w:jc w:val="both"/>
      </w:pPr>
      <w:bookmarkStart w:id="13" w:name="_bookmark5"/>
      <w:bookmarkStart w:id="14" w:name="_Toc232957945"/>
      <w:bookmarkEnd w:id="13"/>
      <w:r>
        <w:lastRenderedPageBreak/>
        <w:t xml:space="preserve">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w:t>
      </w:r>
      <w:r>
        <w:rPr>
          <w:spacing w:val="-2"/>
        </w:rPr>
        <w:t>этапы)</w:t>
      </w:r>
      <w:bookmarkEnd w:id="14"/>
    </w:p>
    <w:p w14:paraId="7C3B9EB5" w14:textId="5AE8D0B8" w:rsidR="001813A2" w:rsidRPr="00407FC9" w:rsidRDefault="009A5CD2" w:rsidP="00407FC9">
      <w:pPr>
        <w:pStyle w:val="a3"/>
        <w:ind w:right="279" w:firstLine="707"/>
      </w:pPr>
      <w:r w:rsidRPr="00407FC9">
        <w:t>Жилищное строительство на территории Мирного с 2014 года ведется в основном</w:t>
      </w:r>
      <w:r w:rsidRPr="00407FC9">
        <w:rPr>
          <w:spacing w:val="40"/>
        </w:rPr>
        <w:t xml:space="preserve"> </w:t>
      </w:r>
      <w:r w:rsidRPr="00407FC9">
        <w:t>по</w:t>
      </w:r>
      <w:r w:rsidRPr="00407FC9">
        <w:rPr>
          <w:spacing w:val="40"/>
        </w:rPr>
        <w:t xml:space="preserve"> </w:t>
      </w:r>
      <w:r w:rsidRPr="00407FC9">
        <w:t>линии</w:t>
      </w:r>
      <w:r w:rsidRPr="00407FC9">
        <w:rPr>
          <w:spacing w:val="40"/>
        </w:rPr>
        <w:t xml:space="preserve"> </w:t>
      </w:r>
      <w:r w:rsidRPr="00407FC9">
        <w:t>Министерства</w:t>
      </w:r>
      <w:r w:rsidRPr="00407FC9">
        <w:rPr>
          <w:spacing w:val="40"/>
        </w:rPr>
        <w:t xml:space="preserve"> </w:t>
      </w:r>
      <w:r w:rsidRPr="00407FC9">
        <w:t>обороны</w:t>
      </w:r>
      <w:r w:rsidRPr="00407FC9">
        <w:rPr>
          <w:spacing w:val="40"/>
        </w:rPr>
        <w:t xml:space="preserve"> </w:t>
      </w:r>
      <w:r w:rsidRPr="00407FC9">
        <w:t>Российской</w:t>
      </w:r>
      <w:r w:rsidRPr="00407FC9">
        <w:rPr>
          <w:spacing w:val="40"/>
        </w:rPr>
        <w:t xml:space="preserve"> </w:t>
      </w:r>
      <w:r w:rsidRPr="00407FC9">
        <w:t>Федерации,</w:t>
      </w:r>
      <w:r w:rsidRPr="00407FC9">
        <w:rPr>
          <w:spacing w:val="40"/>
        </w:rPr>
        <w:t xml:space="preserve"> </w:t>
      </w:r>
      <w:r w:rsidRPr="00407FC9">
        <w:t>только</w:t>
      </w:r>
      <w:r w:rsidRPr="00407FC9">
        <w:rPr>
          <w:spacing w:val="40"/>
        </w:rPr>
        <w:t xml:space="preserve"> </w:t>
      </w:r>
      <w:r w:rsidRPr="00407FC9">
        <w:t>три 110-квартирных</w:t>
      </w:r>
      <w:r w:rsidRPr="00407FC9">
        <w:rPr>
          <w:spacing w:val="35"/>
        </w:rPr>
        <w:t xml:space="preserve"> </w:t>
      </w:r>
      <w:r w:rsidRPr="00407FC9">
        <w:t>жилых</w:t>
      </w:r>
      <w:r w:rsidRPr="00407FC9">
        <w:rPr>
          <w:spacing w:val="35"/>
        </w:rPr>
        <w:t xml:space="preserve"> </w:t>
      </w:r>
      <w:r w:rsidRPr="00407FC9">
        <w:t>дома</w:t>
      </w:r>
      <w:r w:rsidRPr="00407FC9">
        <w:rPr>
          <w:spacing w:val="37"/>
        </w:rPr>
        <w:t xml:space="preserve"> </w:t>
      </w:r>
      <w:r w:rsidRPr="00407FC9">
        <w:t>введены</w:t>
      </w:r>
      <w:r w:rsidRPr="00407FC9">
        <w:rPr>
          <w:spacing w:val="35"/>
        </w:rPr>
        <w:t xml:space="preserve"> </w:t>
      </w:r>
      <w:r w:rsidRPr="00407FC9">
        <w:t>по</w:t>
      </w:r>
      <w:r w:rsidRPr="00407FC9">
        <w:rPr>
          <w:spacing w:val="36"/>
        </w:rPr>
        <w:t xml:space="preserve"> </w:t>
      </w:r>
      <w:r w:rsidRPr="00407FC9">
        <w:t>линии</w:t>
      </w:r>
      <w:r w:rsidRPr="00407FC9">
        <w:rPr>
          <w:spacing w:val="35"/>
        </w:rPr>
        <w:t xml:space="preserve"> </w:t>
      </w:r>
      <w:r w:rsidRPr="00407FC9">
        <w:t>муниципалитета.</w:t>
      </w:r>
      <w:r w:rsidRPr="00407FC9">
        <w:rPr>
          <w:spacing w:val="43"/>
        </w:rPr>
        <w:t xml:space="preserve"> </w:t>
      </w:r>
      <w:proofErr w:type="gramStart"/>
      <w:r w:rsidRPr="00407FC9">
        <w:t>По</w:t>
      </w:r>
      <w:r w:rsidRPr="00407FC9">
        <w:rPr>
          <w:spacing w:val="37"/>
        </w:rPr>
        <w:t xml:space="preserve"> </w:t>
      </w:r>
      <w:r w:rsidRPr="00407FC9">
        <w:t>состоянию</w:t>
      </w:r>
      <w:r w:rsidRPr="00407FC9">
        <w:rPr>
          <w:spacing w:val="36"/>
        </w:rPr>
        <w:t xml:space="preserve"> </w:t>
      </w:r>
      <w:r w:rsidRPr="00407FC9">
        <w:rPr>
          <w:spacing w:val="-5"/>
        </w:rPr>
        <w:t>на</w:t>
      </w:r>
      <w:r w:rsidR="00407FC9">
        <w:rPr>
          <w:spacing w:val="-5"/>
        </w:rPr>
        <w:t xml:space="preserve"> </w:t>
      </w:r>
      <w:r w:rsidRPr="00407FC9">
        <w:t>1 января 202</w:t>
      </w:r>
      <w:r w:rsidR="00407FC9">
        <w:t>6</w:t>
      </w:r>
      <w:r w:rsidRPr="00407FC9">
        <w:t xml:space="preserve"> года площадь жилых помещений составляет 484</w:t>
      </w:r>
      <w:r w:rsidRPr="00407FC9">
        <w:rPr>
          <w:spacing w:val="-2"/>
        </w:rPr>
        <w:t xml:space="preserve"> </w:t>
      </w:r>
      <w:r w:rsidRPr="00407FC9">
        <w:t>386,7 кв. м.; при численности жителей – 27</w:t>
      </w:r>
      <w:r w:rsidRPr="00407FC9">
        <w:rPr>
          <w:spacing w:val="-3"/>
        </w:rPr>
        <w:t xml:space="preserve"> </w:t>
      </w:r>
      <w:r w:rsidRPr="00407FC9">
        <w:t>034 человека общая площадь жилых помещений, приходящаяся в среднем на одного жителя, составляет 17,92 кв. м. Увеличение обновленного жилищного фонда с базового периода составляет 4,66 процента, увеличение общей площади жилых помещений, приходящихся в среднем на одного жителя, – 26,53 процента.</w:t>
      </w:r>
      <w:proofErr w:type="gramEnd"/>
    </w:p>
    <w:p w14:paraId="1644721A" w14:textId="77777777" w:rsidR="001813A2" w:rsidRPr="00407FC9" w:rsidRDefault="009A5CD2">
      <w:pPr>
        <w:pStyle w:val="a3"/>
        <w:spacing w:line="299" w:lineRule="exact"/>
        <w:ind w:left="851"/>
      </w:pPr>
      <w:r w:rsidRPr="00407FC9">
        <w:t>В</w:t>
      </w:r>
      <w:r w:rsidRPr="00407FC9">
        <w:rPr>
          <w:spacing w:val="-10"/>
        </w:rPr>
        <w:t xml:space="preserve"> </w:t>
      </w:r>
      <w:r w:rsidRPr="00407FC9">
        <w:t>ближайшие</w:t>
      </w:r>
      <w:r w:rsidRPr="00407FC9">
        <w:rPr>
          <w:spacing w:val="-10"/>
        </w:rPr>
        <w:t xml:space="preserve"> </w:t>
      </w:r>
      <w:r w:rsidRPr="00407FC9">
        <w:t>годы</w:t>
      </w:r>
      <w:r w:rsidRPr="00407FC9">
        <w:rPr>
          <w:spacing w:val="-9"/>
        </w:rPr>
        <w:t xml:space="preserve"> </w:t>
      </w:r>
      <w:r w:rsidRPr="00407FC9">
        <w:t>планируется</w:t>
      </w:r>
      <w:r w:rsidRPr="00407FC9">
        <w:rPr>
          <w:spacing w:val="-10"/>
        </w:rPr>
        <w:t xml:space="preserve"> </w:t>
      </w:r>
      <w:r w:rsidRPr="00407FC9">
        <w:t>ввод</w:t>
      </w:r>
      <w:r w:rsidRPr="00407FC9">
        <w:rPr>
          <w:spacing w:val="-7"/>
        </w:rPr>
        <w:t xml:space="preserve"> </w:t>
      </w:r>
      <w:r w:rsidRPr="00407FC9">
        <w:t>с</w:t>
      </w:r>
      <w:r w:rsidRPr="00407FC9">
        <w:rPr>
          <w:spacing w:val="-10"/>
        </w:rPr>
        <w:t xml:space="preserve"> </w:t>
      </w:r>
      <w:r w:rsidRPr="00407FC9">
        <w:t>эксплуатацию</w:t>
      </w:r>
      <w:r w:rsidRPr="00407FC9">
        <w:rPr>
          <w:spacing w:val="-8"/>
        </w:rPr>
        <w:t xml:space="preserve"> </w:t>
      </w:r>
      <w:r w:rsidRPr="00407FC9">
        <w:t>следующих</w:t>
      </w:r>
      <w:r w:rsidRPr="00407FC9">
        <w:rPr>
          <w:spacing w:val="-10"/>
        </w:rPr>
        <w:t xml:space="preserve"> </w:t>
      </w:r>
      <w:r w:rsidRPr="00407FC9">
        <w:rPr>
          <w:spacing w:val="-2"/>
        </w:rPr>
        <w:t>объектов:</w:t>
      </w:r>
    </w:p>
    <w:p w14:paraId="5ADA1C18" w14:textId="10B8C06C" w:rsidR="001813A2" w:rsidRPr="00407FC9" w:rsidRDefault="009A5CD2">
      <w:pPr>
        <w:ind w:left="143" w:right="277" w:firstLine="707"/>
        <w:jc w:val="both"/>
        <w:rPr>
          <w:sz w:val="26"/>
          <w:szCs w:val="26"/>
        </w:rPr>
      </w:pPr>
      <w:r w:rsidRPr="00407FC9">
        <w:rPr>
          <w:sz w:val="26"/>
          <w:szCs w:val="26"/>
        </w:rPr>
        <w:t>два многоквартирных жилых дома, общей площадью 2117,7 кв. м. (первый</w:t>
      </w:r>
      <w:r w:rsidRPr="00407FC9">
        <w:rPr>
          <w:spacing w:val="40"/>
          <w:sz w:val="26"/>
          <w:szCs w:val="26"/>
        </w:rPr>
        <w:t xml:space="preserve"> </w:t>
      </w:r>
      <w:r w:rsidRPr="00407FC9">
        <w:rPr>
          <w:sz w:val="26"/>
          <w:szCs w:val="26"/>
        </w:rPr>
        <w:t>дом строится индивидуальным предпринимателем, второй дом обществом с ограниченной ответственностью «Специализированный застройщик Новый Город»). Срок ввода в эксплуатацию – 202</w:t>
      </w:r>
      <w:r w:rsidR="00407FC9" w:rsidRPr="00407FC9">
        <w:rPr>
          <w:sz w:val="26"/>
          <w:szCs w:val="26"/>
        </w:rPr>
        <w:t>6</w:t>
      </w:r>
      <w:r w:rsidRPr="00407FC9">
        <w:rPr>
          <w:sz w:val="26"/>
          <w:szCs w:val="26"/>
        </w:rPr>
        <w:t xml:space="preserve"> год;</w:t>
      </w:r>
    </w:p>
    <w:p w14:paraId="7C74BDF3" w14:textId="77777777" w:rsidR="001813A2" w:rsidRPr="00407FC9" w:rsidRDefault="009A5CD2">
      <w:pPr>
        <w:pStyle w:val="a3"/>
        <w:ind w:right="280" w:firstLine="707"/>
      </w:pPr>
      <w:r w:rsidRPr="00407FC9">
        <w:t>двухэтажный многоквартирный жилой дом, общей площадью 326,4 кв. м. Срок ввода в эксплуатацию – 2026 год;</w:t>
      </w:r>
    </w:p>
    <w:p w14:paraId="25A80F6F" w14:textId="77777777" w:rsidR="001813A2" w:rsidRPr="00407FC9" w:rsidRDefault="009A5CD2">
      <w:pPr>
        <w:pStyle w:val="a3"/>
        <w:ind w:right="283" w:firstLine="707"/>
      </w:pPr>
      <w:r w:rsidRPr="00407FC9">
        <w:t>многоквартирный</w:t>
      </w:r>
      <w:r w:rsidRPr="00407FC9">
        <w:rPr>
          <w:spacing w:val="40"/>
        </w:rPr>
        <w:t xml:space="preserve">  </w:t>
      </w:r>
      <w:r w:rsidRPr="00407FC9">
        <w:t>жилой</w:t>
      </w:r>
      <w:r w:rsidRPr="00407FC9">
        <w:rPr>
          <w:spacing w:val="40"/>
        </w:rPr>
        <w:t xml:space="preserve">  </w:t>
      </w:r>
      <w:r w:rsidRPr="00407FC9">
        <w:t>дом</w:t>
      </w:r>
      <w:r w:rsidRPr="00407FC9">
        <w:rPr>
          <w:spacing w:val="40"/>
        </w:rPr>
        <w:t xml:space="preserve">  </w:t>
      </w:r>
      <w:r w:rsidRPr="00407FC9">
        <w:t>(Минобороны</w:t>
      </w:r>
      <w:r w:rsidRPr="00407FC9">
        <w:rPr>
          <w:spacing w:val="40"/>
        </w:rPr>
        <w:t xml:space="preserve">  </w:t>
      </w:r>
      <w:r w:rsidRPr="00407FC9">
        <w:t>России),</w:t>
      </w:r>
      <w:r w:rsidRPr="00407FC9">
        <w:rPr>
          <w:spacing w:val="40"/>
        </w:rPr>
        <w:t xml:space="preserve">  </w:t>
      </w:r>
      <w:r w:rsidRPr="00407FC9">
        <w:t>общей</w:t>
      </w:r>
      <w:r w:rsidRPr="00407FC9">
        <w:rPr>
          <w:spacing w:val="40"/>
        </w:rPr>
        <w:t xml:space="preserve">  </w:t>
      </w:r>
      <w:r w:rsidRPr="00407FC9">
        <w:t>площадью</w:t>
      </w:r>
      <w:r w:rsidRPr="00407FC9">
        <w:rPr>
          <w:spacing w:val="40"/>
        </w:rPr>
        <w:t xml:space="preserve"> </w:t>
      </w:r>
      <w:r w:rsidRPr="00407FC9">
        <w:t>5 826,0 кв. м. Срок ввода в эксплуатацию – 2027 год;</w:t>
      </w:r>
    </w:p>
    <w:p w14:paraId="3B64EE6A" w14:textId="77777777" w:rsidR="001813A2" w:rsidRPr="00407FC9" w:rsidRDefault="009A5CD2">
      <w:pPr>
        <w:pStyle w:val="a3"/>
        <w:ind w:right="277" w:firstLine="707"/>
      </w:pPr>
      <w:r w:rsidRPr="00407FC9">
        <w:t>двух этажный</w:t>
      </w:r>
      <w:r w:rsidRPr="00407FC9">
        <w:rPr>
          <w:spacing w:val="-2"/>
        </w:rPr>
        <w:t xml:space="preserve"> </w:t>
      </w:r>
      <w:r w:rsidRPr="00407FC9">
        <w:t>многоквартирный</w:t>
      </w:r>
      <w:r w:rsidRPr="00407FC9">
        <w:rPr>
          <w:spacing w:val="-2"/>
        </w:rPr>
        <w:t xml:space="preserve"> </w:t>
      </w:r>
      <w:r w:rsidRPr="00407FC9">
        <w:t>жилой</w:t>
      </w:r>
      <w:r w:rsidRPr="00407FC9">
        <w:rPr>
          <w:spacing w:val="-2"/>
        </w:rPr>
        <w:t xml:space="preserve"> </w:t>
      </w:r>
      <w:r w:rsidRPr="00407FC9">
        <w:t>дом,</w:t>
      </w:r>
      <w:r w:rsidRPr="00407FC9">
        <w:rPr>
          <w:spacing w:val="-3"/>
        </w:rPr>
        <w:t xml:space="preserve"> </w:t>
      </w:r>
      <w:r w:rsidRPr="00407FC9">
        <w:t>общей</w:t>
      </w:r>
      <w:r w:rsidRPr="00407FC9">
        <w:rPr>
          <w:spacing w:val="-2"/>
        </w:rPr>
        <w:t xml:space="preserve"> </w:t>
      </w:r>
      <w:r w:rsidRPr="00407FC9">
        <w:t>площадью</w:t>
      </w:r>
      <w:r w:rsidRPr="00407FC9">
        <w:rPr>
          <w:spacing w:val="-2"/>
        </w:rPr>
        <w:t xml:space="preserve"> </w:t>
      </w:r>
      <w:r w:rsidRPr="00407FC9">
        <w:t>326,4</w:t>
      </w:r>
      <w:r w:rsidRPr="00407FC9">
        <w:rPr>
          <w:spacing w:val="-3"/>
        </w:rPr>
        <w:t xml:space="preserve"> </w:t>
      </w:r>
      <w:r w:rsidRPr="00407FC9">
        <w:t>кв. м.</w:t>
      </w:r>
      <w:r w:rsidRPr="00407FC9">
        <w:rPr>
          <w:spacing w:val="-3"/>
        </w:rPr>
        <w:t xml:space="preserve"> </w:t>
      </w:r>
      <w:r w:rsidRPr="00407FC9">
        <w:t>Срок ввода в эксплуатацию – 2028 год;</w:t>
      </w:r>
    </w:p>
    <w:p w14:paraId="2A1B3139" w14:textId="77777777" w:rsidR="001813A2" w:rsidRPr="00407FC9" w:rsidRDefault="009A5CD2">
      <w:pPr>
        <w:pStyle w:val="a3"/>
        <w:ind w:right="280" w:firstLine="707"/>
      </w:pPr>
      <w:r w:rsidRPr="00407FC9">
        <w:t>многоквартирный жилой дом (застройщик</w:t>
      </w:r>
      <w:r w:rsidRPr="00407FC9">
        <w:rPr>
          <w:spacing w:val="40"/>
        </w:rPr>
        <w:t xml:space="preserve"> </w:t>
      </w:r>
      <w:r w:rsidRPr="00407FC9">
        <w:t>– ООО «Специализированный застройщик Новый Город»), общей площадью 1 550,05 кв. м. Срок ввода в эксплуатацию – 2029 год;</w:t>
      </w:r>
    </w:p>
    <w:p w14:paraId="703C33F1" w14:textId="77777777" w:rsidR="001813A2" w:rsidRPr="00407FC9" w:rsidRDefault="009A5CD2">
      <w:pPr>
        <w:pStyle w:val="a3"/>
        <w:ind w:right="283" w:firstLine="707"/>
      </w:pPr>
      <w:r w:rsidRPr="00407FC9">
        <w:t>многоквартирный</w:t>
      </w:r>
      <w:r w:rsidRPr="00407FC9">
        <w:rPr>
          <w:spacing w:val="40"/>
        </w:rPr>
        <w:t xml:space="preserve">  </w:t>
      </w:r>
      <w:r w:rsidRPr="00407FC9">
        <w:t>жилой</w:t>
      </w:r>
      <w:r w:rsidRPr="00407FC9">
        <w:rPr>
          <w:spacing w:val="40"/>
        </w:rPr>
        <w:t xml:space="preserve">  </w:t>
      </w:r>
      <w:r w:rsidRPr="00407FC9">
        <w:t>дом</w:t>
      </w:r>
      <w:r w:rsidRPr="00407FC9">
        <w:rPr>
          <w:spacing w:val="40"/>
        </w:rPr>
        <w:t xml:space="preserve">  </w:t>
      </w:r>
      <w:r w:rsidRPr="00407FC9">
        <w:t>(Минобороны</w:t>
      </w:r>
      <w:r w:rsidRPr="00407FC9">
        <w:rPr>
          <w:spacing w:val="40"/>
        </w:rPr>
        <w:t xml:space="preserve">  </w:t>
      </w:r>
      <w:r w:rsidRPr="00407FC9">
        <w:t>России),</w:t>
      </w:r>
      <w:r w:rsidRPr="00407FC9">
        <w:rPr>
          <w:spacing w:val="40"/>
        </w:rPr>
        <w:t xml:space="preserve">  </w:t>
      </w:r>
      <w:r w:rsidRPr="00407FC9">
        <w:t>общей</w:t>
      </w:r>
      <w:r w:rsidRPr="00407FC9">
        <w:rPr>
          <w:spacing w:val="40"/>
        </w:rPr>
        <w:t xml:space="preserve">  </w:t>
      </w:r>
      <w:r w:rsidRPr="00407FC9">
        <w:t>площадью</w:t>
      </w:r>
      <w:r w:rsidRPr="00407FC9">
        <w:rPr>
          <w:spacing w:val="40"/>
        </w:rPr>
        <w:t xml:space="preserve"> </w:t>
      </w:r>
      <w:r w:rsidRPr="00407FC9">
        <w:t>5 826,0 кв. м. Срок ввода в эксплуатацию – 2030 год.</w:t>
      </w:r>
    </w:p>
    <w:p w14:paraId="50A19564" w14:textId="77777777" w:rsidR="001813A2" w:rsidRPr="00407FC9" w:rsidRDefault="009A5CD2">
      <w:pPr>
        <w:pStyle w:val="a3"/>
        <w:ind w:right="283" w:firstLine="707"/>
      </w:pPr>
      <w:r w:rsidRPr="00407FC9">
        <w:t>Отопление вновь строящихся многоквартирных жилых домов планируется осуществлять от существующих источников теплоснабжения.</w:t>
      </w:r>
    </w:p>
    <w:p w14:paraId="61ED0C72" w14:textId="77777777" w:rsidR="001813A2" w:rsidRDefault="009A5CD2">
      <w:pPr>
        <w:pStyle w:val="2"/>
        <w:numPr>
          <w:ilvl w:val="1"/>
          <w:numId w:val="21"/>
        </w:numPr>
        <w:tabs>
          <w:tab w:val="left" w:pos="1442"/>
        </w:tabs>
        <w:spacing w:before="202"/>
        <w:ind w:right="279" w:firstLine="707"/>
        <w:jc w:val="both"/>
      </w:pPr>
      <w:bookmarkStart w:id="15" w:name="_bookmark6"/>
      <w:bookmarkStart w:id="16" w:name="_Toc232957946"/>
      <w:bookmarkEnd w:id="15"/>
      <w: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16"/>
    </w:p>
    <w:p w14:paraId="5E035990" w14:textId="06F7E0D7" w:rsidR="001813A2" w:rsidRDefault="009A5CD2">
      <w:pPr>
        <w:pStyle w:val="a3"/>
        <w:ind w:right="286" w:firstLine="707"/>
      </w:pPr>
      <w:r>
        <w:t>За базовый уровень потребления тепла принят уровень потребления тепловой энергии в 202</w:t>
      </w:r>
      <w:r w:rsidR="00240D63">
        <w:t>5</w:t>
      </w:r>
      <w:r>
        <w:t xml:space="preserve"> году. Базовый уровень потребления тепловой энергии с разделением по источникам теплоснабжения представлен в таблице № 2.</w:t>
      </w:r>
    </w:p>
    <w:p w14:paraId="418FD596" w14:textId="77777777" w:rsidR="001813A2" w:rsidRDefault="009A5CD2">
      <w:pPr>
        <w:pStyle w:val="a3"/>
        <w:spacing w:before="294" w:after="7"/>
        <w:jc w:val="left"/>
      </w:pPr>
      <w:r>
        <w:rPr>
          <w:spacing w:val="-6"/>
        </w:rPr>
        <w:t>Таблица</w:t>
      </w:r>
      <w:r>
        <w:rPr>
          <w:spacing w:val="-8"/>
        </w:rPr>
        <w:t xml:space="preserve"> </w:t>
      </w:r>
      <w:r>
        <w:rPr>
          <w:spacing w:val="-6"/>
        </w:rPr>
        <w:t>№</w:t>
      </w:r>
      <w:r>
        <w:rPr>
          <w:spacing w:val="-7"/>
        </w:rPr>
        <w:t xml:space="preserve"> </w:t>
      </w:r>
      <w:r>
        <w:rPr>
          <w:spacing w:val="-6"/>
        </w:rPr>
        <w:t>2</w:t>
      </w:r>
      <w:r>
        <w:rPr>
          <w:spacing w:val="-7"/>
        </w:rPr>
        <w:t xml:space="preserve"> </w:t>
      </w:r>
      <w:r>
        <w:rPr>
          <w:spacing w:val="-6"/>
        </w:rPr>
        <w:t>«Базовый</w:t>
      </w:r>
      <w:r>
        <w:rPr>
          <w:spacing w:val="-4"/>
        </w:rPr>
        <w:t xml:space="preserve"> </w:t>
      </w:r>
      <w:r>
        <w:rPr>
          <w:spacing w:val="-6"/>
        </w:rPr>
        <w:t>уровень</w:t>
      </w:r>
      <w:r>
        <w:rPr>
          <w:spacing w:val="-8"/>
        </w:rPr>
        <w:t xml:space="preserve"> </w:t>
      </w:r>
      <w:r>
        <w:rPr>
          <w:spacing w:val="-6"/>
        </w:rPr>
        <w:t>потребления</w:t>
      </w:r>
      <w:r>
        <w:rPr>
          <w:spacing w:val="-7"/>
        </w:rPr>
        <w:t xml:space="preserve"> </w:t>
      </w:r>
      <w:r>
        <w:rPr>
          <w:spacing w:val="-6"/>
        </w:rPr>
        <w:t>тепла</w:t>
      </w:r>
      <w:r>
        <w:rPr>
          <w:spacing w:val="-7"/>
        </w:rPr>
        <w:t xml:space="preserve"> </w:t>
      </w:r>
      <w:r>
        <w:rPr>
          <w:spacing w:val="-6"/>
        </w:rPr>
        <w:t>на</w:t>
      </w:r>
      <w:r>
        <w:rPr>
          <w:spacing w:val="-7"/>
        </w:rPr>
        <w:t xml:space="preserve"> </w:t>
      </w:r>
      <w:r>
        <w:rPr>
          <w:spacing w:val="-6"/>
        </w:rPr>
        <w:t>цели</w:t>
      </w:r>
      <w:r>
        <w:rPr>
          <w:spacing w:val="-7"/>
        </w:rPr>
        <w:t xml:space="preserve"> </w:t>
      </w:r>
      <w:r>
        <w:rPr>
          <w:spacing w:val="-6"/>
        </w:rPr>
        <w:t>теплоснабжения»</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5806"/>
        <w:gridCol w:w="1715"/>
        <w:gridCol w:w="1556"/>
      </w:tblGrid>
      <w:tr w:rsidR="001813A2" w14:paraId="1EA06D0E" w14:textId="77777777">
        <w:trPr>
          <w:trHeight w:val="760"/>
        </w:trPr>
        <w:tc>
          <w:tcPr>
            <w:tcW w:w="566" w:type="dxa"/>
          </w:tcPr>
          <w:p w14:paraId="4601A107" w14:textId="77777777" w:rsidR="001813A2" w:rsidRDefault="009A5CD2">
            <w:pPr>
              <w:pStyle w:val="TableParagraph"/>
              <w:spacing w:before="125"/>
              <w:ind w:left="124" w:firstLine="48"/>
              <w:jc w:val="left"/>
              <w:rPr>
                <w:b/>
              </w:rPr>
            </w:pPr>
            <w:r>
              <w:rPr>
                <w:b/>
                <w:spacing w:val="-10"/>
              </w:rPr>
              <w:t xml:space="preserve">№ </w:t>
            </w:r>
            <w:proofErr w:type="gramStart"/>
            <w:r>
              <w:rPr>
                <w:b/>
                <w:spacing w:val="-5"/>
              </w:rPr>
              <w:t>п</w:t>
            </w:r>
            <w:proofErr w:type="gramEnd"/>
            <w:r>
              <w:rPr>
                <w:b/>
                <w:spacing w:val="-5"/>
              </w:rPr>
              <w:t>/п</w:t>
            </w:r>
          </w:p>
        </w:tc>
        <w:tc>
          <w:tcPr>
            <w:tcW w:w="5806" w:type="dxa"/>
          </w:tcPr>
          <w:p w14:paraId="478B5299" w14:textId="77777777" w:rsidR="001813A2" w:rsidRDefault="009A5CD2">
            <w:pPr>
              <w:pStyle w:val="TableParagraph"/>
              <w:spacing w:before="253"/>
              <w:ind w:left="36" w:right="22"/>
              <w:rPr>
                <w:b/>
              </w:rPr>
            </w:pPr>
            <w:r>
              <w:rPr>
                <w:b/>
              </w:rPr>
              <w:t>Наименование</w:t>
            </w:r>
            <w:r>
              <w:rPr>
                <w:b/>
                <w:spacing w:val="-12"/>
              </w:rPr>
              <w:t xml:space="preserve"> </w:t>
            </w:r>
            <w:r>
              <w:rPr>
                <w:b/>
              </w:rPr>
              <w:t>источника</w:t>
            </w:r>
            <w:r>
              <w:rPr>
                <w:b/>
                <w:spacing w:val="-9"/>
              </w:rPr>
              <w:t xml:space="preserve"> </w:t>
            </w:r>
            <w:r>
              <w:rPr>
                <w:b/>
                <w:spacing w:val="-2"/>
              </w:rPr>
              <w:t>теплоснабжения</w:t>
            </w:r>
          </w:p>
        </w:tc>
        <w:tc>
          <w:tcPr>
            <w:tcW w:w="1715" w:type="dxa"/>
          </w:tcPr>
          <w:p w14:paraId="46EC953E" w14:textId="77777777" w:rsidR="001813A2" w:rsidRDefault="009A5CD2">
            <w:pPr>
              <w:pStyle w:val="TableParagraph"/>
              <w:spacing w:before="125"/>
              <w:ind w:left="514" w:right="348" w:hanging="156"/>
              <w:jc w:val="left"/>
              <w:rPr>
                <w:b/>
              </w:rPr>
            </w:pPr>
            <w:r>
              <w:rPr>
                <w:b/>
                <w:spacing w:val="-2"/>
              </w:rPr>
              <w:t>Нагрузка, Гкал/</w:t>
            </w:r>
            <w:proofErr w:type="gramStart"/>
            <w:r>
              <w:rPr>
                <w:b/>
                <w:spacing w:val="-2"/>
              </w:rPr>
              <w:t>ч</w:t>
            </w:r>
            <w:proofErr w:type="gramEnd"/>
          </w:p>
        </w:tc>
        <w:tc>
          <w:tcPr>
            <w:tcW w:w="1556" w:type="dxa"/>
          </w:tcPr>
          <w:p w14:paraId="7D26474F" w14:textId="77777777" w:rsidR="001813A2" w:rsidRDefault="009A5CD2">
            <w:pPr>
              <w:pStyle w:val="TableParagraph"/>
              <w:spacing w:line="251" w:lineRule="exact"/>
              <w:rPr>
                <w:b/>
              </w:rPr>
            </w:pPr>
            <w:r>
              <w:rPr>
                <w:b/>
                <w:spacing w:val="-2"/>
              </w:rPr>
              <w:t>Полезный</w:t>
            </w:r>
          </w:p>
          <w:p w14:paraId="408A8F18" w14:textId="77777777" w:rsidR="001813A2" w:rsidRDefault="009A5CD2">
            <w:pPr>
              <w:pStyle w:val="TableParagraph"/>
              <w:spacing w:line="252" w:lineRule="exact"/>
              <w:ind w:left="184" w:right="182" w:hanging="2"/>
              <w:rPr>
                <w:b/>
              </w:rPr>
            </w:pPr>
            <w:r>
              <w:rPr>
                <w:b/>
                <w:spacing w:val="-2"/>
              </w:rPr>
              <w:t xml:space="preserve">отпуск </w:t>
            </w:r>
            <w:r>
              <w:rPr>
                <w:b/>
              </w:rPr>
              <w:t>тепла,</w:t>
            </w:r>
            <w:r>
              <w:rPr>
                <w:b/>
                <w:spacing w:val="-14"/>
              </w:rPr>
              <w:t xml:space="preserve"> </w:t>
            </w:r>
            <w:r>
              <w:rPr>
                <w:b/>
              </w:rPr>
              <w:t>Гкал</w:t>
            </w:r>
          </w:p>
        </w:tc>
      </w:tr>
      <w:tr w:rsidR="00407FC9" w14:paraId="2093211D" w14:textId="77777777" w:rsidTr="009B4878">
        <w:trPr>
          <w:trHeight w:val="251"/>
        </w:trPr>
        <w:tc>
          <w:tcPr>
            <w:tcW w:w="566" w:type="dxa"/>
          </w:tcPr>
          <w:p w14:paraId="0B8463B1" w14:textId="77777777" w:rsidR="00407FC9" w:rsidRDefault="00407FC9" w:rsidP="00407FC9">
            <w:pPr>
              <w:pStyle w:val="TableParagraph"/>
              <w:spacing w:line="232" w:lineRule="exact"/>
              <w:ind w:left="107"/>
              <w:jc w:val="left"/>
            </w:pPr>
            <w:r>
              <w:rPr>
                <w:spacing w:val="-10"/>
              </w:rPr>
              <w:t>1</w:t>
            </w:r>
          </w:p>
        </w:tc>
        <w:tc>
          <w:tcPr>
            <w:tcW w:w="5806" w:type="dxa"/>
          </w:tcPr>
          <w:p w14:paraId="70F13A37" w14:textId="77777777" w:rsidR="00407FC9" w:rsidRDefault="00407FC9" w:rsidP="00407FC9">
            <w:pPr>
              <w:pStyle w:val="TableParagraph"/>
              <w:spacing w:line="232" w:lineRule="exact"/>
              <w:ind w:left="36" w:right="35"/>
            </w:pPr>
            <w:r>
              <w:t>Котельная</w:t>
            </w:r>
            <w:r>
              <w:rPr>
                <w:spacing w:val="-2"/>
              </w:rPr>
              <w:t xml:space="preserve"> </w:t>
            </w:r>
            <w:r>
              <w:t>№</w:t>
            </w:r>
            <w:r>
              <w:rPr>
                <w:spacing w:val="-2"/>
              </w:rPr>
              <w:t xml:space="preserve"> </w:t>
            </w:r>
            <w:r>
              <w:rPr>
                <w:spacing w:val="-10"/>
              </w:rPr>
              <w:t>1</w:t>
            </w:r>
          </w:p>
        </w:tc>
        <w:tc>
          <w:tcPr>
            <w:tcW w:w="1715" w:type="dxa"/>
            <w:vMerge w:val="restart"/>
          </w:tcPr>
          <w:p w14:paraId="715343AB" w14:textId="77777777" w:rsidR="00407FC9" w:rsidRDefault="00407FC9" w:rsidP="00407FC9">
            <w:pPr>
              <w:pStyle w:val="TableParagraph"/>
              <w:spacing w:before="125"/>
              <w:ind w:left="4"/>
            </w:pPr>
            <w:r>
              <w:rPr>
                <w:spacing w:val="-2"/>
              </w:rPr>
              <w:t>78,52</w:t>
            </w:r>
          </w:p>
        </w:tc>
        <w:tc>
          <w:tcPr>
            <w:tcW w:w="1556" w:type="dxa"/>
            <w:tcBorders>
              <w:bottom w:val="single" w:sz="2" w:space="0" w:color="auto"/>
            </w:tcBorders>
            <w:vAlign w:val="center"/>
          </w:tcPr>
          <w:p w14:paraId="2257E258" w14:textId="5DF16308" w:rsidR="00407FC9" w:rsidRDefault="00407FC9" w:rsidP="00407FC9">
            <w:pPr>
              <w:pStyle w:val="TableParagraph"/>
              <w:ind w:left="338"/>
              <w:jc w:val="left"/>
            </w:pPr>
            <w:r>
              <w:rPr>
                <w:color w:val="000000"/>
              </w:rPr>
              <w:t>58591,47</w:t>
            </w:r>
          </w:p>
        </w:tc>
      </w:tr>
      <w:tr w:rsidR="00407FC9" w14:paraId="4B30B702" w14:textId="77777777" w:rsidTr="009B4878">
        <w:trPr>
          <w:trHeight w:val="254"/>
        </w:trPr>
        <w:tc>
          <w:tcPr>
            <w:tcW w:w="566" w:type="dxa"/>
          </w:tcPr>
          <w:p w14:paraId="476A1287" w14:textId="77777777" w:rsidR="00407FC9" w:rsidRDefault="00407FC9" w:rsidP="00407FC9">
            <w:pPr>
              <w:pStyle w:val="TableParagraph"/>
              <w:spacing w:line="234" w:lineRule="exact"/>
              <w:ind w:left="107"/>
              <w:jc w:val="left"/>
            </w:pPr>
            <w:r>
              <w:rPr>
                <w:spacing w:val="-10"/>
              </w:rPr>
              <w:t>2</w:t>
            </w:r>
          </w:p>
        </w:tc>
        <w:tc>
          <w:tcPr>
            <w:tcW w:w="5806" w:type="dxa"/>
          </w:tcPr>
          <w:p w14:paraId="4B559956" w14:textId="77777777" w:rsidR="00407FC9" w:rsidRDefault="00407FC9" w:rsidP="00407FC9">
            <w:pPr>
              <w:pStyle w:val="TableParagraph"/>
              <w:spacing w:line="234" w:lineRule="exact"/>
              <w:ind w:left="36" w:right="35"/>
            </w:pPr>
            <w:r>
              <w:t>Котельная</w:t>
            </w:r>
            <w:r>
              <w:rPr>
                <w:spacing w:val="-2"/>
              </w:rPr>
              <w:t xml:space="preserve"> </w:t>
            </w:r>
            <w:r>
              <w:t>№</w:t>
            </w:r>
            <w:r>
              <w:rPr>
                <w:spacing w:val="-2"/>
              </w:rPr>
              <w:t xml:space="preserve"> </w:t>
            </w:r>
            <w:r>
              <w:rPr>
                <w:spacing w:val="-10"/>
              </w:rPr>
              <w:t>3</w:t>
            </w:r>
          </w:p>
        </w:tc>
        <w:tc>
          <w:tcPr>
            <w:tcW w:w="1715" w:type="dxa"/>
            <w:vMerge/>
            <w:tcBorders>
              <w:top w:val="nil"/>
            </w:tcBorders>
          </w:tcPr>
          <w:p w14:paraId="2DE85F58" w14:textId="77777777" w:rsidR="00407FC9" w:rsidRDefault="00407FC9" w:rsidP="00407FC9">
            <w:pPr>
              <w:rPr>
                <w:sz w:val="2"/>
                <w:szCs w:val="2"/>
              </w:rPr>
            </w:pPr>
          </w:p>
        </w:tc>
        <w:tc>
          <w:tcPr>
            <w:tcW w:w="1556" w:type="dxa"/>
            <w:tcBorders>
              <w:top w:val="single" w:sz="2" w:space="0" w:color="auto"/>
            </w:tcBorders>
            <w:vAlign w:val="center"/>
          </w:tcPr>
          <w:p w14:paraId="469E8A69" w14:textId="10712551" w:rsidR="00407FC9" w:rsidRDefault="00407FC9" w:rsidP="00407FC9">
            <w:pPr>
              <w:pStyle w:val="TableParagraph"/>
              <w:ind w:left="338"/>
              <w:jc w:val="left"/>
              <w:rPr>
                <w:sz w:val="2"/>
                <w:szCs w:val="2"/>
              </w:rPr>
            </w:pPr>
            <w:r>
              <w:rPr>
                <w:color w:val="000000"/>
              </w:rPr>
              <w:t>117539,3</w:t>
            </w:r>
          </w:p>
        </w:tc>
      </w:tr>
      <w:tr w:rsidR="00407FC9" w14:paraId="1CACD364" w14:textId="77777777" w:rsidTr="009B4878">
        <w:trPr>
          <w:trHeight w:val="251"/>
        </w:trPr>
        <w:tc>
          <w:tcPr>
            <w:tcW w:w="566" w:type="dxa"/>
          </w:tcPr>
          <w:p w14:paraId="26E9B1E7" w14:textId="77777777" w:rsidR="00407FC9" w:rsidRDefault="00407FC9" w:rsidP="00407FC9">
            <w:pPr>
              <w:pStyle w:val="TableParagraph"/>
              <w:spacing w:line="232" w:lineRule="exact"/>
              <w:ind w:left="107"/>
              <w:jc w:val="left"/>
            </w:pPr>
            <w:r>
              <w:rPr>
                <w:spacing w:val="-10"/>
              </w:rPr>
              <w:t>3</w:t>
            </w:r>
          </w:p>
        </w:tc>
        <w:tc>
          <w:tcPr>
            <w:tcW w:w="5806" w:type="dxa"/>
          </w:tcPr>
          <w:p w14:paraId="6E5AAD27" w14:textId="3FD3B9DB" w:rsidR="00407FC9" w:rsidRDefault="00A144E4" w:rsidP="00407FC9">
            <w:pPr>
              <w:pStyle w:val="TableParagraph"/>
              <w:spacing w:line="232" w:lineRule="exact"/>
              <w:ind w:left="36"/>
            </w:pPr>
            <w:r>
              <w:t>Котельная военного городка 15</w:t>
            </w:r>
          </w:p>
        </w:tc>
        <w:tc>
          <w:tcPr>
            <w:tcW w:w="1715" w:type="dxa"/>
          </w:tcPr>
          <w:p w14:paraId="27B1A0E3" w14:textId="77777777" w:rsidR="00407FC9" w:rsidRDefault="00407FC9" w:rsidP="00407FC9">
            <w:pPr>
              <w:pStyle w:val="TableParagraph"/>
              <w:spacing w:line="232" w:lineRule="exact"/>
              <w:ind w:left="4"/>
            </w:pPr>
            <w:r>
              <w:rPr>
                <w:spacing w:val="-2"/>
              </w:rPr>
              <w:t>37,29</w:t>
            </w:r>
          </w:p>
        </w:tc>
        <w:tc>
          <w:tcPr>
            <w:tcW w:w="1556" w:type="dxa"/>
            <w:vAlign w:val="center"/>
          </w:tcPr>
          <w:p w14:paraId="6475F7B5" w14:textId="5FB14E1E" w:rsidR="00407FC9" w:rsidRDefault="00407FC9" w:rsidP="00407FC9">
            <w:pPr>
              <w:pStyle w:val="TableParagraph"/>
              <w:spacing w:line="232" w:lineRule="exact"/>
              <w:ind w:left="393"/>
              <w:jc w:val="left"/>
            </w:pPr>
            <w:r>
              <w:rPr>
                <w:color w:val="000000"/>
              </w:rPr>
              <w:t>85944,9</w:t>
            </w:r>
          </w:p>
        </w:tc>
      </w:tr>
    </w:tbl>
    <w:p w14:paraId="2D3667BD" w14:textId="77777777" w:rsidR="001813A2" w:rsidRDefault="001813A2">
      <w:pPr>
        <w:pStyle w:val="TableParagraph"/>
        <w:spacing w:line="232" w:lineRule="exact"/>
        <w:jc w:val="left"/>
        <w:sectPr w:rsidR="001813A2">
          <w:headerReference w:type="default" r:id="rId13"/>
          <w:pgSz w:w="11910" w:h="16850"/>
          <w:pgMar w:top="1040" w:right="283" w:bottom="280" w:left="1559" w:header="380" w:footer="0" w:gutter="0"/>
          <w:pgNumType w:start="16"/>
          <w:cols w:space="720"/>
        </w:sectPr>
      </w:pPr>
    </w:p>
    <w:p w14:paraId="1B369148" w14:textId="77777777" w:rsidR="001813A2" w:rsidRDefault="009A5CD2">
      <w:pPr>
        <w:pStyle w:val="a3"/>
        <w:spacing w:before="78"/>
        <w:ind w:right="281" w:firstLine="707"/>
      </w:pPr>
      <w:r>
        <w:lastRenderedPageBreak/>
        <w:t>Существующая и перспективная тепловая нагрузка источников централизованного теплоснабжения приведена в таблице № 3. Перспективная тепловая нагрузка источников теплоснабжения рассчитана с учетом планов по реконструкции системы теплоснабжения, рассмотренных в разделах 5, 6 и 7 настоящей схемы теплоснабжения.</w:t>
      </w:r>
    </w:p>
    <w:p w14:paraId="177045E9" w14:textId="77777777" w:rsidR="001813A2" w:rsidRDefault="001813A2">
      <w:pPr>
        <w:pStyle w:val="a3"/>
        <w:spacing w:before="2"/>
        <w:ind w:left="0"/>
        <w:jc w:val="left"/>
      </w:pPr>
    </w:p>
    <w:p w14:paraId="4936AB73" w14:textId="08AF22A1" w:rsidR="001813A2" w:rsidRDefault="009A5CD2">
      <w:pPr>
        <w:pStyle w:val="a3"/>
        <w:spacing w:after="2"/>
        <w:jc w:val="left"/>
        <w:rPr>
          <w:spacing w:val="-2"/>
        </w:rPr>
      </w:pPr>
      <w:r>
        <w:t>Таблица</w:t>
      </w:r>
      <w:r>
        <w:rPr>
          <w:spacing w:val="28"/>
        </w:rPr>
        <w:t xml:space="preserve"> </w:t>
      </w:r>
      <w:r>
        <w:t>№</w:t>
      </w:r>
      <w:r>
        <w:rPr>
          <w:spacing w:val="28"/>
        </w:rPr>
        <w:t xml:space="preserve"> </w:t>
      </w:r>
      <w:r>
        <w:t>3</w:t>
      </w:r>
      <w:r>
        <w:rPr>
          <w:spacing w:val="29"/>
        </w:rPr>
        <w:t xml:space="preserve"> </w:t>
      </w:r>
      <w:r>
        <w:t>«Существующая</w:t>
      </w:r>
      <w:r>
        <w:rPr>
          <w:spacing w:val="28"/>
        </w:rPr>
        <w:t xml:space="preserve"> </w:t>
      </w:r>
      <w:r>
        <w:t>и</w:t>
      </w:r>
      <w:r>
        <w:rPr>
          <w:spacing w:val="28"/>
        </w:rPr>
        <w:t xml:space="preserve"> </w:t>
      </w:r>
      <w:r>
        <w:t>перспективная</w:t>
      </w:r>
      <w:r>
        <w:rPr>
          <w:spacing w:val="29"/>
        </w:rPr>
        <w:t xml:space="preserve"> </w:t>
      </w:r>
      <w:r>
        <w:t>нагрузка</w:t>
      </w:r>
      <w:r>
        <w:rPr>
          <w:spacing w:val="28"/>
        </w:rPr>
        <w:t xml:space="preserve"> </w:t>
      </w:r>
      <w:r>
        <w:t>системы</w:t>
      </w:r>
      <w:r>
        <w:rPr>
          <w:spacing w:val="29"/>
        </w:rPr>
        <w:t xml:space="preserve"> </w:t>
      </w:r>
      <w:r>
        <w:t xml:space="preserve">теплоснабжения», </w:t>
      </w:r>
      <w:r>
        <w:rPr>
          <w:spacing w:val="-2"/>
        </w:rPr>
        <w:t>Гкал/час</w:t>
      </w:r>
    </w:p>
    <w:tbl>
      <w:tblPr>
        <w:tblStyle w:val="TableNormal"/>
        <w:tblW w:w="49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36"/>
        <w:gridCol w:w="2448"/>
        <w:gridCol w:w="1098"/>
        <w:gridCol w:w="1098"/>
        <w:gridCol w:w="1098"/>
        <w:gridCol w:w="1098"/>
        <w:gridCol w:w="1098"/>
        <w:gridCol w:w="1098"/>
      </w:tblGrid>
      <w:tr w:rsidR="00DB3C43" w:rsidRPr="00DB3C43" w14:paraId="3EA043CF" w14:textId="77777777" w:rsidTr="000E552F">
        <w:trPr>
          <w:trHeight w:val="690"/>
        </w:trPr>
        <w:tc>
          <w:tcPr>
            <w:tcW w:w="514" w:type="pct"/>
            <w:vAlign w:val="center"/>
          </w:tcPr>
          <w:p w14:paraId="6AEA899D" w14:textId="77777777" w:rsidR="00DB3C43" w:rsidRPr="00DB3C43" w:rsidRDefault="00DB3C43" w:rsidP="00DB3C43">
            <w:pPr>
              <w:ind w:left="112" w:right="87" w:firstLine="22"/>
              <w:jc w:val="center"/>
              <w:rPr>
                <w:b/>
                <w:sz w:val="20"/>
              </w:rPr>
            </w:pPr>
            <w:r w:rsidRPr="00DB3C43">
              <w:rPr>
                <w:b/>
                <w:spacing w:val="-10"/>
                <w:sz w:val="20"/>
              </w:rPr>
              <w:t>№</w:t>
            </w:r>
            <w:r w:rsidRPr="00DB3C43">
              <w:rPr>
                <w:b/>
                <w:spacing w:val="-4"/>
                <w:sz w:val="20"/>
              </w:rPr>
              <w:t xml:space="preserve"> </w:t>
            </w:r>
            <w:proofErr w:type="gramStart"/>
            <w:r w:rsidRPr="00DB3C43">
              <w:rPr>
                <w:b/>
                <w:spacing w:val="-4"/>
                <w:sz w:val="20"/>
              </w:rPr>
              <w:t>п</w:t>
            </w:r>
            <w:proofErr w:type="gramEnd"/>
            <w:r w:rsidRPr="00DB3C43">
              <w:rPr>
                <w:b/>
                <w:spacing w:val="-4"/>
                <w:sz w:val="20"/>
              </w:rPr>
              <w:t>/п</w:t>
            </w:r>
          </w:p>
        </w:tc>
        <w:tc>
          <w:tcPr>
            <w:tcW w:w="1215" w:type="pct"/>
            <w:vAlign w:val="center"/>
          </w:tcPr>
          <w:p w14:paraId="42AE4CC3" w14:textId="77777777" w:rsidR="00DB3C43" w:rsidRPr="00DB3C43" w:rsidRDefault="00DB3C43" w:rsidP="00DB3C43">
            <w:pPr>
              <w:ind w:left="112" w:firstLine="22"/>
              <w:jc w:val="center"/>
              <w:rPr>
                <w:b/>
                <w:sz w:val="20"/>
              </w:rPr>
            </w:pPr>
            <w:r w:rsidRPr="00DB3C43">
              <w:rPr>
                <w:b/>
                <w:spacing w:val="-2"/>
                <w:sz w:val="20"/>
              </w:rPr>
              <w:t>Котельная</w:t>
            </w:r>
          </w:p>
        </w:tc>
        <w:tc>
          <w:tcPr>
            <w:tcW w:w="545" w:type="pct"/>
            <w:vAlign w:val="center"/>
          </w:tcPr>
          <w:p w14:paraId="33C3B114" w14:textId="77777777" w:rsidR="00DB3C43" w:rsidRPr="00DB3C43" w:rsidRDefault="00DB3C43" w:rsidP="00DB3C43">
            <w:pPr>
              <w:ind w:left="1" w:firstLine="22"/>
              <w:jc w:val="center"/>
              <w:rPr>
                <w:b/>
                <w:sz w:val="20"/>
              </w:rPr>
            </w:pPr>
            <w:r w:rsidRPr="00DB3C43">
              <w:rPr>
                <w:b/>
                <w:sz w:val="20"/>
              </w:rPr>
              <w:t>2026</w:t>
            </w:r>
            <w:r w:rsidRPr="00DB3C43">
              <w:rPr>
                <w:b/>
                <w:spacing w:val="-2"/>
                <w:sz w:val="20"/>
              </w:rPr>
              <w:t xml:space="preserve"> </w:t>
            </w:r>
            <w:r w:rsidRPr="00DB3C43">
              <w:rPr>
                <w:b/>
                <w:spacing w:val="-5"/>
                <w:sz w:val="20"/>
              </w:rPr>
              <w:t>год</w:t>
            </w:r>
          </w:p>
        </w:tc>
        <w:tc>
          <w:tcPr>
            <w:tcW w:w="545" w:type="pct"/>
            <w:vAlign w:val="center"/>
          </w:tcPr>
          <w:p w14:paraId="756D16BE" w14:textId="77777777" w:rsidR="00DB3C43" w:rsidRPr="00DB3C43" w:rsidRDefault="00DB3C43" w:rsidP="00DB3C43">
            <w:pPr>
              <w:ind w:left="143" w:firstLine="22"/>
              <w:jc w:val="center"/>
              <w:rPr>
                <w:b/>
                <w:sz w:val="20"/>
              </w:rPr>
            </w:pPr>
            <w:r w:rsidRPr="00DB3C43">
              <w:rPr>
                <w:b/>
                <w:sz w:val="20"/>
              </w:rPr>
              <w:t>2027</w:t>
            </w:r>
            <w:r w:rsidRPr="00DB3C43">
              <w:rPr>
                <w:b/>
                <w:spacing w:val="-2"/>
                <w:sz w:val="20"/>
              </w:rPr>
              <w:t xml:space="preserve"> </w:t>
            </w:r>
            <w:r w:rsidRPr="00DB3C43">
              <w:rPr>
                <w:b/>
                <w:spacing w:val="-5"/>
                <w:sz w:val="20"/>
              </w:rPr>
              <w:t>год</w:t>
            </w:r>
          </w:p>
        </w:tc>
        <w:tc>
          <w:tcPr>
            <w:tcW w:w="545" w:type="pct"/>
            <w:vAlign w:val="center"/>
          </w:tcPr>
          <w:p w14:paraId="750E65FD" w14:textId="77777777" w:rsidR="00DB3C43" w:rsidRPr="00DB3C43" w:rsidRDefault="00DB3C43" w:rsidP="00DB3C43">
            <w:pPr>
              <w:ind w:left="1" w:right="1" w:firstLine="22"/>
              <w:jc w:val="center"/>
              <w:rPr>
                <w:b/>
                <w:sz w:val="20"/>
              </w:rPr>
            </w:pPr>
            <w:r w:rsidRPr="00DB3C43">
              <w:rPr>
                <w:b/>
                <w:sz w:val="20"/>
              </w:rPr>
              <w:t>2028</w:t>
            </w:r>
            <w:r w:rsidRPr="00DB3C43">
              <w:rPr>
                <w:b/>
                <w:spacing w:val="-2"/>
                <w:sz w:val="20"/>
              </w:rPr>
              <w:t xml:space="preserve"> </w:t>
            </w:r>
            <w:r w:rsidRPr="00DB3C43">
              <w:rPr>
                <w:b/>
                <w:spacing w:val="-5"/>
                <w:sz w:val="20"/>
              </w:rPr>
              <w:t>год</w:t>
            </w:r>
          </w:p>
        </w:tc>
        <w:tc>
          <w:tcPr>
            <w:tcW w:w="545" w:type="pct"/>
            <w:vAlign w:val="center"/>
          </w:tcPr>
          <w:p w14:paraId="446B9B90" w14:textId="77777777" w:rsidR="00DB3C43" w:rsidRPr="00DB3C43" w:rsidRDefault="00DB3C43" w:rsidP="00DB3C43">
            <w:pPr>
              <w:ind w:right="22" w:firstLine="22"/>
              <w:jc w:val="center"/>
              <w:rPr>
                <w:b/>
                <w:sz w:val="20"/>
              </w:rPr>
            </w:pPr>
            <w:r w:rsidRPr="00DB3C43">
              <w:rPr>
                <w:b/>
                <w:sz w:val="20"/>
              </w:rPr>
              <w:t>2029</w:t>
            </w:r>
            <w:r w:rsidRPr="00DB3C43">
              <w:rPr>
                <w:b/>
                <w:spacing w:val="-2"/>
                <w:sz w:val="20"/>
              </w:rPr>
              <w:t xml:space="preserve"> </w:t>
            </w:r>
            <w:r w:rsidRPr="00DB3C43">
              <w:rPr>
                <w:b/>
                <w:spacing w:val="-5"/>
                <w:sz w:val="20"/>
              </w:rPr>
              <w:t>год</w:t>
            </w:r>
          </w:p>
        </w:tc>
        <w:tc>
          <w:tcPr>
            <w:tcW w:w="545" w:type="pct"/>
            <w:vAlign w:val="center"/>
          </w:tcPr>
          <w:p w14:paraId="6F3BB881" w14:textId="77777777" w:rsidR="00DB3C43" w:rsidRPr="00DB3C43" w:rsidRDefault="00DB3C43" w:rsidP="00DB3C43">
            <w:pPr>
              <w:spacing w:line="228" w:lineRule="exact"/>
              <w:ind w:firstLine="22"/>
              <w:jc w:val="center"/>
              <w:rPr>
                <w:b/>
                <w:spacing w:val="-2"/>
                <w:sz w:val="20"/>
              </w:rPr>
            </w:pPr>
            <w:r w:rsidRPr="00DB3C43">
              <w:rPr>
                <w:b/>
                <w:sz w:val="20"/>
              </w:rPr>
              <w:t>2030</w:t>
            </w:r>
            <w:r w:rsidRPr="00DB3C43">
              <w:rPr>
                <w:b/>
                <w:spacing w:val="-2"/>
                <w:sz w:val="20"/>
              </w:rPr>
              <w:t xml:space="preserve"> </w:t>
            </w:r>
            <w:r w:rsidRPr="00DB3C43">
              <w:rPr>
                <w:b/>
                <w:spacing w:val="-5"/>
                <w:sz w:val="20"/>
              </w:rPr>
              <w:t>год</w:t>
            </w:r>
          </w:p>
        </w:tc>
        <w:tc>
          <w:tcPr>
            <w:tcW w:w="545" w:type="pct"/>
            <w:vAlign w:val="center"/>
          </w:tcPr>
          <w:p w14:paraId="61221ADB" w14:textId="77777777" w:rsidR="00DB3C43" w:rsidRPr="00DB3C43" w:rsidRDefault="00DB3C43" w:rsidP="00DB3C43">
            <w:pPr>
              <w:spacing w:line="228" w:lineRule="exact"/>
              <w:ind w:firstLine="22"/>
              <w:jc w:val="center"/>
              <w:rPr>
                <w:b/>
                <w:sz w:val="20"/>
              </w:rPr>
            </w:pPr>
            <w:r w:rsidRPr="00DB3C43">
              <w:rPr>
                <w:b/>
                <w:spacing w:val="-2"/>
                <w:sz w:val="20"/>
              </w:rPr>
              <w:t>2031-</w:t>
            </w:r>
          </w:p>
          <w:p w14:paraId="746D3645" w14:textId="7B74BB25" w:rsidR="00DB3C43" w:rsidRPr="00DB3C43" w:rsidRDefault="00DB3C43" w:rsidP="00DB3C43">
            <w:pPr>
              <w:ind w:firstLine="22"/>
              <w:jc w:val="center"/>
              <w:rPr>
                <w:b/>
                <w:sz w:val="20"/>
              </w:rPr>
            </w:pPr>
            <w:r w:rsidRPr="00DB3C43">
              <w:rPr>
                <w:b/>
                <w:spacing w:val="-4"/>
                <w:sz w:val="20"/>
              </w:rPr>
              <w:t>20</w:t>
            </w:r>
            <w:r w:rsidR="00B564FF">
              <w:rPr>
                <w:b/>
                <w:spacing w:val="-4"/>
                <w:sz w:val="20"/>
              </w:rPr>
              <w:t>4</w:t>
            </w:r>
            <w:r w:rsidRPr="00DB3C43">
              <w:rPr>
                <w:b/>
                <w:spacing w:val="-4"/>
                <w:sz w:val="20"/>
              </w:rPr>
              <w:t>5</w:t>
            </w:r>
          </w:p>
          <w:p w14:paraId="1CC7F8CB" w14:textId="77777777" w:rsidR="00DB3C43" w:rsidRPr="00DB3C43" w:rsidRDefault="00DB3C43" w:rsidP="00DB3C43">
            <w:pPr>
              <w:spacing w:line="212" w:lineRule="exact"/>
              <w:ind w:firstLine="22"/>
              <w:jc w:val="center"/>
              <w:rPr>
                <w:b/>
                <w:sz w:val="20"/>
              </w:rPr>
            </w:pPr>
            <w:r w:rsidRPr="00DB3C43">
              <w:rPr>
                <w:b/>
                <w:spacing w:val="-4"/>
                <w:sz w:val="20"/>
              </w:rPr>
              <w:t>годы</w:t>
            </w:r>
          </w:p>
        </w:tc>
      </w:tr>
      <w:tr w:rsidR="00DB3C43" w:rsidRPr="00DB3C43" w14:paraId="6D2CF3DB" w14:textId="77777777" w:rsidTr="000E552F">
        <w:trPr>
          <w:trHeight w:val="229"/>
        </w:trPr>
        <w:tc>
          <w:tcPr>
            <w:tcW w:w="514" w:type="pct"/>
            <w:vAlign w:val="center"/>
          </w:tcPr>
          <w:p w14:paraId="255641A7" w14:textId="77777777" w:rsidR="00DB3C43" w:rsidRPr="00DB3C43" w:rsidRDefault="00DB3C43" w:rsidP="00DB3C43">
            <w:pPr>
              <w:spacing w:line="210" w:lineRule="exact"/>
              <w:ind w:left="112" w:firstLine="22"/>
              <w:jc w:val="center"/>
              <w:rPr>
                <w:sz w:val="20"/>
              </w:rPr>
            </w:pPr>
            <w:r w:rsidRPr="00DB3C43">
              <w:rPr>
                <w:spacing w:val="-10"/>
                <w:sz w:val="20"/>
              </w:rPr>
              <w:t>1</w:t>
            </w:r>
          </w:p>
        </w:tc>
        <w:tc>
          <w:tcPr>
            <w:tcW w:w="1215" w:type="pct"/>
            <w:tcBorders>
              <w:bottom w:val="single" w:sz="8" w:space="0" w:color="000000"/>
              <w:right w:val="single" w:sz="8" w:space="0" w:color="000000"/>
            </w:tcBorders>
            <w:vAlign w:val="center"/>
          </w:tcPr>
          <w:p w14:paraId="79217B42" w14:textId="77777777" w:rsidR="00DB3C43" w:rsidRPr="00DB3C43" w:rsidRDefault="00DB3C43" w:rsidP="00DB3C43">
            <w:pPr>
              <w:spacing w:line="210" w:lineRule="exact"/>
              <w:ind w:left="112" w:firstLine="22"/>
              <w:jc w:val="both"/>
              <w:rPr>
                <w:sz w:val="20"/>
              </w:rPr>
            </w:pPr>
            <w:r w:rsidRPr="00DB3C43">
              <w:rPr>
                <w:sz w:val="20"/>
              </w:rPr>
              <w:t>Котельная</w:t>
            </w:r>
            <w:r w:rsidRPr="00DB3C43">
              <w:rPr>
                <w:spacing w:val="-5"/>
                <w:sz w:val="20"/>
              </w:rPr>
              <w:t xml:space="preserve"> </w:t>
            </w:r>
            <w:r w:rsidRPr="00DB3C43">
              <w:rPr>
                <w:sz w:val="20"/>
              </w:rPr>
              <w:t>№</w:t>
            </w:r>
            <w:r w:rsidRPr="00DB3C43">
              <w:rPr>
                <w:spacing w:val="-6"/>
                <w:sz w:val="20"/>
              </w:rPr>
              <w:t xml:space="preserve"> </w:t>
            </w:r>
            <w:r w:rsidRPr="00DB3C43">
              <w:rPr>
                <w:spacing w:val="-10"/>
                <w:sz w:val="20"/>
              </w:rPr>
              <w:t>1</w:t>
            </w:r>
          </w:p>
        </w:tc>
        <w:tc>
          <w:tcPr>
            <w:tcW w:w="545" w:type="pct"/>
            <w:vMerge w:val="restart"/>
            <w:tcBorders>
              <w:left w:val="single" w:sz="8" w:space="0" w:color="000000"/>
              <w:bottom w:val="single" w:sz="8" w:space="0" w:color="000000"/>
              <w:right w:val="single" w:sz="8" w:space="0" w:color="000000"/>
            </w:tcBorders>
            <w:vAlign w:val="center"/>
          </w:tcPr>
          <w:p w14:paraId="148279C8" w14:textId="77777777" w:rsidR="00DB3C43" w:rsidRPr="00DB3C43" w:rsidRDefault="00DB3C43" w:rsidP="00DB3C43">
            <w:pPr>
              <w:ind w:left="34"/>
              <w:jc w:val="center"/>
              <w:rPr>
                <w:sz w:val="20"/>
              </w:rPr>
            </w:pPr>
            <w:r w:rsidRPr="00DB3C43">
              <w:rPr>
                <w:spacing w:val="-2"/>
                <w:sz w:val="20"/>
              </w:rPr>
              <w:t>78,52</w:t>
            </w:r>
          </w:p>
        </w:tc>
        <w:tc>
          <w:tcPr>
            <w:tcW w:w="545" w:type="pct"/>
            <w:vMerge w:val="restart"/>
            <w:tcBorders>
              <w:left w:val="single" w:sz="8" w:space="0" w:color="000000"/>
              <w:bottom w:val="single" w:sz="8" w:space="0" w:color="000000"/>
              <w:right w:val="single" w:sz="8" w:space="0" w:color="000000"/>
            </w:tcBorders>
            <w:vAlign w:val="center"/>
          </w:tcPr>
          <w:p w14:paraId="6C86A939" w14:textId="77777777" w:rsidR="00DB3C43" w:rsidRPr="00DB3C43" w:rsidRDefault="00DB3C43" w:rsidP="00DB3C43">
            <w:pPr>
              <w:ind w:left="34"/>
              <w:jc w:val="center"/>
              <w:rPr>
                <w:sz w:val="20"/>
              </w:rPr>
            </w:pPr>
            <w:r w:rsidRPr="00DB3C43">
              <w:rPr>
                <w:color w:val="000000"/>
                <w:spacing w:val="-2"/>
                <w:sz w:val="20"/>
              </w:rPr>
              <w:t>78,79</w:t>
            </w:r>
          </w:p>
        </w:tc>
        <w:tc>
          <w:tcPr>
            <w:tcW w:w="545" w:type="pct"/>
            <w:vMerge w:val="restart"/>
            <w:tcBorders>
              <w:left w:val="single" w:sz="8" w:space="0" w:color="000000"/>
              <w:bottom w:val="single" w:sz="8" w:space="0" w:color="000000"/>
              <w:right w:val="single" w:sz="8" w:space="0" w:color="000000"/>
            </w:tcBorders>
            <w:vAlign w:val="center"/>
          </w:tcPr>
          <w:p w14:paraId="0516D90F" w14:textId="77777777" w:rsidR="00DB3C43" w:rsidRPr="00DB3C43" w:rsidRDefault="00DB3C43" w:rsidP="00DB3C43">
            <w:pPr>
              <w:ind w:left="34"/>
              <w:jc w:val="center"/>
              <w:rPr>
                <w:sz w:val="20"/>
              </w:rPr>
            </w:pPr>
            <w:r w:rsidRPr="00DB3C43">
              <w:rPr>
                <w:color w:val="000000"/>
                <w:spacing w:val="-2"/>
                <w:sz w:val="20"/>
              </w:rPr>
              <w:t>79,21</w:t>
            </w:r>
          </w:p>
        </w:tc>
        <w:tc>
          <w:tcPr>
            <w:tcW w:w="545" w:type="pct"/>
            <w:vMerge w:val="restart"/>
            <w:tcBorders>
              <w:left w:val="single" w:sz="8" w:space="0" w:color="000000"/>
              <w:bottom w:val="single" w:sz="8" w:space="0" w:color="000000"/>
              <w:right w:val="single" w:sz="8" w:space="0" w:color="000000"/>
            </w:tcBorders>
            <w:vAlign w:val="center"/>
          </w:tcPr>
          <w:p w14:paraId="5891D6E9" w14:textId="77777777" w:rsidR="00DB3C43" w:rsidRPr="00DB3C43" w:rsidRDefault="00DB3C43" w:rsidP="00DB3C43">
            <w:pPr>
              <w:ind w:left="34"/>
              <w:jc w:val="center"/>
              <w:rPr>
                <w:sz w:val="20"/>
              </w:rPr>
            </w:pPr>
            <w:r w:rsidRPr="00DB3C43">
              <w:rPr>
                <w:color w:val="000000"/>
                <w:spacing w:val="-2"/>
                <w:sz w:val="20"/>
              </w:rPr>
              <w:t>79,31</w:t>
            </w:r>
          </w:p>
        </w:tc>
        <w:tc>
          <w:tcPr>
            <w:tcW w:w="545" w:type="pct"/>
            <w:vMerge w:val="restart"/>
            <w:tcBorders>
              <w:left w:val="single" w:sz="8" w:space="0" w:color="000000"/>
              <w:right w:val="single" w:sz="8" w:space="0" w:color="000000"/>
            </w:tcBorders>
            <w:vAlign w:val="center"/>
          </w:tcPr>
          <w:p w14:paraId="6DEE86E7" w14:textId="77777777" w:rsidR="00DB3C43" w:rsidRPr="00DB3C43" w:rsidRDefault="00DB3C43" w:rsidP="00DB3C43">
            <w:pPr>
              <w:ind w:left="34" w:firstLine="22"/>
              <w:jc w:val="center"/>
              <w:rPr>
                <w:spacing w:val="-2"/>
                <w:sz w:val="20"/>
              </w:rPr>
            </w:pPr>
            <w:r w:rsidRPr="00DB3C43">
              <w:rPr>
                <w:color w:val="000000"/>
                <w:spacing w:val="-2"/>
                <w:sz w:val="20"/>
              </w:rPr>
              <w:t>79,31</w:t>
            </w:r>
          </w:p>
        </w:tc>
        <w:tc>
          <w:tcPr>
            <w:tcW w:w="545" w:type="pct"/>
            <w:vMerge w:val="restart"/>
            <w:tcBorders>
              <w:left w:val="single" w:sz="8" w:space="0" w:color="000000"/>
              <w:bottom w:val="single" w:sz="8" w:space="0" w:color="000000"/>
              <w:right w:val="single" w:sz="8" w:space="0" w:color="000000"/>
            </w:tcBorders>
            <w:vAlign w:val="center"/>
          </w:tcPr>
          <w:p w14:paraId="72BA3916" w14:textId="77777777" w:rsidR="00DB3C43" w:rsidRPr="00DB3C43" w:rsidRDefault="00DB3C43" w:rsidP="00DB3C43">
            <w:pPr>
              <w:ind w:left="34" w:firstLine="22"/>
              <w:jc w:val="center"/>
              <w:rPr>
                <w:sz w:val="20"/>
              </w:rPr>
            </w:pPr>
            <w:r w:rsidRPr="00DB3C43">
              <w:rPr>
                <w:color w:val="000000"/>
                <w:spacing w:val="-2"/>
                <w:sz w:val="20"/>
              </w:rPr>
              <w:t>79,31</w:t>
            </w:r>
          </w:p>
        </w:tc>
      </w:tr>
      <w:tr w:rsidR="00DB3C43" w:rsidRPr="00DB3C43" w14:paraId="02870341" w14:textId="77777777" w:rsidTr="000E552F">
        <w:trPr>
          <w:trHeight w:val="229"/>
        </w:trPr>
        <w:tc>
          <w:tcPr>
            <w:tcW w:w="514" w:type="pct"/>
            <w:vAlign w:val="center"/>
          </w:tcPr>
          <w:p w14:paraId="709403EE" w14:textId="77777777" w:rsidR="00DB3C43" w:rsidRPr="00DB3C43" w:rsidRDefault="00DB3C43" w:rsidP="00DB3C43">
            <w:pPr>
              <w:spacing w:line="210" w:lineRule="exact"/>
              <w:ind w:left="112" w:firstLine="22"/>
              <w:jc w:val="center"/>
              <w:rPr>
                <w:sz w:val="20"/>
              </w:rPr>
            </w:pPr>
            <w:r w:rsidRPr="00DB3C43">
              <w:rPr>
                <w:spacing w:val="-10"/>
                <w:sz w:val="20"/>
              </w:rPr>
              <w:t>2</w:t>
            </w:r>
          </w:p>
        </w:tc>
        <w:tc>
          <w:tcPr>
            <w:tcW w:w="1215" w:type="pct"/>
            <w:tcBorders>
              <w:top w:val="single" w:sz="8" w:space="0" w:color="000000"/>
              <w:bottom w:val="single" w:sz="8" w:space="0" w:color="000000"/>
              <w:right w:val="single" w:sz="8" w:space="0" w:color="000000"/>
            </w:tcBorders>
            <w:vAlign w:val="center"/>
          </w:tcPr>
          <w:p w14:paraId="7967A689" w14:textId="77777777" w:rsidR="00DB3C43" w:rsidRPr="00DB3C43" w:rsidRDefault="00DB3C43" w:rsidP="00DB3C43">
            <w:pPr>
              <w:spacing w:line="210" w:lineRule="exact"/>
              <w:ind w:left="112" w:firstLine="22"/>
              <w:jc w:val="both"/>
              <w:rPr>
                <w:sz w:val="20"/>
              </w:rPr>
            </w:pPr>
            <w:r w:rsidRPr="00DB3C43">
              <w:rPr>
                <w:sz w:val="20"/>
              </w:rPr>
              <w:t>Котельная</w:t>
            </w:r>
            <w:r w:rsidRPr="00DB3C43">
              <w:rPr>
                <w:spacing w:val="-5"/>
                <w:sz w:val="20"/>
              </w:rPr>
              <w:t xml:space="preserve"> </w:t>
            </w:r>
            <w:r w:rsidRPr="00DB3C43">
              <w:rPr>
                <w:sz w:val="20"/>
              </w:rPr>
              <w:t>№</w:t>
            </w:r>
            <w:r w:rsidRPr="00DB3C43">
              <w:rPr>
                <w:spacing w:val="-6"/>
                <w:sz w:val="20"/>
              </w:rPr>
              <w:t xml:space="preserve"> </w:t>
            </w:r>
            <w:r w:rsidRPr="00DB3C43">
              <w:rPr>
                <w:spacing w:val="-10"/>
                <w:sz w:val="20"/>
              </w:rPr>
              <w:t>3</w:t>
            </w:r>
          </w:p>
        </w:tc>
        <w:tc>
          <w:tcPr>
            <w:tcW w:w="545" w:type="pct"/>
            <w:vMerge/>
            <w:tcBorders>
              <w:top w:val="nil"/>
              <w:left w:val="single" w:sz="8" w:space="0" w:color="000000"/>
              <w:bottom w:val="single" w:sz="8" w:space="0" w:color="000000"/>
              <w:right w:val="single" w:sz="8" w:space="0" w:color="000000"/>
            </w:tcBorders>
            <w:vAlign w:val="center"/>
          </w:tcPr>
          <w:p w14:paraId="186CD753" w14:textId="77777777" w:rsidR="00DB3C43" w:rsidRPr="00DB3C43" w:rsidRDefault="00DB3C43" w:rsidP="00DB3C43">
            <w:pPr>
              <w:ind w:firstLine="22"/>
              <w:jc w:val="center"/>
              <w:rPr>
                <w:sz w:val="2"/>
                <w:szCs w:val="2"/>
              </w:rPr>
            </w:pPr>
          </w:p>
        </w:tc>
        <w:tc>
          <w:tcPr>
            <w:tcW w:w="545" w:type="pct"/>
            <w:vMerge/>
            <w:tcBorders>
              <w:top w:val="nil"/>
              <w:left w:val="single" w:sz="8" w:space="0" w:color="000000"/>
              <w:bottom w:val="single" w:sz="8" w:space="0" w:color="000000"/>
              <w:right w:val="single" w:sz="8" w:space="0" w:color="000000"/>
            </w:tcBorders>
            <w:vAlign w:val="center"/>
          </w:tcPr>
          <w:p w14:paraId="228D40E1" w14:textId="77777777" w:rsidR="00DB3C43" w:rsidRPr="00DB3C43" w:rsidRDefault="00DB3C43" w:rsidP="00DB3C43">
            <w:pPr>
              <w:ind w:firstLine="22"/>
              <w:jc w:val="center"/>
              <w:rPr>
                <w:sz w:val="2"/>
                <w:szCs w:val="2"/>
              </w:rPr>
            </w:pPr>
          </w:p>
        </w:tc>
        <w:tc>
          <w:tcPr>
            <w:tcW w:w="545" w:type="pct"/>
            <w:vMerge/>
            <w:tcBorders>
              <w:top w:val="nil"/>
              <w:left w:val="single" w:sz="8" w:space="0" w:color="000000"/>
              <w:bottom w:val="single" w:sz="8" w:space="0" w:color="000000"/>
              <w:right w:val="single" w:sz="8" w:space="0" w:color="000000"/>
            </w:tcBorders>
            <w:vAlign w:val="center"/>
          </w:tcPr>
          <w:p w14:paraId="1FFEB448" w14:textId="77777777" w:rsidR="00DB3C43" w:rsidRPr="00DB3C43" w:rsidRDefault="00DB3C43" w:rsidP="00DB3C43">
            <w:pPr>
              <w:ind w:firstLine="22"/>
              <w:jc w:val="center"/>
              <w:rPr>
                <w:sz w:val="2"/>
                <w:szCs w:val="2"/>
              </w:rPr>
            </w:pPr>
          </w:p>
        </w:tc>
        <w:tc>
          <w:tcPr>
            <w:tcW w:w="545" w:type="pct"/>
            <w:vMerge/>
            <w:tcBorders>
              <w:top w:val="nil"/>
              <w:left w:val="single" w:sz="8" w:space="0" w:color="000000"/>
              <w:bottom w:val="single" w:sz="8" w:space="0" w:color="000000"/>
              <w:right w:val="single" w:sz="8" w:space="0" w:color="000000"/>
            </w:tcBorders>
            <w:vAlign w:val="center"/>
          </w:tcPr>
          <w:p w14:paraId="0956FF02" w14:textId="77777777" w:rsidR="00DB3C43" w:rsidRPr="00DB3C43" w:rsidRDefault="00DB3C43" w:rsidP="00DB3C43">
            <w:pPr>
              <w:ind w:firstLine="22"/>
              <w:jc w:val="center"/>
              <w:rPr>
                <w:sz w:val="2"/>
                <w:szCs w:val="2"/>
              </w:rPr>
            </w:pPr>
          </w:p>
        </w:tc>
        <w:tc>
          <w:tcPr>
            <w:tcW w:w="545" w:type="pct"/>
            <w:vMerge/>
            <w:tcBorders>
              <w:left w:val="single" w:sz="8" w:space="0" w:color="000000"/>
              <w:bottom w:val="single" w:sz="8" w:space="0" w:color="000000"/>
              <w:right w:val="single" w:sz="8" w:space="0" w:color="000000"/>
            </w:tcBorders>
            <w:vAlign w:val="center"/>
          </w:tcPr>
          <w:p w14:paraId="6981A2D3" w14:textId="77777777" w:rsidR="00DB3C43" w:rsidRPr="00DB3C43" w:rsidRDefault="00DB3C43" w:rsidP="00DB3C43">
            <w:pPr>
              <w:ind w:firstLine="22"/>
              <w:jc w:val="center"/>
              <w:rPr>
                <w:sz w:val="2"/>
                <w:szCs w:val="2"/>
              </w:rPr>
            </w:pPr>
          </w:p>
        </w:tc>
        <w:tc>
          <w:tcPr>
            <w:tcW w:w="545" w:type="pct"/>
            <w:vMerge/>
            <w:tcBorders>
              <w:top w:val="nil"/>
              <w:left w:val="single" w:sz="8" w:space="0" w:color="000000"/>
              <w:bottom w:val="single" w:sz="8" w:space="0" w:color="000000"/>
              <w:right w:val="single" w:sz="8" w:space="0" w:color="000000"/>
            </w:tcBorders>
            <w:vAlign w:val="center"/>
          </w:tcPr>
          <w:p w14:paraId="2D507436" w14:textId="77777777" w:rsidR="00DB3C43" w:rsidRPr="00DB3C43" w:rsidRDefault="00DB3C43" w:rsidP="00DB3C43">
            <w:pPr>
              <w:ind w:firstLine="22"/>
              <w:jc w:val="center"/>
              <w:rPr>
                <w:sz w:val="2"/>
                <w:szCs w:val="2"/>
              </w:rPr>
            </w:pPr>
          </w:p>
        </w:tc>
      </w:tr>
      <w:tr w:rsidR="00DB3C43" w:rsidRPr="00DB3C43" w14:paraId="46787611" w14:textId="77777777" w:rsidTr="000E552F">
        <w:trPr>
          <w:trHeight w:val="333"/>
        </w:trPr>
        <w:tc>
          <w:tcPr>
            <w:tcW w:w="514" w:type="pct"/>
            <w:vAlign w:val="center"/>
          </w:tcPr>
          <w:p w14:paraId="10947A9B" w14:textId="77777777" w:rsidR="00DB3C43" w:rsidRPr="00DB3C43" w:rsidRDefault="00DB3C43" w:rsidP="00DB3C43">
            <w:pPr>
              <w:ind w:left="112" w:firstLine="22"/>
              <w:jc w:val="center"/>
              <w:rPr>
                <w:sz w:val="20"/>
              </w:rPr>
            </w:pPr>
            <w:r w:rsidRPr="00DB3C43">
              <w:rPr>
                <w:spacing w:val="-10"/>
                <w:sz w:val="20"/>
              </w:rPr>
              <w:t>3</w:t>
            </w:r>
          </w:p>
        </w:tc>
        <w:tc>
          <w:tcPr>
            <w:tcW w:w="1215" w:type="pct"/>
            <w:tcBorders>
              <w:top w:val="single" w:sz="8" w:space="0" w:color="000000"/>
              <w:bottom w:val="single" w:sz="8" w:space="0" w:color="000000"/>
              <w:right w:val="single" w:sz="8" w:space="0" w:color="000000"/>
            </w:tcBorders>
            <w:vAlign w:val="center"/>
          </w:tcPr>
          <w:p w14:paraId="2B30434F" w14:textId="3459CC93" w:rsidR="00DB3C43" w:rsidRPr="00DB3C43" w:rsidRDefault="00A144E4" w:rsidP="00DB3C43">
            <w:pPr>
              <w:tabs>
                <w:tab w:val="left" w:pos="1548"/>
              </w:tabs>
              <w:spacing w:line="223" w:lineRule="exact"/>
              <w:ind w:left="112" w:firstLine="22"/>
              <w:jc w:val="both"/>
              <w:rPr>
                <w:sz w:val="20"/>
              </w:rPr>
            </w:pPr>
            <w:r>
              <w:rPr>
                <w:spacing w:val="-2"/>
                <w:sz w:val="20"/>
              </w:rPr>
              <w:t>Котельная военного городка 15</w:t>
            </w:r>
          </w:p>
        </w:tc>
        <w:tc>
          <w:tcPr>
            <w:tcW w:w="545" w:type="pct"/>
            <w:tcBorders>
              <w:top w:val="single" w:sz="8" w:space="0" w:color="000000"/>
              <w:left w:val="single" w:sz="8" w:space="0" w:color="000000"/>
              <w:bottom w:val="single" w:sz="8" w:space="0" w:color="000000"/>
              <w:right w:val="single" w:sz="8" w:space="0" w:color="000000"/>
            </w:tcBorders>
            <w:vAlign w:val="center"/>
          </w:tcPr>
          <w:p w14:paraId="7593049D" w14:textId="77777777" w:rsidR="00DB3C43" w:rsidRPr="00DB3C43" w:rsidRDefault="00DB3C43" w:rsidP="00DB3C43">
            <w:pPr>
              <w:ind w:left="17" w:firstLine="22"/>
              <w:jc w:val="center"/>
              <w:rPr>
                <w:sz w:val="20"/>
              </w:rPr>
            </w:pPr>
            <w:r w:rsidRPr="00DB3C43">
              <w:rPr>
                <w:spacing w:val="-2"/>
                <w:sz w:val="20"/>
              </w:rPr>
              <w:t>37,29</w:t>
            </w:r>
          </w:p>
        </w:tc>
        <w:tc>
          <w:tcPr>
            <w:tcW w:w="545" w:type="pct"/>
            <w:tcBorders>
              <w:top w:val="single" w:sz="8" w:space="0" w:color="000000"/>
              <w:left w:val="single" w:sz="8" w:space="0" w:color="000000"/>
              <w:bottom w:val="single" w:sz="8" w:space="0" w:color="000000"/>
              <w:right w:val="single" w:sz="8" w:space="0" w:color="000000"/>
            </w:tcBorders>
            <w:vAlign w:val="center"/>
          </w:tcPr>
          <w:p w14:paraId="2424EFDA" w14:textId="77777777" w:rsidR="00DB3C43" w:rsidRPr="00DB3C43" w:rsidRDefault="00DB3C43" w:rsidP="00DB3C43">
            <w:pPr>
              <w:ind w:left="15" w:firstLine="22"/>
              <w:jc w:val="center"/>
              <w:rPr>
                <w:sz w:val="20"/>
              </w:rPr>
            </w:pPr>
            <w:r w:rsidRPr="00DB3C43">
              <w:rPr>
                <w:spacing w:val="-2"/>
                <w:sz w:val="20"/>
              </w:rPr>
              <w:t>37,29</w:t>
            </w:r>
          </w:p>
        </w:tc>
        <w:tc>
          <w:tcPr>
            <w:tcW w:w="545" w:type="pct"/>
            <w:tcBorders>
              <w:top w:val="single" w:sz="8" w:space="0" w:color="000000"/>
              <w:left w:val="single" w:sz="8" w:space="0" w:color="000000"/>
              <w:bottom w:val="single" w:sz="8" w:space="0" w:color="000000"/>
              <w:right w:val="single" w:sz="8" w:space="0" w:color="000000"/>
            </w:tcBorders>
            <w:vAlign w:val="center"/>
          </w:tcPr>
          <w:p w14:paraId="38123891" w14:textId="77777777" w:rsidR="00DB3C43" w:rsidRPr="00DB3C43" w:rsidRDefault="00DB3C43" w:rsidP="00DB3C43">
            <w:pPr>
              <w:ind w:left="17" w:right="2" w:firstLine="22"/>
              <w:jc w:val="center"/>
              <w:rPr>
                <w:sz w:val="20"/>
              </w:rPr>
            </w:pPr>
            <w:r w:rsidRPr="00DB3C43">
              <w:rPr>
                <w:spacing w:val="-2"/>
                <w:sz w:val="20"/>
              </w:rPr>
              <w:t>37,29</w:t>
            </w:r>
          </w:p>
        </w:tc>
        <w:tc>
          <w:tcPr>
            <w:tcW w:w="545" w:type="pct"/>
            <w:tcBorders>
              <w:top w:val="single" w:sz="8" w:space="0" w:color="000000"/>
              <w:left w:val="single" w:sz="8" w:space="0" w:color="000000"/>
              <w:bottom w:val="single" w:sz="8" w:space="0" w:color="000000"/>
              <w:right w:val="single" w:sz="8" w:space="0" w:color="000000"/>
            </w:tcBorders>
            <w:vAlign w:val="center"/>
          </w:tcPr>
          <w:p w14:paraId="2E10D942" w14:textId="77777777" w:rsidR="00DB3C43" w:rsidRPr="00DB3C43" w:rsidRDefault="00DB3C43" w:rsidP="00DB3C43">
            <w:pPr>
              <w:ind w:left="15" w:firstLine="22"/>
              <w:jc w:val="center"/>
              <w:rPr>
                <w:sz w:val="20"/>
              </w:rPr>
            </w:pPr>
            <w:r w:rsidRPr="00DB3C43">
              <w:rPr>
                <w:spacing w:val="-2"/>
                <w:sz w:val="20"/>
              </w:rPr>
              <w:t>37,29</w:t>
            </w:r>
          </w:p>
        </w:tc>
        <w:tc>
          <w:tcPr>
            <w:tcW w:w="545" w:type="pct"/>
            <w:tcBorders>
              <w:top w:val="single" w:sz="8" w:space="0" w:color="000000"/>
              <w:left w:val="single" w:sz="8" w:space="0" w:color="000000"/>
              <w:bottom w:val="single" w:sz="8" w:space="0" w:color="000000"/>
              <w:right w:val="single" w:sz="8" w:space="0" w:color="000000"/>
            </w:tcBorders>
            <w:vAlign w:val="center"/>
          </w:tcPr>
          <w:p w14:paraId="576B96DC" w14:textId="77777777" w:rsidR="00DB3C43" w:rsidRPr="00DB3C43" w:rsidRDefault="00DB3C43" w:rsidP="00DB3C43">
            <w:pPr>
              <w:ind w:left="181" w:firstLine="22"/>
              <w:jc w:val="center"/>
              <w:rPr>
                <w:spacing w:val="-2"/>
                <w:sz w:val="20"/>
              </w:rPr>
            </w:pPr>
            <w:r w:rsidRPr="00DB3C43">
              <w:rPr>
                <w:spacing w:val="-2"/>
                <w:sz w:val="20"/>
              </w:rPr>
              <w:t>37,29</w:t>
            </w:r>
          </w:p>
        </w:tc>
        <w:tc>
          <w:tcPr>
            <w:tcW w:w="545" w:type="pct"/>
            <w:tcBorders>
              <w:top w:val="single" w:sz="8" w:space="0" w:color="000000"/>
              <w:left w:val="single" w:sz="8" w:space="0" w:color="000000"/>
              <w:bottom w:val="single" w:sz="8" w:space="0" w:color="000000"/>
              <w:right w:val="single" w:sz="8" w:space="0" w:color="000000"/>
            </w:tcBorders>
            <w:vAlign w:val="center"/>
          </w:tcPr>
          <w:p w14:paraId="5587669D" w14:textId="77777777" w:rsidR="00DB3C43" w:rsidRPr="00DB3C43" w:rsidRDefault="00DB3C43" w:rsidP="00DB3C43">
            <w:pPr>
              <w:ind w:left="181" w:firstLine="22"/>
              <w:jc w:val="center"/>
              <w:rPr>
                <w:sz w:val="20"/>
              </w:rPr>
            </w:pPr>
            <w:r w:rsidRPr="00DB3C43">
              <w:rPr>
                <w:spacing w:val="-2"/>
                <w:sz w:val="20"/>
              </w:rPr>
              <w:t>37,29</w:t>
            </w:r>
          </w:p>
        </w:tc>
      </w:tr>
    </w:tbl>
    <w:p w14:paraId="33FE22D1" w14:textId="77777777" w:rsidR="001813A2" w:rsidRDefault="009A5CD2">
      <w:pPr>
        <w:pStyle w:val="a3"/>
        <w:ind w:right="279" w:firstLine="707"/>
      </w:pPr>
      <w:r>
        <w:t>Существующие и перспективные объемы потребления теплоносителя в зонах действия источников централизованного теплоснабжения приведены в разделе 3 настоящей схемы теплоснабжения.</w:t>
      </w:r>
    </w:p>
    <w:p w14:paraId="378A7548" w14:textId="77777777" w:rsidR="001813A2" w:rsidRDefault="009A5CD2">
      <w:pPr>
        <w:pStyle w:val="2"/>
        <w:numPr>
          <w:ilvl w:val="1"/>
          <w:numId w:val="21"/>
        </w:numPr>
        <w:tabs>
          <w:tab w:val="left" w:pos="1442"/>
        </w:tabs>
        <w:spacing w:before="207"/>
        <w:ind w:right="283" w:firstLine="707"/>
        <w:jc w:val="both"/>
      </w:pPr>
      <w:bookmarkStart w:id="17" w:name="_bookmark7"/>
      <w:bookmarkStart w:id="18" w:name="_Toc232957947"/>
      <w:bookmarkEnd w:id="17"/>
      <w: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18"/>
    </w:p>
    <w:p w14:paraId="55C21E53" w14:textId="77777777" w:rsidR="001813A2" w:rsidRDefault="009A5CD2">
      <w:pPr>
        <w:pStyle w:val="a3"/>
        <w:ind w:right="281" w:firstLine="707"/>
        <w:rPr>
          <w:sz w:val="24"/>
        </w:rPr>
      </w:pPr>
      <w:r>
        <w:t>Промышленные объекты расположены в промышленной зоне. Теплоснабжение промышленных предприятий осуществляется от существующих котельных и от автономных встроенных или пристроенных источников, входящих в комплекс конкретного объекта. Увеличение расхода тепла на технологические нужды в перспективе не прогнозируется</w:t>
      </w:r>
      <w:r>
        <w:rPr>
          <w:sz w:val="24"/>
        </w:rPr>
        <w:t>.</w:t>
      </w:r>
    </w:p>
    <w:p w14:paraId="131247D2" w14:textId="77777777" w:rsidR="001813A2" w:rsidRDefault="001813A2">
      <w:pPr>
        <w:pStyle w:val="a3"/>
        <w:rPr>
          <w:sz w:val="24"/>
        </w:rPr>
        <w:sectPr w:rsidR="001813A2">
          <w:pgSz w:w="11910" w:h="16850"/>
          <w:pgMar w:top="1040" w:right="283" w:bottom="280" w:left="1559" w:header="380" w:footer="0" w:gutter="0"/>
          <w:cols w:space="720"/>
        </w:sectPr>
      </w:pPr>
    </w:p>
    <w:p w14:paraId="3F5A0BD2" w14:textId="77777777" w:rsidR="001813A2" w:rsidRDefault="009A5CD2">
      <w:pPr>
        <w:spacing w:before="40"/>
        <w:ind w:left="1" w:right="1"/>
        <w:jc w:val="center"/>
        <w:rPr>
          <w:rFonts w:ascii="Calibri"/>
          <w:sz w:val="20"/>
        </w:rPr>
      </w:pPr>
      <w:r>
        <w:rPr>
          <w:rFonts w:ascii="Calibri"/>
          <w:spacing w:val="-5"/>
          <w:sz w:val="20"/>
        </w:rPr>
        <w:lastRenderedPageBreak/>
        <w:t>18</w:t>
      </w:r>
    </w:p>
    <w:p w14:paraId="7C844A88" w14:textId="77777777" w:rsidR="001813A2" w:rsidRDefault="001813A2">
      <w:pPr>
        <w:pStyle w:val="a3"/>
        <w:spacing w:before="202"/>
        <w:ind w:left="0"/>
        <w:jc w:val="left"/>
        <w:rPr>
          <w:rFonts w:ascii="Calibri"/>
          <w:sz w:val="20"/>
        </w:rPr>
      </w:pPr>
    </w:p>
    <w:p w14:paraId="7A2C3C0A" w14:textId="77777777" w:rsidR="001813A2" w:rsidRDefault="009A5CD2">
      <w:pPr>
        <w:pStyle w:val="2"/>
        <w:numPr>
          <w:ilvl w:val="1"/>
          <w:numId w:val="21"/>
        </w:numPr>
        <w:tabs>
          <w:tab w:val="left" w:pos="1420"/>
        </w:tabs>
        <w:spacing w:before="0"/>
        <w:ind w:left="142" w:right="147" w:firstLine="708"/>
        <w:jc w:val="both"/>
      </w:pPr>
      <w:bookmarkStart w:id="19" w:name="_bookmark8"/>
      <w:bookmarkStart w:id="20" w:name="_Toc232957948"/>
      <w:bookmarkEnd w:id="19"/>
      <w: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w:t>
      </w:r>
      <w:r>
        <w:rPr>
          <w:spacing w:val="-2"/>
        </w:rPr>
        <w:t>теплоснабжения</w:t>
      </w:r>
      <w:bookmarkEnd w:id="20"/>
    </w:p>
    <w:p w14:paraId="0E08368F" w14:textId="77777777" w:rsidR="001813A2" w:rsidRDefault="009A5CD2">
      <w:pPr>
        <w:pStyle w:val="a3"/>
        <w:ind w:left="142" w:right="135" w:firstLine="708"/>
      </w:pPr>
      <w:r>
        <w:t>Расчет</w:t>
      </w:r>
      <w:r>
        <w:rPr>
          <w:spacing w:val="40"/>
        </w:rPr>
        <w:t xml:space="preserve"> </w:t>
      </w:r>
      <w:r>
        <w:t>средневзвешенной</w:t>
      </w:r>
      <w:r>
        <w:rPr>
          <w:spacing w:val="40"/>
        </w:rPr>
        <w:t xml:space="preserve"> </w:t>
      </w:r>
      <w:r>
        <w:t>плотности</w:t>
      </w:r>
      <w:r>
        <w:rPr>
          <w:spacing w:val="40"/>
        </w:rPr>
        <w:t xml:space="preserve"> </w:t>
      </w:r>
      <w:r>
        <w:t>тепловой</w:t>
      </w:r>
      <w:r>
        <w:rPr>
          <w:spacing w:val="40"/>
        </w:rPr>
        <w:t xml:space="preserve"> </w:t>
      </w:r>
      <w:r>
        <w:t>нагрузки</w:t>
      </w:r>
      <w:r>
        <w:rPr>
          <w:spacing w:val="40"/>
        </w:rPr>
        <w:t xml:space="preserve"> </w:t>
      </w:r>
      <w:r>
        <w:t>в</w:t>
      </w:r>
      <w:r>
        <w:rPr>
          <w:spacing w:val="40"/>
        </w:rPr>
        <w:t xml:space="preserve"> </w:t>
      </w:r>
      <w:r>
        <w:t>зонах</w:t>
      </w:r>
      <w:r>
        <w:rPr>
          <w:spacing w:val="40"/>
        </w:rPr>
        <w:t xml:space="preserve"> </w:t>
      </w:r>
      <w:r>
        <w:t>действия</w:t>
      </w:r>
      <w:r>
        <w:rPr>
          <w:spacing w:val="40"/>
        </w:rPr>
        <w:t xml:space="preserve"> </w:t>
      </w:r>
      <w:r>
        <w:t>источников</w:t>
      </w:r>
      <w:r>
        <w:rPr>
          <w:spacing w:val="40"/>
        </w:rPr>
        <w:t xml:space="preserve"> </w:t>
      </w:r>
      <w:r>
        <w:t>теплоснабжения</w:t>
      </w:r>
      <w:r>
        <w:rPr>
          <w:spacing w:val="40"/>
        </w:rPr>
        <w:t xml:space="preserve"> </w:t>
      </w:r>
      <w:r>
        <w:t>приведен</w:t>
      </w:r>
      <w:r>
        <w:rPr>
          <w:spacing w:val="40"/>
        </w:rPr>
        <w:t xml:space="preserve"> </w:t>
      </w:r>
      <w:r>
        <w:t>в таблице № 4.</w:t>
      </w:r>
    </w:p>
    <w:p w14:paraId="6C21C737" w14:textId="77777777" w:rsidR="001813A2" w:rsidRDefault="009A5CD2">
      <w:pPr>
        <w:pStyle w:val="a3"/>
        <w:spacing w:before="293" w:after="7"/>
        <w:ind w:left="142"/>
        <w:jc w:val="left"/>
      </w:pPr>
      <w:r>
        <w:rPr>
          <w:spacing w:val="-6"/>
        </w:rPr>
        <w:t>Таблица</w:t>
      </w:r>
      <w:r>
        <w:rPr>
          <w:spacing w:val="-8"/>
        </w:rPr>
        <w:t xml:space="preserve"> </w:t>
      </w:r>
      <w:r>
        <w:rPr>
          <w:spacing w:val="-6"/>
        </w:rPr>
        <w:t>№</w:t>
      </w:r>
      <w:r>
        <w:rPr>
          <w:spacing w:val="-7"/>
        </w:rPr>
        <w:t xml:space="preserve"> </w:t>
      </w:r>
      <w:r>
        <w:rPr>
          <w:spacing w:val="-6"/>
        </w:rPr>
        <w:t>4</w:t>
      </w:r>
      <w:r>
        <w:rPr>
          <w:spacing w:val="-7"/>
        </w:rPr>
        <w:t xml:space="preserve"> </w:t>
      </w:r>
      <w:r>
        <w:rPr>
          <w:spacing w:val="-6"/>
        </w:rPr>
        <w:t>«Средневзвешенная</w:t>
      </w:r>
      <w:r>
        <w:rPr>
          <w:spacing w:val="-7"/>
        </w:rPr>
        <w:t xml:space="preserve"> </w:t>
      </w:r>
      <w:r>
        <w:rPr>
          <w:spacing w:val="-6"/>
        </w:rPr>
        <w:t>плотность</w:t>
      </w:r>
      <w:r>
        <w:rPr>
          <w:spacing w:val="-5"/>
        </w:rPr>
        <w:t xml:space="preserve"> </w:t>
      </w:r>
      <w:r>
        <w:rPr>
          <w:spacing w:val="-6"/>
        </w:rPr>
        <w:t>тепловой</w:t>
      </w:r>
      <w:r>
        <w:rPr>
          <w:spacing w:val="-7"/>
        </w:rPr>
        <w:t xml:space="preserve"> </w:t>
      </w:r>
      <w:r>
        <w:rPr>
          <w:spacing w:val="-6"/>
        </w:rPr>
        <w:t>нагрузки</w:t>
      </w:r>
      <w:r>
        <w:rPr>
          <w:spacing w:val="-7"/>
        </w:rPr>
        <w:t xml:space="preserve"> </w:t>
      </w:r>
      <w:r>
        <w:rPr>
          <w:spacing w:val="-6"/>
        </w:rPr>
        <w:t>в</w:t>
      </w:r>
      <w:r>
        <w:rPr>
          <w:spacing w:val="-7"/>
        </w:rPr>
        <w:t xml:space="preserve"> </w:t>
      </w:r>
      <w:r>
        <w:rPr>
          <w:spacing w:val="-6"/>
        </w:rPr>
        <w:t>зонах</w:t>
      </w:r>
      <w:r>
        <w:rPr>
          <w:spacing w:val="-8"/>
        </w:rPr>
        <w:t xml:space="preserve"> </w:t>
      </w:r>
      <w:r>
        <w:rPr>
          <w:spacing w:val="-6"/>
        </w:rPr>
        <w:t>действия</w:t>
      </w:r>
      <w:r>
        <w:rPr>
          <w:spacing w:val="-7"/>
        </w:rPr>
        <w:t xml:space="preserve"> </w:t>
      </w:r>
      <w:r>
        <w:rPr>
          <w:spacing w:val="-6"/>
        </w:rPr>
        <w:t>источников</w:t>
      </w:r>
      <w:r>
        <w:rPr>
          <w:spacing w:val="-7"/>
        </w:rPr>
        <w:t xml:space="preserve"> </w:t>
      </w:r>
      <w:r>
        <w:rPr>
          <w:spacing w:val="-6"/>
        </w:rPr>
        <w:t>теплоснабжения»</w:t>
      </w: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6336"/>
        <w:gridCol w:w="1140"/>
        <w:gridCol w:w="1140"/>
        <w:gridCol w:w="1135"/>
        <w:gridCol w:w="1138"/>
        <w:gridCol w:w="1022"/>
        <w:gridCol w:w="1147"/>
      </w:tblGrid>
      <w:tr w:rsidR="00FB63C9" w14:paraId="15BF3E6C" w14:textId="77777777">
        <w:trPr>
          <w:trHeight w:val="506"/>
        </w:trPr>
        <w:tc>
          <w:tcPr>
            <w:tcW w:w="660" w:type="dxa"/>
          </w:tcPr>
          <w:p w14:paraId="66E47CD1" w14:textId="77777777" w:rsidR="00FB63C9" w:rsidRDefault="00FB63C9">
            <w:pPr>
              <w:pStyle w:val="TableParagraph"/>
              <w:ind w:left="187" w:right="171" w:firstLine="43"/>
              <w:jc w:val="left"/>
              <w:rPr>
                <w:b/>
                <w:sz w:val="20"/>
              </w:rPr>
            </w:pPr>
            <w:r>
              <w:rPr>
                <w:b/>
                <w:spacing w:val="-10"/>
                <w:sz w:val="20"/>
              </w:rPr>
              <w:t>№</w:t>
            </w:r>
            <w:r>
              <w:rPr>
                <w:b/>
                <w:spacing w:val="-5"/>
                <w:sz w:val="20"/>
              </w:rPr>
              <w:t xml:space="preserve"> </w:t>
            </w:r>
            <w:proofErr w:type="gramStart"/>
            <w:r>
              <w:rPr>
                <w:b/>
                <w:spacing w:val="-5"/>
                <w:sz w:val="20"/>
              </w:rPr>
              <w:t>п</w:t>
            </w:r>
            <w:proofErr w:type="gramEnd"/>
            <w:r>
              <w:rPr>
                <w:b/>
                <w:spacing w:val="-5"/>
                <w:sz w:val="20"/>
              </w:rPr>
              <w:t>/п</w:t>
            </w:r>
          </w:p>
        </w:tc>
        <w:tc>
          <w:tcPr>
            <w:tcW w:w="6336" w:type="dxa"/>
          </w:tcPr>
          <w:p w14:paraId="6695573C" w14:textId="77777777" w:rsidR="00FB63C9" w:rsidRDefault="00FB63C9">
            <w:pPr>
              <w:pStyle w:val="TableParagraph"/>
              <w:spacing w:before="137"/>
              <w:ind w:left="8" w:right="2"/>
              <w:rPr>
                <w:b/>
                <w:sz w:val="20"/>
              </w:rPr>
            </w:pPr>
            <w:r>
              <w:rPr>
                <w:b/>
                <w:spacing w:val="-2"/>
                <w:sz w:val="20"/>
              </w:rPr>
              <w:t>Наименование</w:t>
            </w:r>
          </w:p>
        </w:tc>
        <w:tc>
          <w:tcPr>
            <w:tcW w:w="1140" w:type="dxa"/>
          </w:tcPr>
          <w:p w14:paraId="65EAC3D7" w14:textId="77777777" w:rsidR="00FB63C9" w:rsidRDefault="00FB63C9">
            <w:pPr>
              <w:pStyle w:val="TableParagraph"/>
              <w:spacing w:before="137"/>
              <w:ind w:left="13"/>
              <w:rPr>
                <w:b/>
                <w:sz w:val="20"/>
              </w:rPr>
            </w:pPr>
            <w:r>
              <w:rPr>
                <w:b/>
                <w:sz w:val="20"/>
              </w:rPr>
              <w:t>2025</w:t>
            </w:r>
            <w:r>
              <w:rPr>
                <w:b/>
                <w:spacing w:val="-2"/>
                <w:sz w:val="20"/>
              </w:rPr>
              <w:t xml:space="preserve"> </w:t>
            </w:r>
            <w:r>
              <w:rPr>
                <w:b/>
                <w:spacing w:val="-5"/>
                <w:sz w:val="20"/>
              </w:rPr>
              <w:t>год</w:t>
            </w:r>
          </w:p>
        </w:tc>
        <w:tc>
          <w:tcPr>
            <w:tcW w:w="1140" w:type="dxa"/>
          </w:tcPr>
          <w:p w14:paraId="7A680796" w14:textId="77777777" w:rsidR="00FB63C9" w:rsidRDefault="00FB63C9">
            <w:pPr>
              <w:pStyle w:val="TableParagraph"/>
              <w:spacing w:before="137"/>
              <w:ind w:left="13"/>
              <w:rPr>
                <w:b/>
                <w:sz w:val="20"/>
              </w:rPr>
            </w:pPr>
            <w:r>
              <w:rPr>
                <w:b/>
                <w:sz w:val="20"/>
              </w:rPr>
              <w:t>2026</w:t>
            </w:r>
            <w:r>
              <w:rPr>
                <w:b/>
                <w:spacing w:val="-2"/>
                <w:sz w:val="20"/>
              </w:rPr>
              <w:t xml:space="preserve"> </w:t>
            </w:r>
            <w:r>
              <w:rPr>
                <w:b/>
                <w:spacing w:val="-5"/>
                <w:sz w:val="20"/>
              </w:rPr>
              <w:t>год</w:t>
            </w:r>
          </w:p>
        </w:tc>
        <w:tc>
          <w:tcPr>
            <w:tcW w:w="1135" w:type="dxa"/>
          </w:tcPr>
          <w:p w14:paraId="03F808B2" w14:textId="77777777" w:rsidR="00FB63C9" w:rsidRDefault="00FB63C9">
            <w:pPr>
              <w:pStyle w:val="TableParagraph"/>
              <w:spacing w:before="137"/>
              <w:ind w:left="13"/>
              <w:rPr>
                <w:b/>
                <w:sz w:val="20"/>
              </w:rPr>
            </w:pPr>
            <w:r>
              <w:rPr>
                <w:b/>
                <w:sz w:val="20"/>
              </w:rPr>
              <w:t>2027</w:t>
            </w:r>
            <w:r>
              <w:rPr>
                <w:b/>
                <w:spacing w:val="-2"/>
                <w:sz w:val="20"/>
              </w:rPr>
              <w:t xml:space="preserve"> </w:t>
            </w:r>
            <w:r>
              <w:rPr>
                <w:b/>
                <w:spacing w:val="-5"/>
                <w:sz w:val="20"/>
              </w:rPr>
              <w:t>год</w:t>
            </w:r>
          </w:p>
        </w:tc>
        <w:tc>
          <w:tcPr>
            <w:tcW w:w="1138" w:type="dxa"/>
          </w:tcPr>
          <w:p w14:paraId="5D724A3C" w14:textId="77777777" w:rsidR="00FB63C9" w:rsidRDefault="00FB63C9">
            <w:pPr>
              <w:pStyle w:val="TableParagraph"/>
              <w:spacing w:before="137"/>
              <w:ind w:left="11"/>
              <w:rPr>
                <w:b/>
                <w:sz w:val="20"/>
              </w:rPr>
            </w:pPr>
            <w:r>
              <w:rPr>
                <w:b/>
                <w:sz w:val="20"/>
              </w:rPr>
              <w:t>2028</w:t>
            </w:r>
            <w:r>
              <w:rPr>
                <w:b/>
                <w:spacing w:val="-2"/>
                <w:sz w:val="20"/>
              </w:rPr>
              <w:t xml:space="preserve"> </w:t>
            </w:r>
            <w:r>
              <w:rPr>
                <w:b/>
                <w:spacing w:val="-5"/>
                <w:sz w:val="20"/>
              </w:rPr>
              <w:t>год</w:t>
            </w:r>
          </w:p>
        </w:tc>
        <w:tc>
          <w:tcPr>
            <w:tcW w:w="1022" w:type="dxa"/>
          </w:tcPr>
          <w:p w14:paraId="0496DB22" w14:textId="77777777" w:rsidR="00FB63C9" w:rsidRDefault="00FB63C9">
            <w:pPr>
              <w:pStyle w:val="TableParagraph"/>
              <w:spacing w:before="137"/>
              <w:ind w:left="9" w:right="2"/>
              <w:rPr>
                <w:b/>
                <w:sz w:val="20"/>
              </w:rPr>
            </w:pPr>
            <w:r>
              <w:rPr>
                <w:b/>
                <w:sz w:val="20"/>
              </w:rPr>
              <w:t>2029</w:t>
            </w:r>
            <w:r>
              <w:rPr>
                <w:b/>
                <w:spacing w:val="-2"/>
                <w:sz w:val="20"/>
              </w:rPr>
              <w:t xml:space="preserve"> </w:t>
            </w:r>
            <w:r>
              <w:rPr>
                <w:b/>
                <w:spacing w:val="-5"/>
                <w:sz w:val="20"/>
              </w:rPr>
              <w:t>год</w:t>
            </w:r>
          </w:p>
        </w:tc>
        <w:tc>
          <w:tcPr>
            <w:tcW w:w="1147" w:type="dxa"/>
          </w:tcPr>
          <w:p w14:paraId="2A615A14" w14:textId="77777777" w:rsidR="00FB63C9" w:rsidRDefault="00FB63C9">
            <w:pPr>
              <w:pStyle w:val="TableParagraph"/>
              <w:spacing w:line="251" w:lineRule="exact"/>
              <w:ind w:left="15"/>
              <w:rPr>
                <w:b/>
              </w:rPr>
            </w:pPr>
            <w:r>
              <w:rPr>
                <w:b/>
              </w:rPr>
              <w:t>2030-</w:t>
            </w:r>
          </w:p>
          <w:p w14:paraId="73C989FA" w14:textId="501501E6" w:rsidR="00FB63C9" w:rsidRDefault="00FB63C9">
            <w:pPr>
              <w:pStyle w:val="TableParagraph"/>
              <w:spacing w:before="1" w:line="233" w:lineRule="exact"/>
              <w:ind w:left="15"/>
              <w:rPr>
                <w:b/>
              </w:rPr>
            </w:pPr>
            <w:r>
              <w:rPr>
                <w:b/>
              </w:rPr>
              <w:t>20</w:t>
            </w:r>
            <w:r w:rsidR="00B564FF">
              <w:rPr>
                <w:b/>
              </w:rPr>
              <w:t>4</w:t>
            </w:r>
            <w:r>
              <w:rPr>
                <w:b/>
              </w:rPr>
              <w:t xml:space="preserve">5 </w:t>
            </w:r>
            <w:r>
              <w:rPr>
                <w:b/>
                <w:spacing w:val="-5"/>
              </w:rPr>
              <w:t>год</w:t>
            </w:r>
          </w:p>
        </w:tc>
      </w:tr>
      <w:tr w:rsidR="00FB63C9" w14:paraId="45E387F8" w14:textId="77777777">
        <w:trPr>
          <w:trHeight w:val="230"/>
        </w:trPr>
        <w:tc>
          <w:tcPr>
            <w:tcW w:w="660" w:type="dxa"/>
          </w:tcPr>
          <w:p w14:paraId="64CA7FC9" w14:textId="77777777" w:rsidR="00FB63C9" w:rsidRDefault="00FB63C9">
            <w:pPr>
              <w:pStyle w:val="TableParagraph"/>
              <w:spacing w:line="210" w:lineRule="exact"/>
              <w:ind w:left="7" w:right="1"/>
              <w:rPr>
                <w:sz w:val="20"/>
              </w:rPr>
            </w:pPr>
            <w:r>
              <w:rPr>
                <w:spacing w:val="-10"/>
                <w:sz w:val="20"/>
              </w:rPr>
              <w:t>1</w:t>
            </w:r>
          </w:p>
        </w:tc>
        <w:tc>
          <w:tcPr>
            <w:tcW w:w="6336" w:type="dxa"/>
          </w:tcPr>
          <w:p w14:paraId="479537F5" w14:textId="77777777" w:rsidR="00FB63C9" w:rsidRDefault="00FB63C9">
            <w:pPr>
              <w:pStyle w:val="TableParagraph"/>
              <w:spacing w:line="210" w:lineRule="exact"/>
              <w:ind w:left="8" w:right="6"/>
              <w:rPr>
                <w:b/>
                <w:sz w:val="20"/>
              </w:rPr>
            </w:pPr>
            <w:r>
              <w:rPr>
                <w:b/>
                <w:sz w:val="20"/>
              </w:rPr>
              <w:t>Котельная</w:t>
            </w:r>
            <w:r>
              <w:rPr>
                <w:b/>
                <w:spacing w:val="-5"/>
                <w:sz w:val="20"/>
              </w:rPr>
              <w:t xml:space="preserve"> </w:t>
            </w:r>
            <w:r>
              <w:rPr>
                <w:b/>
                <w:sz w:val="20"/>
              </w:rPr>
              <w:t>№</w:t>
            </w:r>
            <w:r>
              <w:rPr>
                <w:b/>
                <w:spacing w:val="-1"/>
                <w:sz w:val="20"/>
              </w:rPr>
              <w:t xml:space="preserve"> </w:t>
            </w:r>
            <w:r>
              <w:rPr>
                <w:b/>
                <w:sz w:val="20"/>
              </w:rPr>
              <w:t>1</w:t>
            </w:r>
            <w:r>
              <w:rPr>
                <w:b/>
                <w:spacing w:val="-2"/>
                <w:sz w:val="20"/>
              </w:rPr>
              <w:t xml:space="preserve"> </w:t>
            </w:r>
            <w:r>
              <w:rPr>
                <w:b/>
                <w:sz w:val="20"/>
              </w:rPr>
              <w:t>и</w:t>
            </w:r>
            <w:r>
              <w:rPr>
                <w:b/>
                <w:spacing w:val="-2"/>
                <w:sz w:val="20"/>
              </w:rPr>
              <w:t xml:space="preserve"> </w:t>
            </w:r>
            <w:r>
              <w:rPr>
                <w:b/>
                <w:sz w:val="20"/>
              </w:rPr>
              <w:t>№</w:t>
            </w:r>
            <w:r>
              <w:rPr>
                <w:b/>
                <w:spacing w:val="-2"/>
                <w:sz w:val="20"/>
              </w:rPr>
              <w:t xml:space="preserve"> </w:t>
            </w:r>
            <w:r>
              <w:rPr>
                <w:b/>
                <w:spacing w:val="-10"/>
                <w:sz w:val="20"/>
              </w:rPr>
              <w:t>3</w:t>
            </w:r>
          </w:p>
        </w:tc>
        <w:tc>
          <w:tcPr>
            <w:tcW w:w="1140" w:type="dxa"/>
          </w:tcPr>
          <w:p w14:paraId="3DC1F59B" w14:textId="77777777" w:rsidR="00FB63C9" w:rsidRDefault="00FB63C9">
            <w:pPr>
              <w:pStyle w:val="TableParagraph"/>
              <w:jc w:val="left"/>
              <w:rPr>
                <w:sz w:val="16"/>
              </w:rPr>
            </w:pPr>
          </w:p>
        </w:tc>
        <w:tc>
          <w:tcPr>
            <w:tcW w:w="1140" w:type="dxa"/>
          </w:tcPr>
          <w:p w14:paraId="54F822EF" w14:textId="77777777" w:rsidR="00FB63C9" w:rsidRDefault="00FB63C9">
            <w:pPr>
              <w:pStyle w:val="TableParagraph"/>
              <w:jc w:val="left"/>
              <w:rPr>
                <w:sz w:val="16"/>
              </w:rPr>
            </w:pPr>
          </w:p>
        </w:tc>
        <w:tc>
          <w:tcPr>
            <w:tcW w:w="1135" w:type="dxa"/>
          </w:tcPr>
          <w:p w14:paraId="4E610CAE" w14:textId="77777777" w:rsidR="00FB63C9" w:rsidRDefault="00FB63C9">
            <w:pPr>
              <w:pStyle w:val="TableParagraph"/>
              <w:jc w:val="left"/>
              <w:rPr>
                <w:sz w:val="16"/>
              </w:rPr>
            </w:pPr>
          </w:p>
        </w:tc>
        <w:tc>
          <w:tcPr>
            <w:tcW w:w="1138" w:type="dxa"/>
          </w:tcPr>
          <w:p w14:paraId="7C305197" w14:textId="77777777" w:rsidR="00FB63C9" w:rsidRDefault="00FB63C9">
            <w:pPr>
              <w:pStyle w:val="TableParagraph"/>
              <w:jc w:val="left"/>
              <w:rPr>
                <w:sz w:val="16"/>
              </w:rPr>
            </w:pPr>
          </w:p>
        </w:tc>
        <w:tc>
          <w:tcPr>
            <w:tcW w:w="1022" w:type="dxa"/>
          </w:tcPr>
          <w:p w14:paraId="64B6FAA6" w14:textId="77777777" w:rsidR="00FB63C9" w:rsidRDefault="00FB63C9">
            <w:pPr>
              <w:pStyle w:val="TableParagraph"/>
              <w:jc w:val="left"/>
              <w:rPr>
                <w:sz w:val="16"/>
              </w:rPr>
            </w:pPr>
          </w:p>
        </w:tc>
        <w:tc>
          <w:tcPr>
            <w:tcW w:w="1147" w:type="dxa"/>
          </w:tcPr>
          <w:p w14:paraId="5ABAA89D" w14:textId="77777777" w:rsidR="00FB63C9" w:rsidRDefault="00FB63C9">
            <w:pPr>
              <w:pStyle w:val="TableParagraph"/>
              <w:jc w:val="left"/>
              <w:rPr>
                <w:sz w:val="16"/>
              </w:rPr>
            </w:pPr>
          </w:p>
        </w:tc>
      </w:tr>
      <w:tr w:rsidR="00FB63C9" w14:paraId="5D09A727" w14:textId="77777777" w:rsidTr="00DD6BDE">
        <w:trPr>
          <w:trHeight w:val="230"/>
        </w:trPr>
        <w:tc>
          <w:tcPr>
            <w:tcW w:w="660" w:type="dxa"/>
          </w:tcPr>
          <w:p w14:paraId="44E41560" w14:textId="77777777" w:rsidR="00FB63C9" w:rsidRDefault="00FB63C9" w:rsidP="00FB63C9">
            <w:pPr>
              <w:pStyle w:val="TableParagraph"/>
              <w:spacing w:line="210" w:lineRule="exact"/>
              <w:ind w:left="7"/>
              <w:rPr>
                <w:sz w:val="20"/>
              </w:rPr>
            </w:pPr>
            <w:r>
              <w:rPr>
                <w:spacing w:val="-5"/>
                <w:sz w:val="20"/>
              </w:rPr>
              <w:t>1.1</w:t>
            </w:r>
          </w:p>
        </w:tc>
        <w:tc>
          <w:tcPr>
            <w:tcW w:w="6336" w:type="dxa"/>
          </w:tcPr>
          <w:p w14:paraId="7D14ED5F" w14:textId="77777777" w:rsidR="00FB63C9" w:rsidRDefault="00FB63C9" w:rsidP="00FB63C9">
            <w:pPr>
              <w:pStyle w:val="TableParagraph"/>
              <w:spacing w:line="210" w:lineRule="exact"/>
              <w:ind w:left="8" w:right="5"/>
              <w:rPr>
                <w:sz w:val="20"/>
              </w:rPr>
            </w:pPr>
            <w:r>
              <w:rPr>
                <w:sz w:val="20"/>
              </w:rPr>
              <w:t>Присоединенная</w:t>
            </w:r>
            <w:r>
              <w:rPr>
                <w:spacing w:val="-12"/>
                <w:sz w:val="20"/>
              </w:rPr>
              <w:t xml:space="preserve"> </w:t>
            </w:r>
            <w:r>
              <w:rPr>
                <w:sz w:val="20"/>
              </w:rPr>
              <w:t>тепловая</w:t>
            </w:r>
            <w:r>
              <w:rPr>
                <w:spacing w:val="-12"/>
                <w:sz w:val="20"/>
              </w:rPr>
              <w:t xml:space="preserve"> </w:t>
            </w:r>
            <w:r>
              <w:rPr>
                <w:sz w:val="20"/>
              </w:rPr>
              <w:t>нагрузка,</w:t>
            </w:r>
            <w:r>
              <w:rPr>
                <w:spacing w:val="-11"/>
                <w:sz w:val="20"/>
              </w:rPr>
              <w:t xml:space="preserve"> </w:t>
            </w:r>
            <w:r>
              <w:rPr>
                <w:spacing w:val="-2"/>
                <w:sz w:val="20"/>
              </w:rPr>
              <w:t>Гкал/час</w:t>
            </w:r>
          </w:p>
        </w:tc>
        <w:tc>
          <w:tcPr>
            <w:tcW w:w="1140" w:type="dxa"/>
            <w:tcBorders>
              <w:top w:val="single" w:sz="8" w:space="0" w:color="000000"/>
              <w:left w:val="single" w:sz="8" w:space="0" w:color="000000"/>
              <w:bottom w:val="single" w:sz="8" w:space="0" w:color="000000"/>
              <w:right w:val="single" w:sz="8" w:space="0" w:color="000000"/>
            </w:tcBorders>
          </w:tcPr>
          <w:p w14:paraId="78EC2FC7" w14:textId="54376CC8" w:rsidR="00FB63C9" w:rsidRDefault="00FB63C9" w:rsidP="00FB63C9">
            <w:pPr>
              <w:pStyle w:val="TableParagraph"/>
              <w:spacing w:line="210" w:lineRule="exact"/>
              <w:ind w:left="13" w:right="1"/>
              <w:rPr>
                <w:sz w:val="20"/>
              </w:rPr>
            </w:pPr>
            <w:r>
              <w:rPr>
                <w:spacing w:val="-2"/>
                <w:sz w:val="20"/>
              </w:rPr>
              <w:t>78,52</w:t>
            </w:r>
          </w:p>
        </w:tc>
        <w:tc>
          <w:tcPr>
            <w:tcW w:w="1140" w:type="dxa"/>
            <w:tcBorders>
              <w:left w:val="single" w:sz="8" w:space="0" w:color="000000"/>
              <w:bottom w:val="single" w:sz="8" w:space="0" w:color="000000"/>
              <w:right w:val="single" w:sz="8" w:space="0" w:color="000000"/>
            </w:tcBorders>
            <w:vAlign w:val="center"/>
          </w:tcPr>
          <w:p w14:paraId="17F1E26D" w14:textId="771941C4" w:rsidR="00FB63C9" w:rsidRDefault="00FB63C9" w:rsidP="00FB63C9">
            <w:pPr>
              <w:pStyle w:val="TableParagraph"/>
              <w:spacing w:line="210" w:lineRule="exact"/>
              <w:ind w:left="13" w:right="1"/>
              <w:rPr>
                <w:sz w:val="20"/>
              </w:rPr>
            </w:pPr>
            <w:r>
              <w:rPr>
                <w:spacing w:val="-2"/>
                <w:sz w:val="20"/>
              </w:rPr>
              <w:t>78,52</w:t>
            </w:r>
          </w:p>
        </w:tc>
        <w:tc>
          <w:tcPr>
            <w:tcW w:w="1135" w:type="dxa"/>
            <w:tcBorders>
              <w:left w:val="single" w:sz="8" w:space="0" w:color="000000"/>
              <w:bottom w:val="single" w:sz="8" w:space="0" w:color="000000"/>
              <w:right w:val="single" w:sz="8" w:space="0" w:color="000000"/>
            </w:tcBorders>
            <w:vAlign w:val="center"/>
          </w:tcPr>
          <w:p w14:paraId="35883043" w14:textId="68FC0414" w:rsidR="00FB63C9" w:rsidRDefault="00FB63C9" w:rsidP="00FB63C9">
            <w:pPr>
              <w:pStyle w:val="TableParagraph"/>
              <w:spacing w:line="210" w:lineRule="exact"/>
              <w:ind w:left="13" w:right="1"/>
              <w:rPr>
                <w:sz w:val="20"/>
              </w:rPr>
            </w:pPr>
            <w:r>
              <w:rPr>
                <w:color w:val="000000"/>
                <w:spacing w:val="-2"/>
                <w:sz w:val="20"/>
              </w:rPr>
              <w:t>78,79</w:t>
            </w:r>
          </w:p>
        </w:tc>
        <w:tc>
          <w:tcPr>
            <w:tcW w:w="1138" w:type="dxa"/>
            <w:tcBorders>
              <w:left w:val="single" w:sz="8" w:space="0" w:color="000000"/>
              <w:bottom w:val="single" w:sz="8" w:space="0" w:color="000000"/>
              <w:right w:val="single" w:sz="8" w:space="0" w:color="000000"/>
            </w:tcBorders>
            <w:vAlign w:val="center"/>
          </w:tcPr>
          <w:p w14:paraId="44B04AD0" w14:textId="4825B991" w:rsidR="00FB63C9" w:rsidRDefault="00FB63C9" w:rsidP="00FB63C9">
            <w:pPr>
              <w:pStyle w:val="TableParagraph"/>
              <w:spacing w:line="210" w:lineRule="exact"/>
              <w:ind w:left="11"/>
              <w:rPr>
                <w:sz w:val="20"/>
              </w:rPr>
            </w:pPr>
            <w:r>
              <w:rPr>
                <w:color w:val="000000"/>
                <w:spacing w:val="-2"/>
                <w:sz w:val="20"/>
              </w:rPr>
              <w:t>79,21</w:t>
            </w:r>
          </w:p>
        </w:tc>
        <w:tc>
          <w:tcPr>
            <w:tcW w:w="1022" w:type="dxa"/>
            <w:tcBorders>
              <w:left w:val="single" w:sz="8" w:space="0" w:color="000000"/>
              <w:bottom w:val="single" w:sz="8" w:space="0" w:color="000000"/>
              <w:right w:val="single" w:sz="8" w:space="0" w:color="000000"/>
            </w:tcBorders>
            <w:vAlign w:val="center"/>
          </w:tcPr>
          <w:p w14:paraId="3A32EA8D" w14:textId="211D64A2" w:rsidR="00FB63C9" w:rsidRDefault="00FB63C9" w:rsidP="00FB63C9">
            <w:pPr>
              <w:pStyle w:val="TableParagraph"/>
              <w:spacing w:line="210" w:lineRule="exact"/>
              <w:ind w:left="9" w:right="3"/>
              <w:rPr>
                <w:sz w:val="20"/>
              </w:rPr>
            </w:pPr>
            <w:r>
              <w:rPr>
                <w:color w:val="000000"/>
                <w:spacing w:val="-2"/>
                <w:sz w:val="20"/>
              </w:rPr>
              <w:t>79,31</w:t>
            </w:r>
          </w:p>
        </w:tc>
        <w:tc>
          <w:tcPr>
            <w:tcW w:w="1147" w:type="dxa"/>
            <w:tcBorders>
              <w:left w:val="single" w:sz="8" w:space="0" w:color="000000"/>
              <w:right w:val="single" w:sz="8" w:space="0" w:color="000000"/>
            </w:tcBorders>
            <w:vAlign w:val="center"/>
          </w:tcPr>
          <w:p w14:paraId="4E5CE6A8" w14:textId="45D343EF" w:rsidR="00FB63C9" w:rsidRDefault="00FB63C9" w:rsidP="00FB63C9">
            <w:pPr>
              <w:pStyle w:val="TableParagraph"/>
              <w:spacing w:line="210" w:lineRule="exact"/>
              <w:ind w:left="12"/>
              <w:rPr>
                <w:sz w:val="20"/>
              </w:rPr>
            </w:pPr>
            <w:r>
              <w:rPr>
                <w:color w:val="000000"/>
                <w:spacing w:val="-2"/>
                <w:sz w:val="20"/>
              </w:rPr>
              <w:t>79,31</w:t>
            </w:r>
          </w:p>
        </w:tc>
      </w:tr>
      <w:tr w:rsidR="00FB63C9" w14:paraId="10A01FB6" w14:textId="77777777">
        <w:trPr>
          <w:trHeight w:val="230"/>
        </w:trPr>
        <w:tc>
          <w:tcPr>
            <w:tcW w:w="660" w:type="dxa"/>
          </w:tcPr>
          <w:p w14:paraId="565E6121" w14:textId="77777777" w:rsidR="00FB63C9" w:rsidRDefault="00FB63C9">
            <w:pPr>
              <w:pStyle w:val="TableParagraph"/>
              <w:spacing w:line="210" w:lineRule="exact"/>
              <w:ind w:left="7"/>
              <w:rPr>
                <w:sz w:val="20"/>
              </w:rPr>
            </w:pPr>
            <w:r>
              <w:rPr>
                <w:spacing w:val="-5"/>
                <w:sz w:val="20"/>
              </w:rPr>
              <w:t>1.2</w:t>
            </w:r>
          </w:p>
        </w:tc>
        <w:tc>
          <w:tcPr>
            <w:tcW w:w="6336" w:type="dxa"/>
          </w:tcPr>
          <w:p w14:paraId="7DC10048" w14:textId="77777777" w:rsidR="00FB63C9" w:rsidRDefault="00FB63C9">
            <w:pPr>
              <w:pStyle w:val="TableParagraph"/>
              <w:spacing w:line="210" w:lineRule="exact"/>
              <w:ind w:left="8" w:right="8"/>
              <w:rPr>
                <w:sz w:val="20"/>
              </w:rPr>
            </w:pPr>
            <w:r>
              <w:rPr>
                <w:sz w:val="20"/>
              </w:rPr>
              <w:t>Площадь</w:t>
            </w:r>
            <w:r>
              <w:rPr>
                <w:spacing w:val="-10"/>
                <w:sz w:val="20"/>
              </w:rPr>
              <w:t xml:space="preserve"> </w:t>
            </w:r>
            <w:r>
              <w:rPr>
                <w:sz w:val="20"/>
              </w:rPr>
              <w:t>зоны</w:t>
            </w:r>
            <w:r>
              <w:rPr>
                <w:spacing w:val="-10"/>
                <w:sz w:val="20"/>
              </w:rPr>
              <w:t xml:space="preserve"> </w:t>
            </w:r>
            <w:r>
              <w:rPr>
                <w:sz w:val="20"/>
              </w:rPr>
              <w:t>действия</w:t>
            </w:r>
            <w:r>
              <w:rPr>
                <w:spacing w:val="-10"/>
                <w:sz w:val="20"/>
              </w:rPr>
              <w:t xml:space="preserve"> </w:t>
            </w:r>
            <w:r>
              <w:rPr>
                <w:sz w:val="20"/>
              </w:rPr>
              <w:t>источника</w:t>
            </w:r>
            <w:r>
              <w:rPr>
                <w:spacing w:val="-7"/>
                <w:sz w:val="20"/>
              </w:rPr>
              <w:t xml:space="preserve"> </w:t>
            </w:r>
            <w:r>
              <w:rPr>
                <w:sz w:val="20"/>
              </w:rPr>
              <w:t>теплоснабжения,</w:t>
            </w:r>
            <w:r>
              <w:rPr>
                <w:spacing w:val="-8"/>
                <w:sz w:val="20"/>
              </w:rPr>
              <w:t xml:space="preserve"> </w:t>
            </w:r>
            <w:r>
              <w:rPr>
                <w:sz w:val="20"/>
              </w:rPr>
              <w:t>кв.</w:t>
            </w:r>
            <w:r>
              <w:rPr>
                <w:spacing w:val="-8"/>
                <w:sz w:val="20"/>
              </w:rPr>
              <w:t xml:space="preserve"> </w:t>
            </w:r>
            <w:r>
              <w:rPr>
                <w:spacing w:val="-5"/>
                <w:sz w:val="20"/>
              </w:rPr>
              <w:t>км.</w:t>
            </w:r>
          </w:p>
        </w:tc>
        <w:tc>
          <w:tcPr>
            <w:tcW w:w="1140" w:type="dxa"/>
          </w:tcPr>
          <w:p w14:paraId="34B9D7CB" w14:textId="77777777" w:rsidR="00FB63C9" w:rsidRDefault="00FB63C9">
            <w:pPr>
              <w:pStyle w:val="TableParagraph"/>
              <w:spacing w:line="210" w:lineRule="exact"/>
              <w:ind w:left="13" w:right="3"/>
              <w:rPr>
                <w:sz w:val="20"/>
              </w:rPr>
            </w:pPr>
            <w:r>
              <w:rPr>
                <w:spacing w:val="-4"/>
                <w:sz w:val="20"/>
              </w:rPr>
              <w:t>13,4</w:t>
            </w:r>
          </w:p>
        </w:tc>
        <w:tc>
          <w:tcPr>
            <w:tcW w:w="1140" w:type="dxa"/>
          </w:tcPr>
          <w:p w14:paraId="589850B3" w14:textId="77777777" w:rsidR="00FB63C9" w:rsidRDefault="00FB63C9">
            <w:pPr>
              <w:pStyle w:val="TableParagraph"/>
              <w:spacing w:line="210" w:lineRule="exact"/>
              <w:ind w:left="13" w:right="3"/>
              <w:rPr>
                <w:sz w:val="20"/>
              </w:rPr>
            </w:pPr>
            <w:r>
              <w:rPr>
                <w:spacing w:val="-4"/>
                <w:sz w:val="20"/>
              </w:rPr>
              <w:t>13,4</w:t>
            </w:r>
          </w:p>
        </w:tc>
        <w:tc>
          <w:tcPr>
            <w:tcW w:w="1135" w:type="dxa"/>
          </w:tcPr>
          <w:p w14:paraId="665CC794" w14:textId="77777777" w:rsidR="00FB63C9" w:rsidRDefault="00FB63C9">
            <w:pPr>
              <w:pStyle w:val="TableParagraph"/>
              <w:spacing w:line="210" w:lineRule="exact"/>
              <w:ind w:left="13" w:right="3"/>
              <w:rPr>
                <w:sz w:val="20"/>
              </w:rPr>
            </w:pPr>
            <w:r>
              <w:rPr>
                <w:spacing w:val="-4"/>
                <w:sz w:val="20"/>
              </w:rPr>
              <w:t>13,4</w:t>
            </w:r>
          </w:p>
        </w:tc>
        <w:tc>
          <w:tcPr>
            <w:tcW w:w="1138" w:type="dxa"/>
          </w:tcPr>
          <w:p w14:paraId="10616FD4" w14:textId="77777777" w:rsidR="00FB63C9" w:rsidRDefault="00FB63C9">
            <w:pPr>
              <w:pStyle w:val="TableParagraph"/>
              <w:spacing w:line="210" w:lineRule="exact"/>
              <w:ind w:left="11" w:right="2"/>
              <w:rPr>
                <w:sz w:val="20"/>
              </w:rPr>
            </w:pPr>
            <w:r>
              <w:rPr>
                <w:spacing w:val="-4"/>
                <w:sz w:val="20"/>
              </w:rPr>
              <w:t>13,4</w:t>
            </w:r>
          </w:p>
        </w:tc>
        <w:tc>
          <w:tcPr>
            <w:tcW w:w="1022" w:type="dxa"/>
          </w:tcPr>
          <w:p w14:paraId="050BE38C" w14:textId="77777777" w:rsidR="00FB63C9" w:rsidRDefault="00FB63C9">
            <w:pPr>
              <w:pStyle w:val="TableParagraph"/>
              <w:spacing w:line="210" w:lineRule="exact"/>
              <w:ind w:left="9"/>
              <w:rPr>
                <w:sz w:val="20"/>
              </w:rPr>
            </w:pPr>
            <w:r>
              <w:rPr>
                <w:spacing w:val="-4"/>
                <w:sz w:val="20"/>
              </w:rPr>
              <w:t>13,4</w:t>
            </w:r>
          </w:p>
        </w:tc>
        <w:tc>
          <w:tcPr>
            <w:tcW w:w="1147" w:type="dxa"/>
          </w:tcPr>
          <w:p w14:paraId="342528EF" w14:textId="77777777" w:rsidR="00FB63C9" w:rsidRDefault="00FB63C9">
            <w:pPr>
              <w:pStyle w:val="TableParagraph"/>
              <w:spacing w:line="210" w:lineRule="exact"/>
              <w:ind w:left="14"/>
              <w:rPr>
                <w:sz w:val="20"/>
              </w:rPr>
            </w:pPr>
            <w:r>
              <w:rPr>
                <w:spacing w:val="-4"/>
                <w:sz w:val="20"/>
              </w:rPr>
              <w:t>13,4</w:t>
            </w:r>
          </w:p>
        </w:tc>
      </w:tr>
      <w:tr w:rsidR="00FB63C9" w14:paraId="1BA07A03" w14:textId="77777777">
        <w:trPr>
          <w:trHeight w:val="230"/>
        </w:trPr>
        <w:tc>
          <w:tcPr>
            <w:tcW w:w="660" w:type="dxa"/>
          </w:tcPr>
          <w:p w14:paraId="69ED3626" w14:textId="77777777" w:rsidR="00FB63C9" w:rsidRDefault="00FB63C9">
            <w:pPr>
              <w:pStyle w:val="TableParagraph"/>
              <w:spacing w:line="210" w:lineRule="exact"/>
              <w:ind w:left="7"/>
              <w:rPr>
                <w:sz w:val="20"/>
              </w:rPr>
            </w:pPr>
            <w:r>
              <w:rPr>
                <w:spacing w:val="-5"/>
                <w:sz w:val="20"/>
              </w:rPr>
              <w:t>1.3</w:t>
            </w:r>
          </w:p>
        </w:tc>
        <w:tc>
          <w:tcPr>
            <w:tcW w:w="6336" w:type="dxa"/>
          </w:tcPr>
          <w:p w14:paraId="4C433003" w14:textId="77777777" w:rsidR="00FB63C9" w:rsidRDefault="00FB63C9">
            <w:pPr>
              <w:pStyle w:val="TableParagraph"/>
              <w:spacing w:line="210" w:lineRule="exact"/>
              <w:ind w:left="8" w:right="9"/>
              <w:rPr>
                <w:sz w:val="20"/>
              </w:rPr>
            </w:pPr>
            <w:r>
              <w:rPr>
                <w:sz w:val="20"/>
              </w:rPr>
              <w:t>Плотность</w:t>
            </w:r>
            <w:r>
              <w:rPr>
                <w:spacing w:val="-7"/>
                <w:sz w:val="20"/>
              </w:rPr>
              <w:t xml:space="preserve"> </w:t>
            </w:r>
            <w:r>
              <w:rPr>
                <w:sz w:val="20"/>
              </w:rPr>
              <w:t>тепловой</w:t>
            </w:r>
            <w:r>
              <w:rPr>
                <w:spacing w:val="-5"/>
                <w:sz w:val="20"/>
              </w:rPr>
              <w:t xml:space="preserve"> </w:t>
            </w:r>
            <w:r>
              <w:rPr>
                <w:sz w:val="20"/>
              </w:rPr>
              <w:t>нагрузки,</w:t>
            </w:r>
            <w:r>
              <w:rPr>
                <w:spacing w:val="-7"/>
                <w:sz w:val="20"/>
              </w:rPr>
              <w:t xml:space="preserve"> </w:t>
            </w:r>
            <w:r>
              <w:rPr>
                <w:sz w:val="20"/>
              </w:rPr>
              <w:t>Гкал/час</w:t>
            </w:r>
            <w:r>
              <w:rPr>
                <w:spacing w:val="-6"/>
                <w:sz w:val="20"/>
              </w:rPr>
              <w:t xml:space="preserve"> </w:t>
            </w:r>
            <w:r>
              <w:rPr>
                <w:sz w:val="20"/>
              </w:rPr>
              <w:t>на</w:t>
            </w:r>
            <w:r>
              <w:rPr>
                <w:spacing w:val="-6"/>
                <w:sz w:val="20"/>
              </w:rPr>
              <w:t xml:space="preserve"> </w:t>
            </w:r>
            <w:r>
              <w:rPr>
                <w:sz w:val="20"/>
              </w:rPr>
              <w:t>1</w:t>
            </w:r>
            <w:r>
              <w:rPr>
                <w:spacing w:val="-6"/>
                <w:sz w:val="20"/>
              </w:rPr>
              <w:t xml:space="preserve"> </w:t>
            </w:r>
            <w:r>
              <w:rPr>
                <w:sz w:val="20"/>
              </w:rPr>
              <w:t>кв.</w:t>
            </w:r>
            <w:r>
              <w:rPr>
                <w:spacing w:val="-6"/>
                <w:sz w:val="20"/>
              </w:rPr>
              <w:t xml:space="preserve"> </w:t>
            </w:r>
            <w:r>
              <w:rPr>
                <w:spacing w:val="-5"/>
                <w:sz w:val="20"/>
              </w:rPr>
              <w:t>км.</w:t>
            </w:r>
          </w:p>
        </w:tc>
        <w:tc>
          <w:tcPr>
            <w:tcW w:w="1140" w:type="dxa"/>
          </w:tcPr>
          <w:p w14:paraId="34CB3922" w14:textId="77777777" w:rsidR="00FB63C9" w:rsidRDefault="00FB63C9">
            <w:pPr>
              <w:pStyle w:val="TableParagraph"/>
              <w:spacing w:line="210" w:lineRule="exact"/>
              <w:ind w:left="13" w:right="3"/>
              <w:rPr>
                <w:sz w:val="20"/>
              </w:rPr>
            </w:pPr>
            <w:r>
              <w:rPr>
                <w:spacing w:val="-4"/>
                <w:sz w:val="20"/>
              </w:rPr>
              <w:t>5,86</w:t>
            </w:r>
          </w:p>
        </w:tc>
        <w:tc>
          <w:tcPr>
            <w:tcW w:w="1140" w:type="dxa"/>
          </w:tcPr>
          <w:p w14:paraId="735B950E" w14:textId="77777777" w:rsidR="00FB63C9" w:rsidRDefault="00FB63C9">
            <w:pPr>
              <w:pStyle w:val="TableParagraph"/>
              <w:spacing w:line="210" w:lineRule="exact"/>
              <w:ind w:left="13" w:right="3"/>
              <w:rPr>
                <w:sz w:val="20"/>
              </w:rPr>
            </w:pPr>
            <w:r>
              <w:rPr>
                <w:spacing w:val="-4"/>
                <w:sz w:val="20"/>
              </w:rPr>
              <w:t>5,86</w:t>
            </w:r>
          </w:p>
        </w:tc>
        <w:tc>
          <w:tcPr>
            <w:tcW w:w="1135" w:type="dxa"/>
          </w:tcPr>
          <w:p w14:paraId="1B7233C6" w14:textId="7E74DC45" w:rsidR="00FB63C9" w:rsidRDefault="00FB63C9">
            <w:pPr>
              <w:pStyle w:val="TableParagraph"/>
              <w:spacing w:line="210" w:lineRule="exact"/>
              <w:ind w:left="13" w:right="3"/>
              <w:rPr>
                <w:sz w:val="20"/>
              </w:rPr>
            </w:pPr>
            <w:r>
              <w:rPr>
                <w:spacing w:val="-4"/>
                <w:sz w:val="20"/>
              </w:rPr>
              <w:t>5,87</w:t>
            </w:r>
          </w:p>
        </w:tc>
        <w:tc>
          <w:tcPr>
            <w:tcW w:w="1138" w:type="dxa"/>
          </w:tcPr>
          <w:p w14:paraId="0738E5CF" w14:textId="44D5050B" w:rsidR="00FB63C9" w:rsidRDefault="00FB63C9">
            <w:pPr>
              <w:pStyle w:val="TableParagraph"/>
              <w:spacing w:line="210" w:lineRule="exact"/>
              <w:ind w:left="11" w:right="2"/>
              <w:rPr>
                <w:sz w:val="20"/>
              </w:rPr>
            </w:pPr>
            <w:r>
              <w:rPr>
                <w:spacing w:val="-4"/>
                <w:sz w:val="20"/>
              </w:rPr>
              <w:t>5,91</w:t>
            </w:r>
          </w:p>
        </w:tc>
        <w:tc>
          <w:tcPr>
            <w:tcW w:w="1022" w:type="dxa"/>
          </w:tcPr>
          <w:p w14:paraId="2CD4F67D" w14:textId="6631E43D" w:rsidR="00FB63C9" w:rsidRDefault="00FB63C9">
            <w:pPr>
              <w:pStyle w:val="TableParagraph"/>
              <w:spacing w:line="210" w:lineRule="exact"/>
              <w:ind w:left="9"/>
              <w:rPr>
                <w:sz w:val="20"/>
              </w:rPr>
            </w:pPr>
            <w:r>
              <w:rPr>
                <w:spacing w:val="-4"/>
                <w:sz w:val="20"/>
              </w:rPr>
              <w:t>5,92</w:t>
            </w:r>
          </w:p>
        </w:tc>
        <w:tc>
          <w:tcPr>
            <w:tcW w:w="1147" w:type="dxa"/>
          </w:tcPr>
          <w:p w14:paraId="0100ED69" w14:textId="731CB544" w:rsidR="00FB63C9" w:rsidRDefault="00FB63C9">
            <w:pPr>
              <w:pStyle w:val="TableParagraph"/>
              <w:spacing w:line="210" w:lineRule="exact"/>
              <w:ind w:left="14"/>
              <w:rPr>
                <w:sz w:val="20"/>
              </w:rPr>
            </w:pPr>
            <w:r>
              <w:rPr>
                <w:spacing w:val="-4"/>
                <w:sz w:val="20"/>
              </w:rPr>
              <w:t>5,92</w:t>
            </w:r>
          </w:p>
        </w:tc>
      </w:tr>
      <w:tr w:rsidR="00FB63C9" w14:paraId="6DF77F2C" w14:textId="77777777">
        <w:trPr>
          <w:trHeight w:val="229"/>
        </w:trPr>
        <w:tc>
          <w:tcPr>
            <w:tcW w:w="660" w:type="dxa"/>
          </w:tcPr>
          <w:p w14:paraId="767586A6" w14:textId="77777777" w:rsidR="00FB63C9" w:rsidRDefault="00FB63C9">
            <w:pPr>
              <w:pStyle w:val="TableParagraph"/>
              <w:spacing w:line="210" w:lineRule="exact"/>
              <w:ind w:left="7" w:right="1"/>
              <w:rPr>
                <w:sz w:val="20"/>
              </w:rPr>
            </w:pPr>
            <w:r>
              <w:rPr>
                <w:spacing w:val="-10"/>
                <w:sz w:val="20"/>
              </w:rPr>
              <w:t>2</w:t>
            </w:r>
          </w:p>
        </w:tc>
        <w:tc>
          <w:tcPr>
            <w:tcW w:w="6336" w:type="dxa"/>
          </w:tcPr>
          <w:p w14:paraId="15BB978A" w14:textId="3D31119C" w:rsidR="00FB63C9" w:rsidRDefault="00A144E4">
            <w:pPr>
              <w:pStyle w:val="TableParagraph"/>
              <w:spacing w:line="210" w:lineRule="exact"/>
              <w:ind w:left="9" w:right="1"/>
              <w:rPr>
                <w:b/>
                <w:sz w:val="20"/>
              </w:rPr>
            </w:pPr>
            <w:r>
              <w:rPr>
                <w:b/>
                <w:sz w:val="20"/>
              </w:rPr>
              <w:t>Котельная военного городка 15</w:t>
            </w:r>
          </w:p>
        </w:tc>
        <w:tc>
          <w:tcPr>
            <w:tcW w:w="1140" w:type="dxa"/>
          </w:tcPr>
          <w:p w14:paraId="2371B2B5" w14:textId="77777777" w:rsidR="00FB63C9" w:rsidRDefault="00FB63C9">
            <w:pPr>
              <w:pStyle w:val="TableParagraph"/>
              <w:jc w:val="left"/>
              <w:rPr>
                <w:sz w:val="16"/>
              </w:rPr>
            </w:pPr>
          </w:p>
        </w:tc>
        <w:tc>
          <w:tcPr>
            <w:tcW w:w="1140" w:type="dxa"/>
          </w:tcPr>
          <w:p w14:paraId="5BE18984" w14:textId="77777777" w:rsidR="00FB63C9" w:rsidRDefault="00FB63C9">
            <w:pPr>
              <w:pStyle w:val="TableParagraph"/>
              <w:jc w:val="left"/>
              <w:rPr>
                <w:sz w:val="16"/>
              </w:rPr>
            </w:pPr>
          </w:p>
        </w:tc>
        <w:tc>
          <w:tcPr>
            <w:tcW w:w="1135" w:type="dxa"/>
          </w:tcPr>
          <w:p w14:paraId="76657CE5" w14:textId="77777777" w:rsidR="00FB63C9" w:rsidRDefault="00FB63C9">
            <w:pPr>
              <w:pStyle w:val="TableParagraph"/>
              <w:jc w:val="left"/>
              <w:rPr>
                <w:sz w:val="16"/>
              </w:rPr>
            </w:pPr>
          </w:p>
        </w:tc>
        <w:tc>
          <w:tcPr>
            <w:tcW w:w="1138" w:type="dxa"/>
          </w:tcPr>
          <w:p w14:paraId="2E754545" w14:textId="77777777" w:rsidR="00FB63C9" w:rsidRDefault="00FB63C9">
            <w:pPr>
              <w:pStyle w:val="TableParagraph"/>
              <w:jc w:val="left"/>
              <w:rPr>
                <w:sz w:val="16"/>
              </w:rPr>
            </w:pPr>
          </w:p>
        </w:tc>
        <w:tc>
          <w:tcPr>
            <w:tcW w:w="1022" w:type="dxa"/>
          </w:tcPr>
          <w:p w14:paraId="63EF2714" w14:textId="77777777" w:rsidR="00FB63C9" w:rsidRDefault="00FB63C9">
            <w:pPr>
              <w:pStyle w:val="TableParagraph"/>
              <w:jc w:val="left"/>
              <w:rPr>
                <w:sz w:val="16"/>
              </w:rPr>
            </w:pPr>
          </w:p>
        </w:tc>
        <w:tc>
          <w:tcPr>
            <w:tcW w:w="1147" w:type="dxa"/>
          </w:tcPr>
          <w:p w14:paraId="68BB2140" w14:textId="77777777" w:rsidR="00FB63C9" w:rsidRDefault="00FB63C9">
            <w:pPr>
              <w:pStyle w:val="TableParagraph"/>
              <w:jc w:val="left"/>
              <w:rPr>
                <w:sz w:val="16"/>
              </w:rPr>
            </w:pPr>
          </w:p>
        </w:tc>
      </w:tr>
      <w:tr w:rsidR="00FB63C9" w14:paraId="3DBC5844" w14:textId="77777777">
        <w:trPr>
          <w:trHeight w:val="230"/>
        </w:trPr>
        <w:tc>
          <w:tcPr>
            <w:tcW w:w="660" w:type="dxa"/>
          </w:tcPr>
          <w:p w14:paraId="4AD69C8A" w14:textId="77777777" w:rsidR="00FB63C9" w:rsidRDefault="00FB63C9">
            <w:pPr>
              <w:pStyle w:val="TableParagraph"/>
              <w:spacing w:line="210" w:lineRule="exact"/>
              <w:ind w:left="7"/>
              <w:rPr>
                <w:sz w:val="20"/>
              </w:rPr>
            </w:pPr>
            <w:r>
              <w:rPr>
                <w:spacing w:val="-5"/>
                <w:sz w:val="20"/>
              </w:rPr>
              <w:t>2.1</w:t>
            </w:r>
          </w:p>
        </w:tc>
        <w:tc>
          <w:tcPr>
            <w:tcW w:w="6336" w:type="dxa"/>
          </w:tcPr>
          <w:p w14:paraId="26404728" w14:textId="77777777" w:rsidR="00FB63C9" w:rsidRDefault="00FB63C9">
            <w:pPr>
              <w:pStyle w:val="TableParagraph"/>
              <w:spacing w:line="210" w:lineRule="exact"/>
              <w:ind w:left="8" w:right="8"/>
              <w:rPr>
                <w:sz w:val="20"/>
              </w:rPr>
            </w:pPr>
            <w:r>
              <w:rPr>
                <w:sz w:val="20"/>
              </w:rPr>
              <w:t>Присоединенная</w:t>
            </w:r>
            <w:r>
              <w:rPr>
                <w:spacing w:val="-12"/>
                <w:sz w:val="20"/>
              </w:rPr>
              <w:t xml:space="preserve"> </w:t>
            </w:r>
            <w:r>
              <w:rPr>
                <w:sz w:val="20"/>
              </w:rPr>
              <w:t>тепловая</w:t>
            </w:r>
            <w:r>
              <w:rPr>
                <w:spacing w:val="-12"/>
                <w:sz w:val="20"/>
              </w:rPr>
              <w:t xml:space="preserve"> </w:t>
            </w:r>
            <w:r>
              <w:rPr>
                <w:sz w:val="20"/>
              </w:rPr>
              <w:t>нагрузка,</w:t>
            </w:r>
            <w:r>
              <w:rPr>
                <w:spacing w:val="-11"/>
                <w:sz w:val="20"/>
              </w:rPr>
              <w:t xml:space="preserve"> </w:t>
            </w:r>
            <w:r>
              <w:rPr>
                <w:spacing w:val="-2"/>
                <w:sz w:val="20"/>
              </w:rPr>
              <w:t>Гкал/час</w:t>
            </w:r>
          </w:p>
        </w:tc>
        <w:tc>
          <w:tcPr>
            <w:tcW w:w="1140" w:type="dxa"/>
          </w:tcPr>
          <w:p w14:paraId="2ECD1464" w14:textId="77777777" w:rsidR="00FB63C9" w:rsidRDefault="00FB63C9">
            <w:pPr>
              <w:pStyle w:val="TableParagraph"/>
              <w:spacing w:line="210" w:lineRule="exact"/>
              <w:ind w:left="13" w:right="1"/>
              <w:rPr>
                <w:sz w:val="20"/>
              </w:rPr>
            </w:pPr>
            <w:r>
              <w:rPr>
                <w:spacing w:val="-2"/>
                <w:sz w:val="20"/>
              </w:rPr>
              <w:t>37,290</w:t>
            </w:r>
          </w:p>
        </w:tc>
        <w:tc>
          <w:tcPr>
            <w:tcW w:w="1140" w:type="dxa"/>
          </w:tcPr>
          <w:p w14:paraId="0C93FB60" w14:textId="77777777" w:rsidR="00FB63C9" w:rsidRDefault="00FB63C9">
            <w:pPr>
              <w:pStyle w:val="TableParagraph"/>
              <w:spacing w:line="210" w:lineRule="exact"/>
              <w:ind w:left="13" w:right="1"/>
              <w:rPr>
                <w:sz w:val="20"/>
              </w:rPr>
            </w:pPr>
            <w:r>
              <w:rPr>
                <w:spacing w:val="-2"/>
                <w:sz w:val="20"/>
              </w:rPr>
              <w:t>37,290</w:t>
            </w:r>
          </w:p>
        </w:tc>
        <w:tc>
          <w:tcPr>
            <w:tcW w:w="1135" w:type="dxa"/>
          </w:tcPr>
          <w:p w14:paraId="241F4A73" w14:textId="77777777" w:rsidR="00FB63C9" w:rsidRDefault="00FB63C9">
            <w:pPr>
              <w:pStyle w:val="TableParagraph"/>
              <w:spacing w:line="210" w:lineRule="exact"/>
              <w:ind w:left="13" w:right="1"/>
              <w:rPr>
                <w:sz w:val="20"/>
              </w:rPr>
            </w:pPr>
            <w:r>
              <w:rPr>
                <w:spacing w:val="-2"/>
                <w:sz w:val="20"/>
              </w:rPr>
              <w:t>37,290</w:t>
            </w:r>
          </w:p>
        </w:tc>
        <w:tc>
          <w:tcPr>
            <w:tcW w:w="1138" w:type="dxa"/>
          </w:tcPr>
          <w:p w14:paraId="5F77D692" w14:textId="77777777" w:rsidR="00FB63C9" w:rsidRDefault="00FB63C9">
            <w:pPr>
              <w:pStyle w:val="TableParagraph"/>
              <w:spacing w:line="210" w:lineRule="exact"/>
              <w:ind w:left="11"/>
              <w:rPr>
                <w:sz w:val="20"/>
              </w:rPr>
            </w:pPr>
            <w:r>
              <w:rPr>
                <w:spacing w:val="-2"/>
                <w:sz w:val="20"/>
              </w:rPr>
              <w:t>37,290</w:t>
            </w:r>
          </w:p>
        </w:tc>
        <w:tc>
          <w:tcPr>
            <w:tcW w:w="1022" w:type="dxa"/>
          </w:tcPr>
          <w:p w14:paraId="136F931B" w14:textId="77777777" w:rsidR="00FB63C9" w:rsidRDefault="00FB63C9">
            <w:pPr>
              <w:pStyle w:val="TableParagraph"/>
              <w:spacing w:line="210" w:lineRule="exact"/>
              <w:ind w:left="9" w:right="3"/>
              <w:rPr>
                <w:sz w:val="20"/>
              </w:rPr>
            </w:pPr>
            <w:r>
              <w:rPr>
                <w:spacing w:val="-2"/>
                <w:sz w:val="20"/>
              </w:rPr>
              <w:t>37,290</w:t>
            </w:r>
          </w:p>
        </w:tc>
        <w:tc>
          <w:tcPr>
            <w:tcW w:w="1147" w:type="dxa"/>
          </w:tcPr>
          <w:p w14:paraId="3A6B3426" w14:textId="77777777" w:rsidR="00FB63C9" w:rsidRDefault="00FB63C9">
            <w:pPr>
              <w:pStyle w:val="TableParagraph"/>
              <w:spacing w:line="210" w:lineRule="exact"/>
              <w:ind w:left="12"/>
              <w:rPr>
                <w:sz w:val="20"/>
              </w:rPr>
            </w:pPr>
            <w:r>
              <w:rPr>
                <w:spacing w:val="-2"/>
                <w:sz w:val="20"/>
              </w:rPr>
              <w:t>37,290</w:t>
            </w:r>
          </w:p>
        </w:tc>
      </w:tr>
      <w:tr w:rsidR="00FB63C9" w14:paraId="42DE15C5" w14:textId="77777777">
        <w:trPr>
          <w:trHeight w:val="230"/>
        </w:trPr>
        <w:tc>
          <w:tcPr>
            <w:tcW w:w="660" w:type="dxa"/>
          </w:tcPr>
          <w:p w14:paraId="7D9306F6" w14:textId="77777777" w:rsidR="00FB63C9" w:rsidRDefault="00FB63C9">
            <w:pPr>
              <w:pStyle w:val="TableParagraph"/>
              <w:spacing w:line="210" w:lineRule="exact"/>
              <w:ind w:left="7"/>
              <w:rPr>
                <w:sz w:val="20"/>
              </w:rPr>
            </w:pPr>
            <w:r>
              <w:rPr>
                <w:spacing w:val="-5"/>
                <w:sz w:val="20"/>
              </w:rPr>
              <w:t>2.2</w:t>
            </w:r>
          </w:p>
        </w:tc>
        <w:tc>
          <w:tcPr>
            <w:tcW w:w="6336" w:type="dxa"/>
          </w:tcPr>
          <w:p w14:paraId="0C7EF88B" w14:textId="77777777" w:rsidR="00FB63C9" w:rsidRDefault="00FB63C9">
            <w:pPr>
              <w:pStyle w:val="TableParagraph"/>
              <w:spacing w:line="210" w:lineRule="exact"/>
              <w:ind w:left="8" w:right="8"/>
              <w:rPr>
                <w:sz w:val="20"/>
              </w:rPr>
            </w:pPr>
            <w:r>
              <w:rPr>
                <w:sz w:val="20"/>
              </w:rPr>
              <w:t>Площадь</w:t>
            </w:r>
            <w:r>
              <w:rPr>
                <w:spacing w:val="-10"/>
                <w:sz w:val="20"/>
              </w:rPr>
              <w:t xml:space="preserve"> </w:t>
            </w:r>
            <w:r>
              <w:rPr>
                <w:sz w:val="20"/>
              </w:rPr>
              <w:t>зоны</w:t>
            </w:r>
            <w:r>
              <w:rPr>
                <w:spacing w:val="-10"/>
                <w:sz w:val="20"/>
              </w:rPr>
              <w:t xml:space="preserve"> </w:t>
            </w:r>
            <w:r>
              <w:rPr>
                <w:sz w:val="20"/>
              </w:rPr>
              <w:t>действия</w:t>
            </w:r>
            <w:r>
              <w:rPr>
                <w:spacing w:val="-10"/>
                <w:sz w:val="20"/>
              </w:rPr>
              <w:t xml:space="preserve"> </w:t>
            </w:r>
            <w:r>
              <w:rPr>
                <w:sz w:val="20"/>
              </w:rPr>
              <w:t>источника</w:t>
            </w:r>
            <w:r>
              <w:rPr>
                <w:spacing w:val="-7"/>
                <w:sz w:val="20"/>
              </w:rPr>
              <w:t xml:space="preserve"> </w:t>
            </w:r>
            <w:r>
              <w:rPr>
                <w:sz w:val="20"/>
              </w:rPr>
              <w:t>теплоснабжения,</w:t>
            </w:r>
            <w:r>
              <w:rPr>
                <w:spacing w:val="-8"/>
                <w:sz w:val="20"/>
              </w:rPr>
              <w:t xml:space="preserve"> </w:t>
            </w:r>
            <w:r>
              <w:rPr>
                <w:sz w:val="20"/>
              </w:rPr>
              <w:t>кв.</w:t>
            </w:r>
            <w:r>
              <w:rPr>
                <w:spacing w:val="-8"/>
                <w:sz w:val="20"/>
              </w:rPr>
              <w:t xml:space="preserve"> </w:t>
            </w:r>
            <w:r>
              <w:rPr>
                <w:spacing w:val="-5"/>
                <w:sz w:val="20"/>
              </w:rPr>
              <w:t>км.</w:t>
            </w:r>
          </w:p>
        </w:tc>
        <w:tc>
          <w:tcPr>
            <w:tcW w:w="1140" w:type="dxa"/>
          </w:tcPr>
          <w:p w14:paraId="03333C27" w14:textId="77777777" w:rsidR="00FB63C9" w:rsidRDefault="00FB63C9">
            <w:pPr>
              <w:pStyle w:val="TableParagraph"/>
              <w:spacing w:line="210" w:lineRule="exact"/>
              <w:ind w:left="13" w:right="3"/>
              <w:rPr>
                <w:sz w:val="20"/>
              </w:rPr>
            </w:pPr>
            <w:r>
              <w:rPr>
                <w:spacing w:val="-5"/>
                <w:sz w:val="20"/>
              </w:rPr>
              <w:t>6,8</w:t>
            </w:r>
          </w:p>
        </w:tc>
        <w:tc>
          <w:tcPr>
            <w:tcW w:w="1140" w:type="dxa"/>
          </w:tcPr>
          <w:p w14:paraId="5F975BD7" w14:textId="77777777" w:rsidR="00FB63C9" w:rsidRDefault="00FB63C9">
            <w:pPr>
              <w:pStyle w:val="TableParagraph"/>
              <w:spacing w:line="210" w:lineRule="exact"/>
              <w:ind w:left="13" w:right="3"/>
              <w:rPr>
                <w:sz w:val="20"/>
              </w:rPr>
            </w:pPr>
            <w:r>
              <w:rPr>
                <w:spacing w:val="-5"/>
                <w:sz w:val="20"/>
              </w:rPr>
              <w:t>6,8</w:t>
            </w:r>
          </w:p>
        </w:tc>
        <w:tc>
          <w:tcPr>
            <w:tcW w:w="1135" w:type="dxa"/>
          </w:tcPr>
          <w:p w14:paraId="4CAB1F5F" w14:textId="77777777" w:rsidR="00FB63C9" w:rsidRDefault="00FB63C9">
            <w:pPr>
              <w:pStyle w:val="TableParagraph"/>
              <w:spacing w:line="210" w:lineRule="exact"/>
              <w:ind w:left="13" w:right="3"/>
              <w:rPr>
                <w:sz w:val="20"/>
              </w:rPr>
            </w:pPr>
            <w:r>
              <w:rPr>
                <w:spacing w:val="-5"/>
                <w:sz w:val="20"/>
              </w:rPr>
              <w:t>6,8</w:t>
            </w:r>
          </w:p>
        </w:tc>
        <w:tc>
          <w:tcPr>
            <w:tcW w:w="1138" w:type="dxa"/>
          </w:tcPr>
          <w:p w14:paraId="5BDF6F4E" w14:textId="77777777" w:rsidR="00FB63C9" w:rsidRDefault="00FB63C9">
            <w:pPr>
              <w:pStyle w:val="TableParagraph"/>
              <w:spacing w:line="210" w:lineRule="exact"/>
              <w:ind w:left="11" w:right="2"/>
              <w:rPr>
                <w:sz w:val="20"/>
              </w:rPr>
            </w:pPr>
            <w:r>
              <w:rPr>
                <w:spacing w:val="-5"/>
                <w:sz w:val="20"/>
              </w:rPr>
              <w:t>6,8</w:t>
            </w:r>
          </w:p>
        </w:tc>
        <w:tc>
          <w:tcPr>
            <w:tcW w:w="1022" w:type="dxa"/>
          </w:tcPr>
          <w:p w14:paraId="25BDDD7A" w14:textId="77777777" w:rsidR="00FB63C9" w:rsidRDefault="00FB63C9">
            <w:pPr>
              <w:pStyle w:val="TableParagraph"/>
              <w:spacing w:line="210" w:lineRule="exact"/>
              <w:ind w:left="9"/>
              <w:rPr>
                <w:sz w:val="20"/>
              </w:rPr>
            </w:pPr>
            <w:r>
              <w:rPr>
                <w:spacing w:val="-5"/>
                <w:sz w:val="20"/>
              </w:rPr>
              <w:t>6,8</w:t>
            </w:r>
          </w:p>
        </w:tc>
        <w:tc>
          <w:tcPr>
            <w:tcW w:w="1147" w:type="dxa"/>
          </w:tcPr>
          <w:p w14:paraId="7FE65880" w14:textId="77777777" w:rsidR="00FB63C9" w:rsidRDefault="00FB63C9">
            <w:pPr>
              <w:pStyle w:val="TableParagraph"/>
              <w:spacing w:line="210" w:lineRule="exact"/>
              <w:ind w:left="14"/>
              <w:rPr>
                <w:sz w:val="20"/>
              </w:rPr>
            </w:pPr>
            <w:r>
              <w:rPr>
                <w:spacing w:val="-5"/>
                <w:sz w:val="20"/>
              </w:rPr>
              <w:t>6,8</w:t>
            </w:r>
          </w:p>
        </w:tc>
      </w:tr>
      <w:tr w:rsidR="00FB63C9" w14:paraId="57E53FD3" w14:textId="77777777">
        <w:trPr>
          <w:trHeight w:val="230"/>
        </w:trPr>
        <w:tc>
          <w:tcPr>
            <w:tcW w:w="660" w:type="dxa"/>
          </w:tcPr>
          <w:p w14:paraId="5CF5F65D" w14:textId="77777777" w:rsidR="00FB63C9" w:rsidRDefault="00FB63C9">
            <w:pPr>
              <w:pStyle w:val="TableParagraph"/>
              <w:spacing w:line="210" w:lineRule="exact"/>
              <w:ind w:left="7"/>
              <w:rPr>
                <w:sz w:val="20"/>
              </w:rPr>
            </w:pPr>
            <w:r>
              <w:rPr>
                <w:spacing w:val="-5"/>
                <w:sz w:val="20"/>
              </w:rPr>
              <w:t>2.3</w:t>
            </w:r>
          </w:p>
        </w:tc>
        <w:tc>
          <w:tcPr>
            <w:tcW w:w="6336" w:type="dxa"/>
          </w:tcPr>
          <w:p w14:paraId="62F938C8" w14:textId="77777777" w:rsidR="00FB63C9" w:rsidRDefault="00FB63C9">
            <w:pPr>
              <w:pStyle w:val="TableParagraph"/>
              <w:spacing w:line="210" w:lineRule="exact"/>
              <w:ind w:left="8" w:right="8"/>
              <w:rPr>
                <w:sz w:val="20"/>
              </w:rPr>
            </w:pPr>
            <w:r>
              <w:rPr>
                <w:sz w:val="20"/>
              </w:rPr>
              <w:t>Плотность</w:t>
            </w:r>
            <w:r>
              <w:rPr>
                <w:spacing w:val="-7"/>
                <w:sz w:val="20"/>
              </w:rPr>
              <w:t xml:space="preserve"> </w:t>
            </w:r>
            <w:r>
              <w:rPr>
                <w:sz w:val="20"/>
              </w:rPr>
              <w:t>тепловой</w:t>
            </w:r>
            <w:r>
              <w:rPr>
                <w:spacing w:val="-5"/>
                <w:sz w:val="20"/>
              </w:rPr>
              <w:t xml:space="preserve"> </w:t>
            </w:r>
            <w:r>
              <w:rPr>
                <w:sz w:val="20"/>
              </w:rPr>
              <w:t>нагрузки,</w:t>
            </w:r>
            <w:r>
              <w:rPr>
                <w:spacing w:val="-6"/>
                <w:sz w:val="20"/>
              </w:rPr>
              <w:t xml:space="preserve"> </w:t>
            </w:r>
            <w:r>
              <w:rPr>
                <w:sz w:val="20"/>
              </w:rPr>
              <w:t>Гкал/час</w:t>
            </w:r>
            <w:r>
              <w:rPr>
                <w:spacing w:val="-7"/>
                <w:sz w:val="20"/>
              </w:rPr>
              <w:t xml:space="preserve"> </w:t>
            </w:r>
            <w:r>
              <w:rPr>
                <w:sz w:val="20"/>
              </w:rPr>
              <w:t>на</w:t>
            </w:r>
            <w:r>
              <w:rPr>
                <w:spacing w:val="-3"/>
                <w:sz w:val="20"/>
              </w:rPr>
              <w:t xml:space="preserve"> </w:t>
            </w:r>
            <w:r>
              <w:rPr>
                <w:sz w:val="20"/>
              </w:rPr>
              <w:t>1</w:t>
            </w:r>
            <w:r>
              <w:rPr>
                <w:spacing w:val="-5"/>
                <w:sz w:val="20"/>
              </w:rPr>
              <w:t xml:space="preserve"> </w:t>
            </w:r>
            <w:r>
              <w:rPr>
                <w:sz w:val="20"/>
              </w:rPr>
              <w:t>кв.</w:t>
            </w:r>
            <w:r>
              <w:rPr>
                <w:spacing w:val="-6"/>
                <w:sz w:val="20"/>
              </w:rPr>
              <w:t xml:space="preserve"> </w:t>
            </w:r>
            <w:r>
              <w:rPr>
                <w:spacing w:val="-5"/>
                <w:sz w:val="20"/>
              </w:rPr>
              <w:t>км.</w:t>
            </w:r>
          </w:p>
        </w:tc>
        <w:tc>
          <w:tcPr>
            <w:tcW w:w="1140" w:type="dxa"/>
          </w:tcPr>
          <w:p w14:paraId="53128276" w14:textId="77777777" w:rsidR="00FB63C9" w:rsidRDefault="00FB63C9">
            <w:pPr>
              <w:pStyle w:val="TableParagraph"/>
              <w:spacing w:line="210" w:lineRule="exact"/>
              <w:ind w:left="13" w:right="3"/>
              <w:rPr>
                <w:sz w:val="20"/>
              </w:rPr>
            </w:pPr>
            <w:r>
              <w:rPr>
                <w:spacing w:val="-4"/>
                <w:sz w:val="20"/>
              </w:rPr>
              <w:t>5,48</w:t>
            </w:r>
          </w:p>
        </w:tc>
        <w:tc>
          <w:tcPr>
            <w:tcW w:w="1140" w:type="dxa"/>
          </w:tcPr>
          <w:p w14:paraId="0823C02A" w14:textId="77777777" w:rsidR="00FB63C9" w:rsidRDefault="00FB63C9">
            <w:pPr>
              <w:pStyle w:val="TableParagraph"/>
              <w:spacing w:line="210" w:lineRule="exact"/>
              <w:ind w:left="13" w:right="3"/>
              <w:rPr>
                <w:sz w:val="20"/>
              </w:rPr>
            </w:pPr>
            <w:r>
              <w:rPr>
                <w:spacing w:val="-4"/>
                <w:sz w:val="20"/>
              </w:rPr>
              <w:t>5,48</w:t>
            </w:r>
          </w:p>
        </w:tc>
        <w:tc>
          <w:tcPr>
            <w:tcW w:w="1135" w:type="dxa"/>
          </w:tcPr>
          <w:p w14:paraId="5E8FAFD2" w14:textId="77777777" w:rsidR="00FB63C9" w:rsidRDefault="00FB63C9">
            <w:pPr>
              <w:pStyle w:val="TableParagraph"/>
              <w:spacing w:line="210" w:lineRule="exact"/>
              <w:ind w:left="13" w:right="3"/>
              <w:rPr>
                <w:sz w:val="20"/>
              </w:rPr>
            </w:pPr>
            <w:r>
              <w:rPr>
                <w:spacing w:val="-4"/>
                <w:sz w:val="20"/>
              </w:rPr>
              <w:t>5,48</w:t>
            </w:r>
          </w:p>
        </w:tc>
        <w:tc>
          <w:tcPr>
            <w:tcW w:w="1138" w:type="dxa"/>
          </w:tcPr>
          <w:p w14:paraId="4958FDB4" w14:textId="77777777" w:rsidR="00FB63C9" w:rsidRDefault="00FB63C9">
            <w:pPr>
              <w:pStyle w:val="TableParagraph"/>
              <w:spacing w:line="210" w:lineRule="exact"/>
              <w:ind w:left="11" w:right="2"/>
              <w:rPr>
                <w:sz w:val="20"/>
              </w:rPr>
            </w:pPr>
            <w:r>
              <w:rPr>
                <w:spacing w:val="-4"/>
                <w:sz w:val="20"/>
              </w:rPr>
              <w:t>5,48</w:t>
            </w:r>
          </w:p>
        </w:tc>
        <w:tc>
          <w:tcPr>
            <w:tcW w:w="1022" w:type="dxa"/>
          </w:tcPr>
          <w:p w14:paraId="7609CA3D" w14:textId="77777777" w:rsidR="00FB63C9" w:rsidRDefault="00FB63C9">
            <w:pPr>
              <w:pStyle w:val="TableParagraph"/>
              <w:spacing w:line="210" w:lineRule="exact"/>
              <w:ind w:left="9"/>
              <w:rPr>
                <w:sz w:val="20"/>
              </w:rPr>
            </w:pPr>
            <w:r>
              <w:rPr>
                <w:spacing w:val="-4"/>
                <w:sz w:val="20"/>
              </w:rPr>
              <w:t>5,48</w:t>
            </w:r>
          </w:p>
        </w:tc>
        <w:tc>
          <w:tcPr>
            <w:tcW w:w="1147" w:type="dxa"/>
          </w:tcPr>
          <w:p w14:paraId="70A07CEB" w14:textId="77777777" w:rsidR="00FB63C9" w:rsidRDefault="00FB63C9">
            <w:pPr>
              <w:pStyle w:val="TableParagraph"/>
              <w:spacing w:line="210" w:lineRule="exact"/>
              <w:ind w:left="14"/>
              <w:rPr>
                <w:sz w:val="20"/>
              </w:rPr>
            </w:pPr>
            <w:r>
              <w:rPr>
                <w:spacing w:val="-4"/>
                <w:sz w:val="20"/>
              </w:rPr>
              <w:t>5,48</w:t>
            </w:r>
          </w:p>
        </w:tc>
      </w:tr>
    </w:tbl>
    <w:p w14:paraId="10CE769E" w14:textId="77777777" w:rsidR="001813A2" w:rsidRDefault="001813A2">
      <w:pPr>
        <w:pStyle w:val="TableParagraph"/>
        <w:spacing w:line="210" w:lineRule="exact"/>
        <w:rPr>
          <w:sz w:val="20"/>
        </w:rPr>
        <w:sectPr w:rsidR="001813A2">
          <w:headerReference w:type="default" r:id="rId14"/>
          <w:pgSz w:w="16840" w:h="11910" w:orient="landscape"/>
          <w:pgMar w:top="660" w:right="425" w:bottom="280" w:left="1559" w:header="0" w:footer="0" w:gutter="0"/>
          <w:cols w:space="720"/>
        </w:sectPr>
      </w:pPr>
    </w:p>
    <w:p w14:paraId="5BA953A1" w14:textId="77777777" w:rsidR="001813A2" w:rsidRDefault="009A5CD2">
      <w:pPr>
        <w:pStyle w:val="1"/>
        <w:spacing w:before="85"/>
        <w:ind w:left="721" w:firstLine="180"/>
        <w:jc w:val="left"/>
      </w:pPr>
      <w:bookmarkStart w:id="21" w:name="_bookmark9"/>
      <w:bookmarkStart w:id="22" w:name="_Toc232957949"/>
      <w:bookmarkEnd w:id="21"/>
      <w:r>
        <w:lastRenderedPageBreak/>
        <w:t>РАЗДЕЛ 2. СУЩЕСТВУЮЩИЕ И ПЕРСПЕКТИВНЫЕ БАЛАНСЫ ТЕПЛОВОЙ</w:t>
      </w:r>
      <w:r>
        <w:rPr>
          <w:spacing w:val="-8"/>
        </w:rPr>
        <w:t xml:space="preserve"> </w:t>
      </w:r>
      <w:r>
        <w:t>МОЩНОСТИ</w:t>
      </w:r>
      <w:r>
        <w:rPr>
          <w:spacing w:val="-6"/>
        </w:rPr>
        <w:t xml:space="preserve"> </w:t>
      </w:r>
      <w:r>
        <w:t>ИСТОЧНИКОВ</w:t>
      </w:r>
      <w:r>
        <w:rPr>
          <w:spacing w:val="-8"/>
        </w:rPr>
        <w:t xml:space="preserve"> </w:t>
      </w:r>
      <w:r>
        <w:t>ТЕПЛОВОЙ</w:t>
      </w:r>
      <w:r>
        <w:rPr>
          <w:spacing w:val="-8"/>
        </w:rPr>
        <w:t xml:space="preserve"> </w:t>
      </w:r>
      <w:r>
        <w:t>ЭНЕРГИИ</w:t>
      </w:r>
      <w:r>
        <w:rPr>
          <w:spacing w:val="-5"/>
        </w:rPr>
        <w:t xml:space="preserve"> </w:t>
      </w:r>
      <w:r>
        <w:t>И</w:t>
      </w:r>
      <w:bookmarkEnd w:id="22"/>
    </w:p>
    <w:p w14:paraId="09FA253A" w14:textId="77777777" w:rsidR="001813A2" w:rsidRDefault="009A5CD2">
      <w:pPr>
        <w:ind w:left="2320"/>
        <w:rPr>
          <w:b/>
          <w:sz w:val="26"/>
        </w:rPr>
      </w:pPr>
      <w:r>
        <w:rPr>
          <w:b/>
          <w:sz w:val="26"/>
        </w:rPr>
        <w:t>ТЕПЛОВОЙ</w:t>
      </w:r>
      <w:r>
        <w:rPr>
          <w:b/>
          <w:spacing w:val="-16"/>
          <w:sz w:val="26"/>
        </w:rPr>
        <w:t xml:space="preserve"> </w:t>
      </w:r>
      <w:r>
        <w:rPr>
          <w:b/>
          <w:sz w:val="26"/>
        </w:rPr>
        <w:t>НАГРУЗКИ</w:t>
      </w:r>
      <w:r>
        <w:rPr>
          <w:b/>
          <w:spacing w:val="-16"/>
          <w:sz w:val="26"/>
        </w:rPr>
        <w:t xml:space="preserve"> </w:t>
      </w:r>
      <w:r>
        <w:rPr>
          <w:b/>
          <w:spacing w:val="-2"/>
          <w:sz w:val="26"/>
        </w:rPr>
        <w:t>ПОТРЕБИТЕЛЕЙ</w:t>
      </w:r>
    </w:p>
    <w:p w14:paraId="5C72DE76" w14:textId="77777777" w:rsidR="001813A2" w:rsidRDefault="009A5CD2">
      <w:pPr>
        <w:pStyle w:val="2"/>
        <w:numPr>
          <w:ilvl w:val="1"/>
          <w:numId w:val="20"/>
        </w:numPr>
        <w:tabs>
          <w:tab w:val="left" w:pos="1430"/>
        </w:tabs>
        <w:ind w:right="144" w:firstLine="707"/>
        <w:jc w:val="both"/>
      </w:pPr>
      <w:bookmarkStart w:id="23" w:name="_bookmark10"/>
      <w:bookmarkStart w:id="24" w:name="_Toc232957950"/>
      <w:bookmarkEnd w:id="23"/>
      <w:r>
        <w:t>Описание существующих и перспективных зон действия систем теплоснабжения и источников тепловой энергии</w:t>
      </w:r>
      <w:bookmarkEnd w:id="24"/>
    </w:p>
    <w:p w14:paraId="3DCD3E24" w14:textId="77777777" w:rsidR="001813A2" w:rsidRDefault="009A5CD2">
      <w:pPr>
        <w:pStyle w:val="a3"/>
        <w:ind w:right="137" w:firstLine="566"/>
      </w:pPr>
      <w:r>
        <w:t>Основным направлением развития системы теплоснабжения выбрано</w:t>
      </w:r>
      <w:r>
        <w:rPr>
          <w:spacing w:val="40"/>
        </w:rPr>
        <w:t xml:space="preserve"> </w:t>
      </w:r>
      <w:r>
        <w:t>сохранение существующей системы с проведением работ по реконструкции</w:t>
      </w:r>
      <w:r>
        <w:rPr>
          <w:spacing w:val="40"/>
        </w:rPr>
        <w:t xml:space="preserve"> </w:t>
      </w:r>
      <w:r>
        <w:t>котельной № 1, а также</w:t>
      </w:r>
      <w:r>
        <w:rPr>
          <w:spacing w:val="-1"/>
        </w:rPr>
        <w:t xml:space="preserve"> </w:t>
      </w:r>
      <w:r>
        <w:t>реконструкции и модернизации</w:t>
      </w:r>
      <w:r>
        <w:rPr>
          <w:spacing w:val="-1"/>
        </w:rPr>
        <w:t xml:space="preserve"> </w:t>
      </w:r>
      <w:r>
        <w:t xml:space="preserve">оборудования котельной № 3. 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w:t>
      </w:r>
      <w:r>
        <w:rPr>
          <w:spacing w:val="-2"/>
        </w:rPr>
        <w:t>теплоснабжения.</w:t>
      </w:r>
    </w:p>
    <w:p w14:paraId="05D5CCCA" w14:textId="77777777" w:rsidR="001813A2" w:rsidRDefault="009A5CD2">
      <w:pPr>
        <w:pStyle w:val="a3"/>
        <w:ind w:right="148" w:firstLine="566"/>
      </w:pPr>
      <w:r>
        <w:t xml:space="preserve">Изменение </w:t>
      </w:r>
      <w:proofErr w:type="gramStart"/>
      <w:r>
        <w:t>зон действия систем теплоснабжения источников тепловой энергии</w:t>
      </w:r>
      <w:proofErr w:type="gramEnd"/>
      <w:r>
        <w:t xml:space="preserve"> не планируется.</w:t>
      </w:r>
    </w:p>
    <w:p w14:paraId="761E0F76" w14:textId="77777777" w:rsidR="001813A2" w:rsidRDefault="009A5CD2">
      <w:pPr>
        <w:pStyle w:val="a3"/>
        <w:ind w:right="141" w:firstLine="566"/>
      </w:pPr>
      <w:r>
        <w:t>Промышленные объекты расположены в промышленной зоне. Теплоснабжение промышленных предприятий осуществляется от существующих котельных и от автономных встроенных или пристроенных источников, входящих в комплекс конкретного объекта. Увеличение расхода тепла на технологические нужды в перспективе не прогнозируется.</w:t>
      </w:r>
    </w:p>
    <w:p w14:paraId="7A4416E7" w14:textId="77777777" w:rsidR="001813A2" w:rsidRDefault="009A5CD2">
      <w:pPr>
        <w:pStyle w:val="2"/>
        <w:numPr>
          <w:ilvl w:val="1"/>
          <w:numId w:val="20"/>
        </w:numPr>
        <w:tabs>
          <w:tab w:val="left" w:pos="1595"/>
        </w:tabs>
        <w:spacing w:before="201"/>
        <w:ind w:right="144" w:firstLine="707"/>
        <w:jc w:val="both"/>
      </w:pPr>
      <w:bookmarkStart w:id="25" w:name="_bookmark11"/>
      <w:bookmarkStart w:id="26" w:name="_Toc232957951"/>
      <w:bookmarkEnd w:id="25"/>
      <w:r>
        <w:t>Описание существующих и перспективных зон действия индивидуальных источников тепловой энергии</w:t>
      </w:r>
      <w:bookmarkEnd w:id="26"/>
    </w:p>
    <w:p w14:paraId="212F91A2" w14:textId="77777777" w:rsidR="001813A2" w:rsidRDefault="009A5CD2">
      <w:pPr>
        <w:pStyle w:val="a3"/>
        <w:ind w:right="140" w:firstLine="566"/>
      </w:pPr>
      <w:r>
        <w:t xml:space="preserve">Индивидуальные источники тепловой энергии на территории </w:t>
      </w:r>
      <w:proofErr w:type="gramStart"/>
      <w:r>
        <w:t>Мирного</w:t>
      </w:r>
      <w:proofErr w:type="gramEnd"/>
      <w:r>
        <w:t xml:space="preserve"> </w:t>
      </w:r>
      <w:r>
        <w:rPr>
          <w:spacing w:val="-2"/>
        </w:rPr>
        <w:t>отсутствуют.</w:t>
      </w:r>
    </w:p>
    <w:p w14:paraId="38F2B51D" w14:textId="77777777" w:rsidR="001813A2" w:rsidRDefault="009A5CD2">
      <w:pPr>
        <w:pStyle w:val="2"/>
        <w:numPr>
          <w:ilvl w:val="1"/>
          <w:numId w:val="20"/>
        </w:numPr>
        <w:tabs>
          <w:tab w:val="left" w:pos="1420"/>
        </w:tabs>
        <w:spacing w:before="199"/>
        <w:ind w:firstLine="707"/>
        <w:jc w:val="both"/>
      </w:pPr>
      <w:bookmarkStart w:id="27" w:name="_bookmark12"/>
      <w:bookmarkStart w:id="28" w:name="_Toc232957952"/>
      <w:bookmarkEnd w:id="27"/>
      <w:r>
        <w:t>Существующие и перспективные балансы тепловой мощности и тепловой</w:t>
      </w:r>
      <w:r>
        <w:rPr>
          <w:spacing w:val="-3"/>
        </w:rPr>
        <w:t xml:space="preserve"> </w:t>
      </w:r>
      <w:r>
        <w:t>нагрузки</w:t>
      </w:r>
      <w:r>
        <w:rPr>
          <w:spacing w:val="-4"/>
        </w:rPr>
        <w:t xml:space="preserve"> </w:t>
      </w:r>
      <w:r>
        <w:t>потребителей</w:t>
      </w:r>
      <w:r>
        <w:rPr>
          <w:spacing w:val="-3"/>
        </w:rPr>
        <w:t xml:space="preserve"> </w:t>
      </w:r>
      <w:r>
        <w:t>в</w:t>
      </w:r>
      <w:r>
        <w:rPr>
          <w:spacing w:val="-3"/>
        </w:rPr>
        <w:t xml:space="preserve"> </w:t>
      </w:r>
      <w:r>
        <w:t>зонах</w:t>
      </w:r>
      <w:r>
        <w:rPr>
          <w:spacing w:val="-2"/>
        </w:rPr>
        <w:t xml:space="preserve"> </w:t>
      </w:r>
      <w:r>
        <w:t>действия</w:t>
      </w:r>
      <w:r>
        <w:rPr>
          <w:spacing w:val="-4"/>
        </w:rPr>
        <w:t xml:space="preserve"> </w:t>
      </w:r>
      <w:r>
        <w:t>источников</w:t>
      </w:r>
      <w:r>
        <w:rPr>
          <w:spacing w:val="-3"/>
        </w:rPr>
        <w:t xml:space="preserve"> </w:t>
      </w:r>
      <w:r>
        <w:t>тепловой</w:t>
      </w:r>
      <w:r>
        <w:rPr>
          <w:spacing w:val="-3"/>
        </w:rPr>
        <w:t xml:space="preserve"> </w:t>
      </w:r>
      <w:r>
        <w:t>энергии, в том числе работающих на единую тепловую сеть, на каждом этапе</w:t>
      </w:r>
      <w:bookmarkEnd w:id="28"/>
    </w:p>
    <w:p w14:paraId="521AFB64" w14:textId="77777777" w:rsidR="001813A2" w:rsidRDefault="009A5CD2">
      <w:pPr>
        <w:pStyle w:val="a3"/>
        <w:ind w:right="138" w:firstLine="707"/>
      </w:pPr>
      <w:r>
        <w:t>Существующие и перспективные балансы тепловой мощности источников тепловой энергии и тепловой нагрузки потребителей приведены в таблице № 5. Перспективные балансы тепловой мощности и тепловой нагрузки составлены с учетом положений раздела 4 настоящей схемы теплоснабжения, с учетом предложений, проектов (мероприятий) по развитию системы теплоснабжения предусмотренных разделами 5 и 6 настоящей схемы теплоснабжения.</w:t>
      </w:r>
    </w:p>
    <w:p w14:paraId="702B0DB5" w14:textId="77777777" w:rsidR="001813A2" w:rsidRDefault="009A5CD2">
      <w:pPr>
        <w:pStyle w:val="a3"/>
        <w:spacing w:before="293" w:after="2"/>
        <w:jc w:val="left"/>
      </w:pPr>
      <w:r>
        <w:rPr>
          <w:spacing w:val="-4"/>
        </w:rPr>
        <w:t>Таблица</w:t>
      </w:r>
      <w:r>
        <w:rPr>
          <w:spacing w:val="-10"/>
        </w:rPr>
        <w:t xml:space="preserve"> </w:t>
      </w:r>
      <w:r>
        <w:rPr>
          <w:spacing w:val="-4"/>
        </w:rPr>
        <w:t>№</w:t>
      </w:r>
      <w:r>
        <w:rPr>
          <w:spacing w:val="-10"/>
        </w:rPr>
        <w:t xml:space="preserve"> </w:t>
      </w:r>
      <w:r>
        <w:rPr>
          <w:spacing w:val="-4"/>
        </w:rPr>
        <w:t>5</w:t>
      </w:r>
      <w:r>
        <w:rPr>
          <w:spacing w:val="-8"/>
        </w:rPr>
        <w:t xml:space="preserve"> </w:t>
      </w:r>
      <w:r>
        <w:rPr>
          <w:spacing w:val="-4"/>
        </w:rPr>
        <w:t>«Существующие</w:t>
      </w:r>
      <w:r>
        <w:rPr>
          <w:spacing w:val="-8"/>
        </w:rPr>
        <w:t xml:space="preserve"> </w:t>
      </w:r>
      <w:r>
        <w:rPr>
          <w:spacing w:val="-4"/>
        </w:rPr>
        <w:t>и</w:t>
      </w:r>
      <w:r>
        <w:rPr>
          <w:spacing w:val="-10"/>
        </w:rPr>
        <w:t xml:space="preserve"> </w:t>
      </w:r>
      <w:r>
        <w:rPr>
          <w:spacing w:val="-4"/>
        </w:rPr>
        <w:t>перспективные</w:t>
      </w:r>
      <w:r>
        <w:rPr>
          <w:spacing w:val="-10"/>
        </w:rPr>
        <w:t xml:space="preserve"> </w:t>
      </w:r>
      <w:r>
        <w:rPr>
          <w:spacing w:val="-4"/>
        </w:rPr>
        <w:t>балансы</w:t>
      </w:r>
      <w:r>
        <w:rPr>
          <w:spacing w:val="-9"/>
        </w:rPr>
        <w:t xml:space="preserve"> </w:t>
      </w:r>
      <w:r>
        <w:rPr>
          <w:spacing w:val="-4"/>
        </w:rPr>
        <w:t>тепловой</w:t>
      </w:r>
      <w:r>
        <w:rPr>
          <w:spacing w:val="-10"/>
        </w:rPr>
        <w:t xml:space="preserve"> </w:t>
      </w:r>
      <w:r>
        <w:rPr>
          <w:spacing w:val="-4"/>
        </w:rPr>
        <w:t>мощности</w:t>
      </w:r>
      <w:r>
        <w:rPr>
          <w:spacing w:val="-7"/>
        </w:rPr>
        <w:t xml:space="preserve"> </w:t>
      </w:r>
      <w:r>
        <w:rPr>
          <w:spacing w:val="-4"/>
        </w:rPr>
        <w:t xml:space="preserve">источников </w:t>
      </w:r>
      <w:r>
        <w:t>тепловой</w:t>
      </w:r>
      <w:r>
        <w:rPr>
          <w:spacing w:val="-17"/>
        </w:rPr>
        <w:t xml:space="preserve"> </w:t>
      </w:r>
      <w:r>
        <w:t>энергии</w:t>
      </w:r>
      <w:r>
        <w:rPr>
          <w:spacing w:val="-16"/>
        </w:rPr>
        <w:t xml:space="preserve"> </w:t>
      </w:r>
      <w:r>
        <w:t>и</w:t>
      </w:r>
      <w:r>
        <w:rPr>
          <w:spacing w:val="-16"/>
        </w:rPr>
        <w:t xml:space="preserve"> </w:t>
      </w:r>
      <w:r>
        <w:t>тепловой</w:t>
      </w:r>
      <w:r>
        <w:rPr>
          <w:spacing w:val="-16"/>
        </w:rPr>
        <w:t xml:space="preserve"> </w:t>
      </w:r>
      <w:r>
        <w:t>нагрузки</w:t>
      </w:r>
      <w:r>
        <w:rPr>
          <w:spacing w:val="-17"/>
        </w:rPr>
        <w:t xml:space="preserve"> </w:t>
      </w:r>
      <w:r>
        <w:t>потребителей»</w:t>
      </w:r>
    </w:p>
    <w:p w14:paraId="5A4CDD69" w14:textId="77777777" w:rsidR="001813A2" w:rsidRDefault="001813A2">
      <w:pPr>
        <w:pStyle w:val="TableParagraph"/>
        <w:rPr>
          <w:sz w:val="20"/>
        </w:rPr>
      </w:pPr>
    </w:p>
    <w:tbl>
      <w:tblPr>
        <w:tblStyle w:val="TableNormal"/>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63"/>
        <w:gridCol w:w="2774"/>
        <w:gridCol w:w="857"/>
        <w:gridCol w:w="954"/>
        <w:gridCol w:w="958"/>
        <w:gridCol w:w="957"/>
        <w:gridCol w:w="957"/>
        <w:gridCol w:w="957"/>
        <w:gridCol w:w="955"/>
      </w:tblGrid>
      <w:tr w:rsidR="00FB63C9" w:rsidRPr="00FB63C9" w14:paraId="45C4B94D" w14:textId="77777777" w:rsidTr="00FB63C9">
        <w:trPr>
          <w:trHeight w:val="460"/>
          <w:tblHeader/>
        </w:trPr>
        <w:tc>
          <w:tcPr>
            <w:tcW w:w="283" w:type="pct"/>
            <w:vAlign w:val="center"/>
          </w:tcPr>
          <w:p w14:paraId="51D6FDB4" w14:textId="77777777" w:rsidR="00FB63C9" w:rsidRPr="00FB63C9" w:rsidRDefault="00FB63C9" w:rsidP="00FB63C9">
            <w:pPr>
              <w:spacing w:line="230" w:lineRule="exact"/>
              <w:ind w:left="62" w:right="90" w:firstLine="43"/>
              <w:jc w:val="both"/>
              <w:rPr>
                <w:b/>
                <w:sz w:val="20"/>
              </w:rPr>
            </w:pPr>
            <w:r w:rsidRPr="00FB63C9">
              <w:rPr>
                <w:b/>
                <w:spacing w:val="-10"/>
                <w:sz w:val="20"/>
              </w:rPr>
              <w:t>№</w:t>
            </w:r>
            <w:r w:rsidRPr="00FB63C9">
              <w:rPr>
                <w:b/>
                <w:spacing w:val="-5"/>
                <w:sz w:val="20"/>
              </w:rPr>
              <w:t xml:space="preserve"> </w:t>
            </w:r>
            <w:proofErr w:type="gramStart"/>
            <w:r w:rsidRPr="00FB63C9">
              <w:rPr>
                <w:b/>
                <w:spacing w:val="-5"/>
                <w:sz w:val="20"/>
              </w:rPr>
              <w:t>п</w:t>
            </w:r>
            <w:proofErr w:type="gramEnd"/>
            <w:r w:rsidRPr="00FB63C9">
              <w:rPr>
                <w:b/>
                <w:spacing w:val="-5"/>
                <w:sz w:val="20"/>
              </w:rPr>
              <w:t>/п</w:t>
            </w:r>
          </w:p>
        </w:tc>
        <w:tc>
          <w:tcPr>
            <w:tcW w:w="1396" w:type="pct"/>
            <w:vAlign w:val="center"/>
          </w:tcPr>
          <w:p w14:paraId="3FCFC632" w14:textId="77777777" w:rsidR="00FB63C9" w:rsidRPr="00FB63C9" w:rsidRDefault="00FB63C9" w:rsidP="00FB63C9">
            <w:pPr>
              <w:spacing w:before="113"/>
              <w:ind w:left="114" w:firstLine="43"/>
              <w:jc w:val="both"/>
              <w:rPr>
                <w:b/>
                <w:sz w:val="20"/>
              </w:rPr>
            </w:pPr>
            <w:r w:rsidRPr="00FB63C9">
              <w:rPr>
                <w:b/>
                <w:sz w:val="20"/>
              </w:rPr>
              <w:t>Зона</w:t>
            </w:r>
            <w:r w:rsidRPr="00FB63C9">
              <w:rPr>
                <w:b/>
                <w:spacing w:val="-7"/>
                <w:sz w:val="20"/>
              </w:rPr>
              <w:t xml:space="preserve"> </w:t>
            </w:r>
            <w:r w:rsidRPr="00FB63C9">
              <w:rPr>
                <w:b/>
                <w:sz w:val="20"/>
              </w:rPr>
              <w:t>действия</w:t>
            </w:r>
            <w:r w:rsidRPr="00FB63C9">
              <w:rPr>
                <w:b/>
                <w:spacing w:val="-7"/>
                <w:sz w:val="20"/>
              </w:rPr>
              <w:t xml:space="preserve"> </w:t>
            </w:r>
            <w:r w:rsidRPr="00FB63C9">
              <w:rPr>
                <w:b/>
                <w:spacing w:val="-2"/>
                <w:sz w:val="20"/>
              </w:rPr>
              <w:t>котельной</w:t>
            </w:r>
          </w:p>
        </w:tc>
        <w:tc>
          <w:tcPr>
            <w:tcW w:w="431" w:type="pct"/>
            <w:vAlign w:val="center"/>
          </w:tcPr>
          <w:p w14:paraId="20F343E8" w14:textId="77777777" w:rsidR="00FB63C9" w:rsidRPr="00FB63C9" w:rsidRDefault="00FB63C9" w:rsidP="00FB63C9">
            <w:pPr>
              <w:spacing w:line="230" w:lineRule="exact"/>
              <w:ind w:left="199" w:right="180" w:firstLine="43"/>
              <w:jc w:val="both"/>
              <w:rPr>
                <w:b/>
                <w:sz w:val="20"/>
              </w:rPr>
            </w:pPr>
            <w:r w:rsidRPr="00FB63C9">
              <w:rPr>
                <w:b/>
                <w:spacing w:val="-4"/>
                <w:sz w:val="20"/>
              </w:rPr>
              <w:t>Ед. изм.</w:t>
            </w:r>
          </w:p>
        </w:tc>
        <w:tc>
          <w:tcPr>
            <w:tcW w:w="480" w:type="pct"/>
            <w:vAlign w:val="center"/>
          </w:tcPr>
          <w:p w14:paraId="2F80E9A8" w14:textId="77777777" w:rsidR="00FB63C9" w:rsidRPr="00FB63C9" w:rsidRDefault="00FB63C9" w:rsidP="00FB63C9">
            <w:pPr>
              <w:spacing w:line="228" w:lineRule="exact"/>
              <w:ind w:left="232" w:firstLine="43"/>
              <w:jc w:val="both"/>
              <w:rPr>
                <w:b/>
                <w:sz w:val="20"/>
              </w:rPr>
            </w:pPr>
            <w:r w:rsidRPr="00FB63C9">
              <w:rPr>
                <w:b/>
                <w:spacing w:val="-4"/>
                <w:sz w:val="20"/>
              </w:rPr>
              <w:t>2025</w:t>
            </w:r>
          </w:p>
          <w:p w14:paraId="7F90ABB8" w14:textId="77777777" w:rsidR="00FB63C9" w:rsidRPr="00FB63C9" w:rsidRDefault="00FB63C9" w:rsidP="00FB63C9">
            <w:pPr>
              <w:spacing w:line="212" w:lineRule="exact"/>
              <w:ind w:left="287" w:firstLine="43"/>
              <w:jc w:val="both"/>
              <w:rPr>
                <w:b/>
                <w:sz w:val="20"/>
              </w:rPr>
            </w:pPr>
            <w:r w:rsidRPr="00FB63C9">
              <w:rPr>
                <w:b/>
                <w:spacing w:val="-5"/>
                <w:sz w:val="20"/>
              </w:rPr>
              <w:t>год</w:t>
            </w:r>
          </w:p>
        </w:tc>
        <w:tc>
          <w:tcPr>
            <w:tcW w:w="482" w:type="pct"/>
            <w:vAlign w:val="center"/>
          </w:tcPr>
          <w:p w14:paraId="6C189BF1" w14:textId="77777777" w:rsidR="00FB63C9" w:rsidRPr="00FB63C9" w:rsidRDefault="00FB63C9" w:rsidP="00FB63C9">
            <w:pPr>
              <w:spacing w:line="228" w:lineRule="exact"/>
              <w:ind w:left="235" w:firstLine="43"/>
              <w:jc w:val="both"/>
              <w:rPr>
                <w:b/>
                <w:sz w:val="20"/>
              </w:rPr>
            </w:pPr>
            <w:r w:rsidRPr="00FB63C9">
              <w:rPr>
                <w:b/>
                <w:spacing w:val="-4"/>
                <w:sz w:val="20"/>
              </w:rPr>
              <w:t>2026</w:t>
            </w:r>
          </w:p>
          <w:p w14:paraId="07234E30" w14:textId="77777777" w:rsidR="00FB63C9" w:rsidRPr="00FB63C9" w:rsidRDefault="00FB63C9" w:rsidP="00FB63C9">
            <w:pPr>
              <w:spacing w:line="212" w:lineRule="exact"/>
              <w:ind w:left="290" w:firstLine="43"/>
              <w:jc w:val="both"/>
              <w:rPr>
                <w:b/>
                <w:sz w:val="20"/>
              </w:rPr>
            </w:pPr>
            <w:r w:rsidRPr="00FB63C9">
              <w:rPr>
                <w:b/>
                <w:spacing w:val="-5"/>
                <w:sz w:val="20"/>
              </w:rPr>
              <w:t>год</w:t>
            </w:r>
          </w:p>
        </w:tc>
        <w:tc>
          <w:tcPr>
            <w:tcW w:w="482" w:type="pct"/>
            <w:vAlign w:val="center"/>
          </w:tcPr>
          <w:p w14:paraId="707B2E9F" w14:textId="77777777" w:rsidR="00FB63C9" w:rsidRPr="00FB63C9" w:rsidRDefault="00FB63C9" w:rsidP="00FB63C9">
            <w:pPr>
              <w:spacing w:line="228" w:lineRule="exact"/>
              <w:ind w:left="236" w:firstLine="43"/>
              <w:jc w:val="both"/>
              <w:rPr>
                <w:b/>
                <w:sz w:val="20"/>
              </w:rPr>
            </w:pPr>
            <w:r w:rsidRPr="00FB63C9">
              <w:rPr>
                <w:b/>
                <w:spacing w:val="-4"/>
                <w:sz w:val="20"/>
              </w:rPr>
              <w:t>2027</w:t>
            </w:r>
          </w:p>
          <w:p w14:paraId="40B889E4" w14:textId="77777777" w:rsidR="00FB63C9" w:rsidRPr="00FB63C9" w:rsidRDefault="00FB63C9" w:rsidP="00FB63C9">
            <w:pPr>
              <w:spacing w:line="212" w:lineRule="exact"/>
              <w:ind w:left="291" w:firstLine="43"/>
              <w:jc w:val="both"/>
              <w:rPr>
                <w:b/>
                <w:sz w:val="20"/>
              </w:rPr>
            </w:pPr>
            <w:r w:rsidRPr="00FB63C9">
              <w:rPr>
                <w:b/>
                <w:spacing w:val="-5"/>
                <w:sz w:val="20"/>
              </w:rPr>
              <w:t>год</w:t>
            </w:r>
          </w:p>
        </w:tc>
        <w:tc>
          <w:tcPr>
            <w:tcW w:w="482" w:type="pct"/>
            <w:vAlign w:val="center"/>
          </w:tcPr>
          <w:p w14:paraId="028EBAB0" w14:textId="77777777" w:rsidR="00FB63C9" w:rsidRPr="00FB63C9" w:rsidRDefault="00FB63C9" w:rsidP="00FB63C9">
            <w:pPr>
              <w:spacing w:line="228" w:lineRule="exact"/>
              <w:ind w:left="235" w:firstLine="43"/>
              <w:jc w:val="both"/>
              <w:rPr>
                <w:b/>
                <w:sz w:val="20"/>
              </w:rPr>
            </w:pPr>
            <w:r w:rsidRPr="00FB63C9">
              <w:rPr>
                <w:b/>
                <w:spacing w:val="-4"/>
                <w:sz w:val="20"/>
              </w:rPr>
              <w:t>2028</w:t>
            </w:r>
          </w:p>
          <w:p w14:paraId="389C90A9" w14:textId="77777777" w:rsidR="00FB63C9" w:rsidRPr="00FB63C9" w:rsidRDefault="00FB63C9" w:rsidP="00FB63C9">
            <w:pPr>
              <w:spacing w:line="212" w:lineRule="exact"/>
              <w:ind w:left="290" w:firstLine="43"/>
              <w:jc w:val="both"/>
              <w:rPr>
                <w:b/>
                <w:sz w:val="20"/>
              </w:rPr>
            </w:pPr>
            <w:r w:rsidRPr="00FB63C9">
              <w:rPr>
                <w:b/>
                <w:spacing w:val="-5"/>
                <w:sz w:val="20"/>
              </w:rPr>
              <w:t>год</w:t>
            </w:r>
          </w:p>
        </w:tc>
        <w:tc>
          <w:tcPr>
            <w:tcW w:w="482" w:type="pct"/>
            <w:vAlign w:val="center"/>
          </w:tcPr>
          <w:p w14:paraId="69666901" w14:textId="77777777" w:rsidR="00FB63C9" w:rsidRPr="00FB63C9" w:rsidRDefault="00FB63C9" w:rsidP="00FB63C9">
            <w:pPr>
              <w:spacing w:line="228" w:lineRule="exact"/>
              <w:ind w:left="235" w:firstLine="43"/>
              <w:jc w:val="both"/>
              <w:rPr>
                <w:b/>
                <w:sz w:val="20"/>
              </w:rPr>
            </w:pPr>
            <w:r w:rsidRPr="00FB63C9">
              <w:rPr>
                <w:b/>
                <w:spacing w:val="-4"/>
                <w:sz w:val="20"/>
              </w:rPr>
              <w:t>2029</w:t>
            </w:r>
          </w:p>
          <w:p w14:paraId="18D73264" w14:textId="77777777" w:rsidR="00FB63C9" w:rsidRPr="00FB63C9" w:rsidRDefault="00FB63C9" w:rsidP="00FB63C9">
            <w:pPr>
              <w:spacing w:line="212" w:lineRule="exact"/>
              <w:ind w:left="291" w:firstLine="43"/>
              <w:jc w:val="both"/>
              <w:rPr>
                <w:b/>
                <w:sz w:val="20"/>
              </w:rPr>
            </w:pPr>
            <w:r w:rsidRPr="00FB63C9">
              <w:rPr>
                <w:b/>
                <w:spacing w:val="-5"/>
                <w:sz w:val="20"/>
              </w:rPr>
              <w:t>год</w:t>
            </w:r>
          </w:p>
        </w:tc>
        <w:tc>
          <w:tcPr>
            <w:tcW w:w="481" w:type="pct"/>
            <w:vAlign w:val="center"/>
          </w:tcPr>
          <w:p w14:paraId="12B4F6CE" w14:textId="2654AB89" w:rsidR="00FB63C9" w:rsidRPr="00FB63C9" w:rsidRDefault="00FB63C9" w:rsidP="00FB63C9">
            <w:pPr>
              <w:spacing w:line="228" w:lineRule="exact"/>
              <w:ind w:left="234" w:firstLine="43"/>
              <w:jc w:val="both"/>
              <w:rPr>
                <w:b/>
                <w:sz w:val="20"/>
              </w:rPr>
            </w:pPr>
            <w:r w:rsidRPr="00FB63C9">
              <w:rPr>
                <w:b/>
                <w:spacing w:val="-4"/>
                <w:sz w:val="20"/>
              </w:rPr>
              <w:t>2030-20</w:t>
            </w:r>
            <w:r w:rsidR="00946CEC">
              <w:rPr>
                <w:b/>
                <w:spacing w:val="-4"/>
                <w:sz w:val="20"/>
              </w:rPr>
              <w:t>4</w:t>
            </w:r>
            <w:r w:rsidRPr="00FB63C9">
              <w:rPr>
                <w:b/>
                <w:spacing w:val="-4"/>
                <w:sz w:val="20"/>
              </w:rPr>
              <w:t>5</w:t>
            </w:r>
          </w:p>
          <w:p w14:paraId="436CF375" w14:textId="77777777" w:rsidR="00FB63C9" w:rsidRPr="00FB63C9" w:rsidRDefault="00FB63C9" w:rsidP="00FB63C9">
            <w:pPr>
              <w:spacing w:line="212" w:lineRule="exact"/>
              <w:ind w:left="289" w:firstLine="43"/>
              <w:jc w:val="both"/>
              <w:rPr>
                <w:b/>
                <w:sz w:val="20"/>
              </w:rPr>
            </w:pPr>
            <w:r w:rsidRPr="00FB63C9">
              <w:rPr>
                <w:b/>
                <w:spacing w:val="-5"/>
                <w:sz w:val="20"/>
              </w:rPr>
              <w:t>год</w:t>
            </w:r>
          </w:p>
        </w:tc>
      </w:tr>
      <w:tr w:rsidR="00FB63C9" w:rsidRPr="00FB63C9" w14:paraId="3904563D" w14:textId="77777777" w:rsidTr="00FB63C9">
        <w:trPr>
          <w:trHeight w:val="230"/>
        </w:trPr>
        <w:tc>
          <w:tcPr>
            <w:tcW w:w="283" w:type="pct"/>
          </w:tcPr>
          <w:p w14:paraId="2705AB19" w14:textId="77777777" w:rsidR="00FB63C9" w:rsidRPr="00FB63C9" w:rsidRDefault="00FB63C9" w:rsidP="00FB63C9">
            <w:pPr>
              <w:spacing w:line="210" w:lineRule="exact"/>
              <w:ind w:left="62" w:firstLine="43"/>
              <w:jc w:val="both"/>
              <w:rPr>
                <w:sz w:val="20"/>
              </w:rPr>
            </w:pPr>
            <w:r w:rsidRPr="00FB63C9">
              <w:rPr>
                <w:spacing w:val="-10"/>
                <w:sz w:val="20"/>
              </w:rPr>
              <w:t>1</w:t>
            </w:r>
          </w:p>
        </w:tc>
        <w:tc>
          <w:tcPr>
            <w:tcW w:w="1396" w:type="pct"/>
          </w:tcPr>
          <w:p w14:paraId="1F8195AE" w14:textId="77777777" w:rsidR="00FB63C9" w:rsidRPr="00FB63C9" w:rsidRDefault="00FB63C9" w:rsidP="00FB63C9">
            <w:pPr>
              <w:spacing w:line="210" w:lineRule="exact"/>
              <w:ind w:left="110" w:firstLine="43"/>
              <w:jc w:val="both"/>
              <w:rPr>
                <w:b/>
                <w:sz w:val="20"/>
              </w:rPr>
            </w:pPr>
            <w:r w:rsidRPr="00FB63C9">
              <w:rPr>
                <w:b/>
                <w:sz w:val="20"/>
              </w:rPr>
              <w:t>Котельная</w:t>
            </w:r>
            <w:r w:rsidRPr="00FB63C9">
              <w:rPr>
                <w:b/>
                <w:spacing w:val="-5"/>
                <w:sz w:val="20"/>
              </w:rPr>
              <w:t xml:space="preserve"> </w:t>
            </w:r>
            <w:r w:rsidRPr="00FB63C9">
              <w:rPr>
                <w:b/>
                <w:sz w:val="20"/>
              </w:rPr>
              <w:t>№</w:t>
            </w:r>
            <w:r w:rsidRPr="00FB63C9">
              <w:rPr>
                <w:b/>
                <w:spacing w:val="-1"/>
                <w:sz w:val="20"/>
              </w:rPr>
              <w:t xml:space="preserve"> </w:t>
            </w:r>
            <w:r w:rsidRPr="00FB63C9">
              <w:rPr>
                <w:b/>
                <w:sz w:val="20"/>
              </w:rPr>
              <w:t>1</w:t>
            </w:r>
            <w:r w:rsidRPr="00FB63C9">
              <w:rPr>
                <w:b/>
                <w:spacing w:val="-2"/>
                <w:sz w:val="20"/>
              </w:rPr>
              <w:t xml:space="preserve"> </w:t>
            </w:r>
            <w:r w:rsidRPr="00FB63C9">
              <w:rPr>
                <w:b/>
                <w:sz w:val="20"/>
              </w:rPr>
              <w:t>и</w:t>
            </w:r>
            <w:r w:rsidRPr="00FB63C9">
              <w:rPr>
                <w:b/>
                <w:spacing w:val="-2"/>
                <w:sz w:val="20"/>
              </w:rPr>
              <w:t xml:space="preserve"> </w:t>
            </w:r>
            <w:r w:rsidRPr="00FB63C9">
              <w:rPr>
                <w:b/>
                <w:sz w:val="20"/>
              </w:rPr>
              <w:t>№</w:t>
            </w:r>
            <w:r w:rsidRPr="00FB63C9">
              <w:rPr>
                <w:b/>
                <w:spacing w:val="-2"/>
                <w:sz w:val="20"/>
              </w:rPr>
              <w:t xml:space="preserve"> </w:t>
            </w:r>
            <w:r w:rsidRPr="00FB63C9">
              <w:rPr>
                <w:b/>
                <w:spacing w:val="-10"/>
                <w:sz w:val="20"/>
              </w:rPr>
              <w:t>3</w:t>
            </w:r>
          </w:p>
        </w:tc>
        <w:tc>
          <w:tcPr>
            <w:tcW w:w="431" w:type="pct"/>
          </w:tcPr>
          <w:p w14:paraId="49580582" w14:textId="77777777" w:rsidR="00FB63C9" w:rsidRPr="00FB63C9" w:rsidRDefault="00FB63C9" w:rsidP="00FB63C9">
            <w:pPr>
              <w:ind w:left="143" w:firstLine="43"/>
              <w:jc w:val="both"/>
              <w:rPr>
                <w:sz w:val="16"/>
              </w:rPr>
            </w:pPr>
          </w:p>
        </w:tc>
        <w:tc>
          <w:tcPr>
            <w:tcW w:w="480" w:type="pct"/>
          </w:tcPr>
          <w:p w14:paraId="50D82923" w14:textId="77777777" w:rsidR="00FB63C9" w:rsidRPr="00FB63C9" w:rsidRDefault="00FB63C9" w:rsidP="00FB63C9">
            <w:pPr>
              <w:ind w:left="143" w:firstLine="43"/>
              <w:jc w:val="both"/>
              <w:rPr>
                <w:sz w:val="16"/>
              </w:rPr>
            </w:pPr>
          </w:p>
        </w:tc>
        <w:tc>
          <w:tcPr>
            <w:tcW w:w="482" w:type="pct"/>
          </w:tcPr>
          <w:p w14:paraId="0FAF068C" w14:textId="77777777" w:rsidR="00FB63C9" w:rsidRPr="00FB63C9" w:rsidRDefault="00FB63C9" w:rsidP="00FB63C9">
            <w:pPr>
              <w:ind w:left="143" w:firstLine="43"/>
              <w:jc w:val="both"/>
              <w:rPr>
                <w:sz w:val="16"/>
              </w:rPr>
            </w:pPr>
          </w:p>
        </w:tc>
        <w:tc>
          <w:tcPr>
            <w:tcW w:w="482" w:type="pct"/>
          </w:tcPr>
          <w:p w14:paraId="489AF2BD" w14:textId="77777777" w:rsidR="00FB63C9" w:rsidRPr="00FB63C9" w:rsidRDefault="00FB63C9" w:rsidP="00FB63C9">
            <w:pPr>
              <w:ind w:left="143" w:firstLine="43"/>
              <w:jc w:val="both"/>
              <w:rPr>
                <w:sz w:val="16"/>
              </w:rPr>
            </w:pPr>
          </w:p>
        </w:tc>
        <w:tc>
          <w:tcPr>
            <w:tcW w:w="482" w:type="pct"/>
          </w:tcPr>
          <w:p w14:paraId="7B5F1A3E" w14:textId="77777777" w:rsidR="00FB63C9" w:rsidRPr="00FB63C9" w:rsidRDefault="00FB63C9" w:rsidP="00FB63C9">
            <w:pPr>
              <w:ind w:left="143" w:firstLine="43"/>
              <w:jc w:val="both"/>
              <w:rPr>
                <w:sz w:val="16"/>
              </w:rPr>
            </w:pPr>
          </w:p>
        </w:tc>
        <w:tc>
          <w:tcPr>
            <w:tcW w:w="482" w:type="pct"/>
          </w:tcPr>
          <w:p w14:paraId="0A7EB7B6" w14:textId="77777777" w:rsidR="00FB63C9" w:rsidRPr="00FB63C9" w:rsidRDefault="00FB63C9" w:rsidP="00FB63C9">
            <w:pPr>
              <w:ind w:left="143" w:firstLine="43"/>
              <w:jc w:val="both"/>
              <w:rPr>
                <w:sz w:val="16"/>
              </w:rPr>
            </w:pPr>
          </w:p>
        </w:tc>
        <w:tc>
          <w:tcPr>
            <w:tcW w:w="481" w:type="pct"/>
          </w:tcPr>
          <w:p w14:paraId="3A5A65E8" w14:textId="77777777" w:rsidR="00FB63C9" w:rsidRPr="00FB63C9" w:rsidRDefault="00FB63C9" w:rsidP="00FB63C9">
            <w:pPr>
              <w:ind w:left="143" w:firstLine="43"/>
              <w:jc w:val="both"/>
              <w:rPr>
                <w:sz w:val="16"/>
              </w:rPr>
            </w:pPr>
          </w:p>
        </w:tc>
      </w:tr>
      <w:tr w:rsidR="00FB63C9" w:rsidRPr="00FB63C9" w14:paraId="1DCE8CF9" w14:textId="77777777" w:rsidTr="00FB63C9">
        <w:trPr>
          <w:trHeight w:val="455"/>
        </w:trPr>
        <w:tc>
          <w:tcPr>
            <w:tcW w:w="283" w:type="pct"/>
          </w:tcPr>
          <w:p w14:paraId="766D3DA5" w14:textId="77777777" w:rsidR="00FB63C9" w:rsidRPr="00FB63C9" w:rsidRDefault="00FB63C9" w:rsidP="00FB63C9">
            <w:pPr>
              <w:spacing w:before="223" w:line="212" w:lineRule="exact"/>
              <w:ind w:left="62" w:firstLine="43"/>
              <w:jc w:val="both"/>
              <w:rPr>
                <w:sz w:val="20"/>
              </w:rPr>
            </w:pPr>
            <w:r w:rsidRPr="00FB63C9">
              <w:rPr>
                <w:spacing w:val="-5"/>
                <w:sz w:val="20"/>
              </w:rPr>
              <w:t>1.1</w:t>
            </w:r>
          </w:p>
        </w:tc>
        <w:tc>
          <w:tcPr>
            <w:tcW w:w="1396" w:type="pct"/>
          </w:tcPr>
          <w:p w14:paraId="57E2DAD3" w14:textId="77777777" w:rsidR="00FB63C9" w:rsidRPr="00FB63C9" w:rsidRDefault="00FB63C9" w:rsidP="00FB63C9">
            <w:pPr>
              <w:spacing w:line="223" w:lineRule="exact"/>
              <w:ind w:left="110" w:firstLine="43"/>
              <w:jc w:val="both"/>
              <w:rPr>
                <w:sz w:val="20"/>
              </w:rPr>
            </w:pPr>
            <w:r w:rsidRPr="00FB63C9">
              <w:rPr>
                <w:sz w:val="20"/>
              </w:rPr>
              <w:t>Установленная</w:t>
            </w:r>
            <w:r w:rsidRPr="00FB63C9">
              <w:rPr>
                <w:spacing w:val="63"/>
                <w:w w:val="150"/>
                <w:sz w:val="20"/>
              </w:rPr>
              <w:t xml:space="preserve"> </w:t>
            </w:r>
            <w:r w:rsidRPr="00FB63C9">
              <w:rPr>
                <w:spacing w:val="-2"/>
                <w:sz w:val="20"/>
              </w:rPr>
              <w:t>мощность</w:t>
            </w:r>
          </w:p>
          <w:p w14:paraId="34F1C278" w14:textId="77777777" w:rsidR="00FB63C9" w:rsidRPr="00FB63C9" w:rsidRDefault="00FB63C9" w:rsidP="00FB63C9">
            <w:pPr>
              <w:spacing w:line="212" w:lineRule="exact"/>
              <w:ind w:left="110" w:firstLine="43"/>
              <w:jc w:val="both"/>
              <w:rPr>
                <w:sz w:val="20"/>
              </w:rPr>
            </w:pPr>
            <w:r w:rsidRPr="00FB63C9">
              <w:rPr>
                <w:sz w:val="20"/>
              </w:rPr>
              <w:t>основного</w:t>
            </w:r>
            <w:r w:rsidRPr="00FB63C9">
              <w:rPr>
                <w:spacing w:val="-9"/>
                <w:sz w:val="20"/>
              </w:rPr>
              <w:t xml:space="preserve"> </w:t>
            </w:r>
            <w:r w:rsidRPr="00FB63C9">
              <w:rPr>
                <w:spacing w:val="-2"/>
                <w:sz w:val="20"/>
              </w:rPr>
              <w:t>оборудования</w:t>
            </w:r>
          </w:p>
        </w:tc>
        <w:tc>
          <w:tcPr>
            <w:tcW w:w="431" w:type="pct"/>
          </w:tcPr>
          <w:p w14:paraId="39BE4C10" w14:textId="77777777" w:rsidR="00FB63C9" w:rsidRPr="00FB63C9" w:rsidRDefault="00FB63C9" w:rsidP="00FB63C9">
            <w:pPr>
              <w:spacing w:before="108"/>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5478CCD1" w14:textId="77777777" w:rsidR="00FB63C9" w:rsidRPr="00FB63C9" w:rsidRDefault="00FB63C9" w:rsidP="00FB63C9">
            <w:pPr>
              <w:spacing w:before="108"/>
              <w:ind w:left="22" w:firstLine="43"/>
              <w:jc w:val="center"/>
              <w:rPr>
                <w:sz w:val="20"/>
              </w:rPr>
            </w:pPr>
            <w:r w:rsidRPr="00FB63C9">
              <w:rPr>
                <w:spacing w:val="-2"/>
                <w:sz w:val="20"/>
              </w:rPr>
              <w:t>159,0</w:t>
            </w:r>
          </w:p>
        </w:tc>
        <w:tc>
          <w:tcPr>
            <w:tcW w:w="482" w:type="pct"/>
          </w:tcPr>
          <w:p w14:paraId="395640F2" w14:textId="77777777" w:rsidR="00FB63C9" w:rsidRPr="00FB63C9" w:rsidRDefault="00FB63C9" w:rsidP="00FB63C9">
            <w:pPr>
              <w:spacing w:before="108"/>
              <w:ind w:left="21" w:right="1" w:firstLine="43"/>
              <w:jc w:val="center"/>
              <w:rPr>
                <w:sz w:val="20"/>
              </w:rPr>
            </w:pPr>
            <w:r w:rsidRPr="00FB63C9">
              <w:rPr>
                <w:spacing w:val="-2"/>
                <w:sz w:val="20"/>
              </w:rPr>
              <w:t>159,0</w:t>
            </w:r>
          </w:p>
        </w:tc>
        <w:tc>
          <w:tcPr>
            <w:tcW w:w="482" w:type="pct"/>
          </w:tcPr>
          <w:p w14:paraId="3D0667A5" w14:textId="77777777" w:rsidR="00FB63C9" w:rsidRPr="00FB63C9" w:rsidRDefault="00FB63C9" w:rsidP="00FB63C9">
            <w:pPr>
              <w:spacing w:before="108"/>
              <w:ind w:left="66" w:right="45" w:firstLine="43"/>
              <w:jc w:val="center"/>
              <w:rPr>
                <w:sz w:val="20"/>
              </w:rPr>
            </w:pPr>
            <w:r w:rsidRPr="00FB63C9">
              <w:rPr>
                <w:spacing w:val="-2"/>
                <w:sz w:val="20"/>
              </w:rPr>
              <w:t>159,0</w:t>
            </w:r>
          </w:p>
        </w:tc>
        <w:tc>
          <w:tcPr>
            <w:tcW w:w="482" w:type="pct"/>
          </w:tcPr>
          <w:p w14:paraId="39C2F5B7" w14:textId="77777777" w:rsidR="00FB63C9" w:rsidRPr="00FB63C9" w:rsidRDefault="00FB63C9" w:rsidP="00FB63C9">
            <w:pPr>
              <w:spacing w:before="108"/>
              <w:ind w:left="21" w:right="1" w:firstLine="43"/>
              <w:jc w:val="center"/>
              <w:rPr>
                <w:sz w:val="20"/>
              </w:rPr>
            </w:pPr>
            <w:r w:rsidRPr="00FB63C9">
              <w:rPr>
                <w:spacing w:val="-2"/>
                <w:sz w:val="20"/>
              </w:rPr>
              <w:t>159,0</w:t>
            </w:r>
          </w:p>
        </w:tc>
        <w:tc>
          <w:tcPr>
            <w:tcW w:w="482" w:type="pct"/>
          </w:tcPr>
          <w:p w14:paraId="07593FFB" w14:textId="77777777" w:rsidR="00FB63C9" w:rsidRPr="00FB63C9" w:rsidRDefault="00FB63C9" w:rsidP="00FB63C9">
            <w:pPr>
              <w:spacing w:before="108"/>
              <w:ind w:left="21" w:firstLine="43"/>
              <w:jc w:val="center"/>
              <w:rPr>
                <w:sz w:val="20"/>
              </w:rPr>
            </w:pPr>
            <w:r w:rsidRPr="00FB63C9">
              <w:rPr>
                <w:spacing w:val="-2"/>
                <w:sz w:val="20"/>
              </w:rPr>
              <w:t>159,0</w:t>
            </w:r>
          </w:p>
        </w:tc>
        <w:tc>
          <w:tcPr>
            <w:tcW w:w="481" w:type="pct"/>
          </w:tcPr>
          <w:p w14:paraId="05F83324" w14:textId="77777777" w:rsidR="00FB63C9" w:rsidRPr="00FB63C9" w:rsidRDefault="00FB63C9" w:rsidP="00FB63C9">
            <w:pPr>
              <w:spacing w:before="108"/>
              <w:ind w:left="21" w:right="3" w:firstLine="43"/>
              <w:jc w:val="center"/>
              <w:rPr>
                <w:sz w:val="20"/>
              </w:rPr>
            </w:pPr>
            <w:r w:rsidRPr="00FB63C9">
              <w:rPr>
                <w:spacing w:val="-2"/>
                <w:sz w:val="20"/>
              </w:rPr>
              <w:t>159,0</w:t>
            </w:r>
          </w:p>
        </w:tc>
      </w:tr>
      <w:tr w:rsidR="00FB63C9" w:rsidRPr="00FB63C9" w14:paraId="7C684C8D" w14:textId="77777777" w:rsidTr="00FB63C9">
        <w:trPr>
          <w:trHeight w:val="460"/>
        </w:trPr>
        <w:tc>
          <w:tcPr>
            <w:tcW w:w="283" w:type="pct"/>
          </w:tcPr>
          <w:p w14:paraId="1802FC55" w14:textId="77777777" w:rsidR="00FB63C9" w:rsidRPr="00FB63C9" w:rsidRDefault="00FB63C9" w:rsidP="00FB63C9">
            <w:pPr>
              <w:spacing w:before="228" w:line="212" w:lineRule="exact"/>
              <w:ind w:left="62" w:firstLine="43"/>
              <w:jc w:val="both"/>
              <w:rPr>
                <w:sz w:val="20"/>
              </w:rPr>
            </w:pPr>
            <w:r w:rsidRPr="00FB63C9">
              <w:rPr>
                <w:spacing w:val="-5"/>
                <w:sz w:val="20"/>
              </w:rPr>
              <w:t>1.2</w:t>
            </w:r>
          </w:p>
        </w:tc>
        <w:tc>
          <w:tcPr>
            <w:tcW w:w="1396" w:type="pct"/>
          </w:tcPr>
          <w:p w14:paraId="4597147B" w14:textId="77777777" w:rsidR="00FB63C9" w:rsidRPr="00FB63C9" w:rsidRDefault="00FB63C9" w:rsidP="00FB63C9">
            <w:pPr>
              <w:spacing w:line="230" w:lineRule="exact"/>
              <w:ind w:left="110" w:firstLine="43"/>
              <w:jc w:val="both"/>
              <w:rPr>
                <w:sz w:val="20"/>
              </w:rPr>
            </w:pPr>
            <w:r w:rsidRPr="00FB63C9">
              <w:rPr>
                <w:sz w:val="20"/>
              </w:rPr>
              <w:t>Располагаемая</w:t>
            </w:r>
            <w:r w:rsidRPr="00FB63C9">
              <w:rPr>
                <w:spacing w:val="80"/>
                <w:sz w:val="20"/>
              </w:rPr>
              <w:t xml:space="preserve"> </w:t>
            </w:r>
            <w:r w:rsidRPr="00FB63C9">
              <w:rPr>
                <w:sz w:val="20"/>
              </w:rPr>
              <w:t>мощность основного оборудования</w:t>
            </w:r>
          </w:p>
        </w:tc>
        <w:tc>
          <w:tcPr>
            <w:tcW w:w="431" w:type="pct"/>
          </w:tcPr>
          <w:p w14:paraId="4FF99716" w14:textId="77777777" w:rsidR="00FB63C9" w:rsidRPr="00FB63C9" w:rsidRDefault="00FB63C9" w:rsidP="00FB63C9">
            <w:pPr>
              <w:spacing w:before="113"/>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3526101E" w14:textId="77777777" w:rsidR="00FB63C9" w:rsidRPr="00FB63C9" w:rsidRDefault="00FB63C9" w:rsidP="00FB63C9">
            <w:pPr>
              <w:spacing w:before="113"/>
              <w:ind w:left="22" w:firstLine="43"/>
              <w:jc w:val="center"/>
              <w:rPr>
                <w:sz w:val="20"/>
              </w:rPr>
            </w:pPr>
            <w:r w:rsidRPr="00FB63C9">
              <w:rPr>
                <w:sz w:val="20"/>
              </w:rPr>
              <w:t>148,55</w:t>
            </w:r>
          </w:p>
        </w:tc>
        <w:tc>
          <w:tcPr>
            <w:tcW w:w="482" w:type="pct"/>
          </w:tcPr>
          <w:p w14:paraId="104522AC" w14:textId="77777777" w:rsidR="00FB63C9" w:rsidRPr="00FB63C9" w:rsidRDefault="00FB63C9" w:rsidP="00FB63C9">
            <w:pPr>
              <w:spacing w:before="113"/>
              <w:ind w:left="21" w:right="1" w:firstLine="43"/>
              <w:jc w:val="center"/>
              <w:rPr>
                <w:sz w:val="20"/>
              </w:rPr>
            </w:pPr>
            <w:r w:rsidRPr="00FB63C9">
              <w:rPr>
                <w:sz w:val="20"/>
              </w:rPr>
              <w:t>148,55</w:t>
            </w:r>
          </w:p>
        </w:tc>
        <w:tc>
          <w:tcPr>
            <w:tcW w:w="482" w:type="pct"/>
          </w:tcPr>
          <w:p w14:paraId="474FD6CF" w14:textId="77777777" w:rsidR="00FB63C9" w:rsidRPr="00FB63C9" w:rsidRDefault="00FB63C9" w:rsidP="00FB63C9">
            <w:pPr>
              <w:spacing w:before="113"/>
              <w:ind w:left="66" w:right="45" w:firstLine="43"/>
              <w:jc w:val="center"/>
              <w:rPr>
                <w:sz w:val="20"/>
              </w:rPr>
            </w:pPr>
            <w:r w:rsidRPr="00FB63C9">
              <w:rPr>
                <w:sz w:val="20"/>
              </w:rPr>
              <w:t>148,55</w:t>
            </w:r>
          </w:p>
        </w:tc>
        <w:tc>
          <w:tcPr>
            <w:tcW w:w="482" w:type="pct"/>
          </w:tcPr>
          <w:p w14:paraId="5CF09120" w14:textId="77777777" w:rsidR="00FB63C9" w:rsidRPr="00FB63C9" w:rsidRDefault="00FB63C9" w:rsidP="00FB63C9">
            <w:pPr>
              <w:spacing w:before="113"/>
              <w:ind w:left="21" w:right="1" w:firstLine="43"/>
              <w:jc w:val="center"/>
              <w:rPr>
                <w:sz w:val="20"/>
              </w:rPr>
            </w:pPr>
            <w:r w:rsidRPr="00FB63C9">
              <w:rPr>
                <w:sz w:val="20"/>
              </w:rPr>
              <w:t>148,55</w:t>
            </w:r>
          </w:p>
        </w:tc>
        <w:tc>
          <w:tcPr>
            <w:tcW w:w="482" w:type="pct"/>
          </w:tcPr>
          <w:p w14:paraId="13FC4EDF" w14:textId="77777777" w:rsidR="00FB63C9" w:rsidRPr="00FB63C9" w:rsidRDefault="00FB63C9" w:rsidP="00FB63C9">
            <w:pPr>
              <w:spacing w:before="113"/>
              <w:ind w:left="21" w:firstLine="43"/>
              <w:jc w:val="center"/>
              <w:rPr>
                <w:sz w:val="20"/>
              </w:rPr>
            </w:pPr>
            <w:r w:rsidRPr="00FB63C9">
              <w:rPr>
                <w:sz w:val="20"/>
              </w:rPr>
              <w:t>148,55</w:t>
            </w:r>
          </w:p>
        </w:tc>
        <w:tc>
          <w:tcPr>
            <w:tcW w:w="481" w:type="pct"/>
          </w:tcPr>
          <w:p w14:paraId="516A771C" w14:textId="77777777" w:rsidR="00FB63C9" w:rsidRPr="00FB63C9" w:rsidRDefault="00FB63C9" w:rsidP="00FB63C9">
            <w:pPr>
              <w:spacing w:before="113"/>
              <w:ind w:left="21" w:right="3" w:firstLine="43"/>
              <w:jc w:val="center"/>
              <w:rPr>
                <w:sz w:val="20"/>
              </w:rPr>
            </w:pPr>
            <w:r w:rsidRPr="00FB63C9">
              <w:rPr>
                <w:sz w:val="20"/>
              </w:rPr>
              <w:t>148,55</w:t>
            </w:r>
          </w:p>
        </w:tc>
      </w:tr>
      <w:tr w:rsidR="00FB63C9" w:rsidRPr="00FB63C9" w14:paraId="0272DE65" w14:textId="77777777" w:rsidTr="00FB63C9">
        <w:trPr>
          <w:trHeight w:val="457"/>
        </w:trPr>
        <w:tc>
          <w:tcPr>
            <w:tcW w:w="283" w:type="pct"/>
          </w:tcPr>
          <w:p w14:paraId="484DC631" w14:textId="77777777" w:rsidR="00FB63C9" w:rsidRPr="00FB63C9" w:rsidRDefault="00FB63C9" w:rsidP="00FB63C9">
            <w:pPr>
              <w:spacing w:before="228" w:line="210" w:lineRule="exact"/>
              <w:ind w:left="62" w:firstLine="43"/>
              <w:jc w:val="both"/>
              <w:rPr>
                <w:sz w:val="20"/>
              </w:rPr>
            </w:pPr>
            <w:r w:rsidRPr="00FB63C9">
              <w:rPr>
                <w:spacing w:val="-5"/>
                <w:sz w:val="20"/>
              </w:rPr>
              <w:t>1.3</w:t>
            </w:r>
          </w:p>
        </w:tc>
        <w:tc>
          <w:tcPr>
            <w:tcW w:w="1396" w:type="pct"/>
          </w:tcPr>
          <w:p w14:paraId="6AB92123" w14:textId="77777777" w:rsidR="00FB63C9" w:rsidRPr="00FB63C9" w:rsidRDefault="00FB63C9" w:rsidP="00FB63C9">
            <w:pPr>
              <w:tabs>
                <w:tab w:val="left" w:pos="1625"/>
              </w:tabs>
              <w:spacing w:line="230" w:lineRule="exact"/>
              <w:ind w:left="110" w:right="94" w:firstLine="43"/>
              <w:jc w:val="both"/>
              <w:rPr>
                <w:sz w:val="20"/>
              </w:rPr>
            </w:pPr>
            <w:r w:rsidRPr="00FB63C9">
              <w:rPr>
                <w:spacing w:val="-2"/>
                <w:sz w:val="20"/>
              </w:rPr>
              <w:t>Ограничения</w:t>
            </w:r>
            <w:r w:rsidRPr="00FB63C9">
              <w:rPr>
                <w:sz w:val="20"/>
              </w:rPr>
              <w:tab/>
            </w:r>
            <w:r w:rsidRPr="00FB63C9">
              <w:rPr>
                <w:spacing w:val="-2"/>
                <w:sz w:val="20"/>
              </w:rPr>
              <w:t>тепловой мощности</w:t>
            </w:r>
          </w:p>
        </w:tc>
        <w:tc>
          <w:tcPr>
            <w:tcW w:w="431" w:type="pct"/>
          </w:tcPr>
          <w:p w14:paraId="5B3925AA" w14:textId="77777777" w:rsidR="00FB63C9" w:rsidRPr="00FB63C9" w:rsidRDefault="00FB63C9" w:rsidP="00FB63C9">
            <w:pPr>
              <w:spacing w:before="113"/>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3A66BE74" w14:textId="77777777" w:rsidR="00FB63C9" w:rsidRPr="00FB63C9" w:rsidRDefault="00FB63C9" w:rsidP="00FB63C9">
            <w:pPr>
              <w:spacing w:before="113"/>
              <w:ind w:left="22" w:right="2" w:firstLine="43"/>
              <w:jc w:val="center"/>
              <w:rPr>
                <w:sz w:val="20"/>
              </w:rPr>
            </w:pPr>
            <w:r w:rsidRPr="00FB63C9">
              <w:rPr>
                <w:spacing w:val="-2"/>
                <w:sz w:val="20"/>
              </w:rPr>
              <w:t>10,45</w:t>
            </w:r>
          </w:p>
        </w:tc>
        <w:tc>
          <w:tcPr>
            <w:tcW w:w="482" w:type="pct"/>
          </w:tcPr>
          <w:p w14:paraId="12A53DDD" w14:textId="77777777" w:rsidR="00FB63C9" w:rsidRPr="00FB63C9" w:rsidRDefault="00FB63C9" w:rsidP="00FB63C9">
            <w:pPr>
              <w:spacing w:before="113"/>
              <w:ind w:left="21" w:right="4" w:firstLine="43"/>
              <w:jc w:val="center"/>
              <w:rPr>
                <w:sz w:val="20"/>
              </w:rPr>
            </w:pPr>
            <w:r w:rsidRPr="00FB63C9">
              <w:rPr>
                <w:spacing w:val="-2"/>
                <w:sz w:val="20"/>
              </w:rPr>
              <w:t>10,45</w:t>
            </w:r>
          </w:p>
        </w:tc>
        <w:tc>
          <w:tcPr>
            <w:tcW w:w="482" w:type="pct"/>
          </w:tcPr>
          <w:p w14:paraId="6842F2F7" w14:textId="77777777" w:rsidR="00FB63C9" w:rsidRPr="00FB63C9" w:rsidRDefault="00FB63C9" w:rsidP="00FB63C9">
            <w:pPr>
              <w:spacing w:before="113"/>
              <w:ind w:left="63" w:right="45" w:firstLine="43"/>
              <w:jc w:val="center"/>
              <w:rPr>
                <w:sz w:val="20"/>
              </w:rPr>
            </w:pPr>
            <w:r w:rsidRPr="00FB63C9">
              <w:rPr>
                <w:spacing w:val="-2"/>
                <w:sz w:val="20"/>
              </w:rPr>
              <w:t>10,45</w:t>
            </w:r>
          </w:p>
        </w:tc>
        <w:tc>
          <w:tcPr>
            <w:tcW w:w="482" w:type="pct"/>
          </w:tcPr>
          <w:p w14:paraId="6B6FE9F6" w14:textId="77777777" w:rsidR="00FB63C9" w:rsidRPr="00FB63C9" w:rsidRDefault="00FB63C9" w:rsidP="00FB63C9">
            <w:pPr>
              <w:spacing w:before="113"/>
              <w:ind w:left="21" w:right="3" w:firstLine="43"/>
              <w:jc w:val="center"/>
              <w:rPr>
                <w:sz w:val="20"/>
              </w:rPr>
            </w:pPr>
            <w:r w:rsidRPr="00FB63C9">
              <w:rPr>
                <w:spacing w:val="-2"/>
                <w:sz w:val="20"/>
              </w:rPr>
              <w:t>10,45</w:t>
            </w:r>
          </w:p>
        </w:tc>
        <w:tc>
          <w:tcPr>
            <w:tcW w:w="482" w:type="pct"/>
          </w:tcPr>
          <w:p w14:paraId="3F6F625A" w14:textId="77777777" w:rsidR="00FB63C9" w:rsidRPr="00FB63C9" w:rsidRDefault="00FB63C9" w:rsidP="00FB63C9">
            <w:pPr>
              <w:spacing w:before="113"/>
              <w:ind w:left="21" w:right="2" w:firstLine="43"/>
              <w:jc w:val="center"/>
              <w:rPr>
                <w:sz w:val="20"/>
              </w:rPr>
            </w:pPr>
            <w:r w:rsidRPr="00FB63C9">
              <w:rPr>
                <w:spacing w:val="-2"/>
                <w:sz w:val="20"/>
              </w:rPr>
              <w:t>10,45</w:t>
            </w:r>
          </w:p>
        </w:tc>
        <w:tc>
          <w:tcPr>
            <w:tcW w:w="481" w:type="pct"/>
          </w:tcPr>
          <w:p w14:paraId="2F1CE466" w14:textId="77777777" w:rsidR="00FB63C9" w:rsidRPr="00FB63C9" w:rsidRDefault="00FB63C9" w:rsidP="00FB63C9">
            <w:pPr>
              <w:spacing w:before="113"/>
              <w:ind w:left="21" w:right="5" w:firstLine="43"/>
              <w:jc w:val="center"/>
              <w:rPr>
                <w:sz w:val="20"/>
              </w:rPr>
            </w:pPr>
            <w:r w:rsidRPr="00FB63C9">
              <w:rPr>
                <w:spacing w:val="-2"/>
                <w:sz w:val="20"/>
              </w:rPr>
              <w:t>10,45</w:t>
            </w:r>
          </w:p>
        </w:tc>
      </w:tr>
      <w:tr w:rsidR="00FB63C9" w:rsidRPr="00FB63C9" w14:paraId="48F63EBA" w14:textId="77777777" w:rsidTr="00FB63C9">
        <w:trPr>
          <w:trHeight w:val="458"/>
        </w:trPr>
        <w:tc>
          <w:tcPr>
            <w:tcW w:w="283" w:type="pct"/>
          </w:tcPr>
          <w:p w14:paraId="0BCA8B28" w14:textId="77777777" w:rsidR="00FB63C9" w:rsidRPr="00FB63C9" w:rsidRDefault="00FB63C9" w:rsidP="00FB63C9">
            <w:pPr>
              <w:spacing w:before="228" w:line="210" w:lineRule="exact"/>
              <w:ind w:left="62" w:firstLine="43"/>
              <w:jc w:val="both"/>
              <w:rPr>
                <w:sz w:val="20"/>
              </w:rPr>
            </w:pPr>
            <w:r w:rsidRPr="00FB63C9">
              <w:rPr>
                <w:spacing w:val="-5"/>
                <w:sz w:val="20"/>
              </w:rPr>
              <w:t>1.4</w:t>
            </w:r>
          </w:p>
        </w:tc>
        <w:tc>
          <w:tcPr>
            <w:tcW w:w="1396" w:type="pct"/>
          </w:tcPr>
          <w:p w14:paraId="7449356D" w14:textId="77777777" w:rsidR="00FB63C9" w:rsidRPr="00FB63C9" w:rsidRDefault="00FB63C9" w:rsidP="00FB63C9">
            <w:pPr>
              <w:tabs>
                <w:tab w:val="left" w:pos="2305"/>
              </w:tabs>
              <w:spacing w:line="230" w:lineRule="exact"/>
              <w:ind w:left="110" w:right="94" w:firstLine="43"/>
              <w:jc w:val="both"/>
              <w:rPr>
                <w:sz w:val="20"/>
              </w:rPr>
            </w:pPr>
            <w:r w:rsidRPr="00FB63C9">
              <w:rPr>
                <w:spacing w:val="-2"/>
                <w:sz w:val="20"/>
              </w:rPr>
              <w:t>Собственные</w:t>
            </w:r>
            <w:r w:rsidRPr="00FB63C9">
              <w:rPr>
                <w:sz w:val="20"/>
              </w:rPr>
              <w:tab/>
            </w:r>
            <w:r w:rsidRPr="00FB63C9">
              <w:rPr>
                <w:spacing w:val="-10"/>
                <w:sz w:val="20"/>
              </w:rPr>
              <w:t>и</w:t>
            </w:r>
            <w:r w:rsidRPr="00FB63C9">
              <w:rPr>
                <w:sz w:val="20"/>
              </w:rPr>
              <w:t xml:space="preserve"> хозяйственные нужды</w:t>
            </w:r>
          </w:p>
        </w:tc>
        <w:tc>
          <w:tcPr>
            <w:tcW w:w="431" w:type="pct"/>
          </w:tcPr>
          <w:p w14:paraId="37939AC3" w14:textId="77777777" w:rsidR="00FB63C9" w:rsidRPr="00FB63C9" w:rsidRDefault="00FB63C9" w:rsidP="00FB63C9">
            <w:pPr>
              <w:spacing w:before="113"/>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34A5056E" w14:textId="77777777" w:rsidR="00FB63C9" w:rsidRPr="00FB63C9" w:rsidRDefault="00FB63C9" w:rsidP="00FB63C9">
            <w:pPr>
              <w:spacing w:before="113"/>
              <w:ind w:left="17" w:right="2" w:firstLine="43"/>
              <w:jc w:val="center"/>
              <w:rPr>
                <w:sz w:val="20"/>
              </w:rPr>
            </w:pPr>
            <w:r w:rsidRPr="00FB63C9">
              <w:rPr>
                <w:spacing w:val="-2"/>
                <w:sz w:val="20"/>
              </w:rPr>
              <w:t>6,57</w:t>
            </w:r>
          </w:p>
        </w:tc>
        <w:tc>
          <w:tcPr>
            <w:tcW w:w="482" w:type="pct"/>
          </w:tcPr>
          <w:p w14:paraId="39CE1797" w14:textId="77777777" w:rsidR="00FB63C9" w:rsidRPr="00FB63C9" w:rsidRDefault="00FB63C9" w:rsidP="00FB63C9">
            <w:pPr>
              <w:spacing w:before="113"/>
              <w:ind w:left="21" w:right="4" w:firstLine="43"/>
              <w:jc w:val="center"/>
              <w:rPr>
                <w:sz w:val="20"/>
              </w:rPr>
            </w:pPr>
            <w:r w:rsidRPr="00FB63C9">
              <w:rPr>
                <w:spacing w:val="-2"/>
                <w:sz w:val="20"/>
              </w:rPr>
              <w:t>6,57</w:t>
            </w:r>
          </w:p>
        </w:tc>
        <w:tc>
          <w:tcPr>
            <w:tcW w:w="482" w:type="pct"/>
          </w:tcPr>
          <w:p w14:paraId="326BD266" w14:textId="77777777" w:rsidR="00FB63C9" w:rsidRPr="00FB63C9" w:rsidRDefault="00FB63C9" w:rsidP="00FB63C9">
            <w:pPr>
              <w:spacing w:before="113"/>
              <w:ind w:left="63" w:right="45" w:firstLine="43"/>
              <w:jc w:val="center"/>
              <w:rPr>
                <w:sz w:val="20"/>
              </w:rPr>
            </w:pPr>
            <w:r w:rsidRPr="00FB63C9">
              <w:rPr>
                <w:spacing w:val="-2"/>
                <w:sz w:val="20"/>
              </w:rPr>
              <w:t>6,57</w:t>
            </w:r>
          </w:p>
        </w:tc>
        <w:tc>
          <w:tcPr>
            <w:tcW w:w="482" w:type="pct"/>
          </w:tcPr>
          <w:p w14:paraId="6D736506" w14:textId="77777777" w:rsidR="00FB63C9" w:rsidRPr="00FB63C9" w:rsidRDefault="00FB63C9" w:rsidP="00FB63C9">
            <w:pPr>
              <w:spacing w:before="113"/>
              <w:ind w:left="21" w:right="3" w:firstLine="43"/>
              <w:jc w:val="center"/>
              <w:rPr>
                <w:sz w:val="20"/>
              </w:rPr>
            </w:pPr>
            <w:r w:rsidRPr="00FB63C9">
              <w:rPr>
                <w:spacing w:val="-2"/>
                <w:sz w:val="20"/>
              </w:rPr>
              <w:t>6,57</w:t>
            </w:r>
          </w:p>
        </w:tc>
        <w:tc>
          <w:tcPr>
            <w:tcW w:w="482" w:type="pct"/>
          </w:tcPr>
          <w:p w14:paraId="7EF78C70" w14:textId="77777777" w:rsidR="00FB63C9" w:rsidRPr="00FB63C9" w:rsidRDefault="00FB63C9" w:rsidP="00FB63C9">
            <w:pPr>
              <w:spacing w:before="113"/>
              <w:ind w:left="21" w:right="2" w:firstLine="43"/>
              <w:jc w:val="center"/>
              <w:rPr>
                <w:sz w:val="20"/>
              </w:rPr>
            </w:pPr>
            <w:r w:rsidRPr="00FB63C9">
              <w:rPr>
                <w:spacing w:val="-2"/>
                <w:sz w:val="20"/>
              </w:rPr>
              <w:t>6,57</w:t>
            </w:r>
          </w:p>
        </w:tc>
        <w:tc>
          <w:tcPr>
            <w:tcW w:w="481" w:type="pct"/>
          </w:tcPr>
          <w:p w14:paraId="79D3AF3A" w14:textId="77777777" w:rsidR="00FB63C9" w:rsidRPr="00FB63C9" w:rsidRDefault="00FB63C9" w:rsidP="00FB63C9">
            <w:pPr>
              <w:spacing w:before="113"/>
              <w:ind w:left="21" w:right="5" w:firstLine="43"/>
              <w:jc w:val="center"/>
              <w:rPr>
                <w:sz w:val="20"/>
              </w:rPr>
            </w:pPr>
            <w:r w:rsidRPr="00FB63C9">
              <w:rPr>
                <w:spacing w:val="-2"/>
                <w:sz w:val="20"/>
              </w:rPr>
              <w:t>6,57</w:t>
            </w:r>
          </w:p>
        </w:tc>
      </w:tr>
      <w:tr w:rsidR="00FB63C9" w:rsidRPr="00FB63C9" w14:paraId="0426A33A" w14:textId="77777777" w:rsidTr="00FB63C9">
        <w:trPr>
          <w:trHeight w:val="688"/>
        </w:trPr>
        <w:tc>
          <w:tcPr>
            <w:tcW w:w="283" w:type="pct"/>
          </w:tcPr>
          <w:p w14:paraId="29D14CC0" w14:textId="77777777" w:rsidR="00FB63C9" w:rsidRPr="00FB63C9" w:rsidRDefault="00FB63C9" w:rsidP="00FB63C9">
            <w:pPr>
              <w:spacing w:before="226"/>
              <w:ind w:left="62" w:firstLine="43"/>
              <w:jc w:val="both"/>
              <w:rPr>
                <w:sz w:val="20"/>
              </w:rPr>
            </w:pPr>
          </w:p>
          <w:p w14:paraId="5D7A19CB" w14:textId="77777777" w:rsidR="00FB63C9" w:rsidRPr="00FB63C9" w:rsidRDefault="00FB63C9" w:rsidP="00FB63C9">
            <w:pPr>
              <w:spacing w:line="212" w:lineRule="exact"/>
              <w:ind w:left="62" w:firstLine="43"/>
              <w:jc w:val="both"/>
              <w:rPr>
                <w:sz w:val="20"/>
              </w:rPr>
            </w:pPr>
            <w:r w:rsidRPr="00FB63C9">
              <w:rPr>
                <w:spacing w:val="-5"/>
                <w:sz w:val="20"/>
              </w:rPr>
              <w:t>1.5</w:t>
            </w:r>
          </w:p>
        </w:tc>
        <w:tc>
          <w:tcPr>
            <w:tcW w:w="1396" w:type="pct"/>
          </w:tcPr>
          <w:p w14:paraId="303C7BDB" w14:textId="77777777" w:rsidR="00FB63C9" w:rsidRPr="00FB63C9" w:rsidRDefault="00FB63C9" w:rsidP="00FB63C9">
            <w:pPr>
              <w:spacing w:line="228" w:lineRule="exact"/>
              <w:ind w:left="110" w:firstLine="43"/>
              <w:jc w:val="both"/>
              <w:rPr>
                <w:sz w:val="20"/>
              </w:rPr>
            </w:pPr>
            <w:r w:rsidRPr="00FB63C9">
              <w:rPr>
                <w:sz w:val="20"/>
              </w:rPr>
              <w:t>Потери</w:t>
            </w:r>
            <w:r w:rsidRPr="00FB63C9">
              <w:rPr>
                <w:spacing w:val="46"/>
                <w:sz w:val="20"/>
              </w:rPr>
              <w:t xml:space="preserve"> </w:t>
            </w:r>
            <w:r w:rsidRPr="00FB63C9">
              <w:rPr>
                <w:sz w:val="20"/>
              </w:rPr>
              <w:t>в</w:t>
            </w:r>
            <w:r w:rsidRPr="00FB63C9">
              <w:rPr>
                <w:spacing w:val="50"/>
                <w:sz w:val="20"/>
              </w:rPr>
              <w:t xml:space="preserve"> </w:t>
            </w:r>
            <w:r w:rsidRPr="00FB63C9">
              <w:rPr>
                <w:sz w:val="20"/>
              </w:rPr>
              <w:t>тепловых</w:t>
            </w:r>
            <w:r w:rsidRPr="00FB63C9">
              <w:rPr>
                <w:spacing w:val="46"/>
                <w:sz w:val="20"/>
              </w:rPr>
              <w:t xml:space="preserve"> </w:t>
            </w:r>
            <w:r w:rsidRPr="00FB63C9">
              <w:rPr>
                <w:spacing w:val="-4"/>
                <w:sz w:val="20"/>
              </w:rPr>
              <w:t>сетях</w:t>
            </w:r>
          </w:p>
          <w:p w14:paraId="1B6844BF" w14:textId="77777777" w:rsidR="00FB63C9" w:rsidRPr="00FB63C9" w:rsidRDefault="00FB63C9" w:rsidP="00FB63C9">
            <w:pPr>
              <w:spacing w:line="228" w:lineRule="exact"/>
              <w:ind w:left="110" w:firstLine="43"/>
              <w:jc w:val="both"/>
              <w:rPr>
                <w:sz w:val="20"/>
              </w:rPr>
            </w:pPr>
            <w:r w:rsidRPr="00FB63C9">
              <w:rPr>
                <w:sz w:val="20"/>
              </w:rPr>
              <w:t>от</w:t>
            </w:r>
            <w:r w:rsidRPr="00FB63C9">
              <w:rPr>
                <w:spacing w:val="40"/>
                <w:sz w:val="20"/>
              </w:rPr>
              <w:t xml:space="preserve"> </w:t>
            </w:r>
            <w:r w:rsidRPr="00FB63C9">
              <w:rPr>
                <w:sz w:val="20"/>
              </w:rPr>
              <w:t>отпущенной</w:t>
            </w:r>
            <w:r w:rsidRPr="00FB63C9">
              <w:rPr>
                <w:spacing w:val="40"/>
                <w:sz w:val="20"/>
              </w:rPr>
              <w:t xml:space="preserve"> </w:t>
            </w:r>
            <w:r w:rsidRPr="00FB63C9">
              <w:rPr>
                <w:sz w:val="20"/>
              </w:rPr>
              <w:t xml:space="preserve">тепловой </w:t>
            </w:r>
            <w:r w:rsidRPr="00FB63C9">
              <w:rPr>
                <w:spacing w:val="-2"/>
                <w:sz w:val="20"/>
              </w:rPr>
              <w:t>энергии</w:t>
            </w:r>
          </w:p>
        </w:tc>
        <w:tc>
          <w:tcPr>
            <w:tcW w:w="431" w:type="pct"/>
          </w:tcPr>
          <w:p w14:paraId="0A22121B" w14:textId="77777777" w:rsidR="00FB63C9" w:rsidRPr="00FB63C9" w:rsidRDefault="00FB63C9" w:rsidP="00FB63C9">
            <w:pPr>
              <w:spacing w:before="228"/>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581D4A8F" w14:textId="77777777" w:rsidR="00FB63C9" w:rsidRPr="00FB63C9" w:rsidRDefault="00FB63C9" w:rsidP="00FB63C9">
            <w:pPr>
              <w:spacing w:before="228"/>
              <w:ind w:left="17" w:right="2" w:firstLine="43"/>
              <w:jc w:val="center"/>
              <w:rPr>
                <w:sz w:val="20"/>
              </w:rPr>
            </w:pPr>
            <w:r w:rsidRPr="00FB63C9">
              <w:rPr>
                <w:spacing w:val="-2"/>
                <w:sz w:val="20"/>
              </w:rPr>
              <w:t>1,701</w:t>
            </w:r>
          </w:p>
        </w:tc>
        <w:tc>
          <w:tcPr>
            <w:tcW w:w="482" w:type="pct"/>
          </w:tcPr>
          <w:p w14:paraId="76C224FD" w14:textId="77777777" w:rsidR="00FB63C9" w:rsidRPr="00FB63C9" w:rsidRDefault="00FB63C9" w:rsidP="00FB63C9">
            <w:pPr>
              <w:spacing w:before="228"/>
              <w:ind w:left="21" w:right="4" w:firstLine="43"/>
              <w:jc w:val="center"/>
              <w:rPr>
                <w:sz w:val="20"/>
              </w:rPr>
            </w:pPr>
            <w:r w:rsidRPr="00FB63C9">
              <w:rPr>
                <w:spacing w:val="-2"/>
                <w:sz w:val="20"/>
              </w:rPr>
              <w:t>3,414</w:t>
            </w:r>
          </w:p>
        </w:tc>
        <w:tc>
          <w:tcPr>
            <w:tcW w:w="482" w:type="pct"/>
          </w:tcPr>
          <w:p w14:paraId="11120456" w14:textId="77777777" w:rsidR="00FB63C9" w:rsidRPr="00FB63C9" w:rsidRDefault="00FB63C9" w:rsidP="00FB63C9">
            <w:pPr>
              <w:spacing w:before="228"/>
              <w:ind w:left="63" w:right="45" w:firstLine="43"/>
              <w:jc w:val="center"/>
              <w:rPr>
                <w:sz w:val="20"/>
              </w:rPr>
            </w:pPr>
            <w:r w:rsidRPr="00FB63C9">
              <w:rPr>
                <w:spacing w:val="-2"/>
                <w:sz w:val="20"/>
              </w:rPr>
              <w:t>3,414</w:t>
            </w:r>
          </w:p>
        </w:tc>
        <w:tc>
          <w:tcPr>
            <w:tcW w:w="482" w:type="pct"/>
          </w:tcPr>
          <w:p w14:paraId="7B3D059F" w14:textId="77777777" w:rsidR="00FB63C9" w:rsidRPr="00FB63C9" w:rsidRDefault="00FB63C9" w:rsidP="00FB63C9">
            <w:pPr>
              <w:spacing w:before="228"/>
              <w:ind w:left="21" w:right="3" w:firstLine="43"/>
              <w:jc w:val="center"/>
              <w:rPr>
                <w:sz w:val="20"/>
              </w:rPr>
            </w:pPr>
            <w:r w:rsidRPr="00FB63C9">
              <w:rPr>
                <w:spacing w:val="-2"/>
                <w:sz w:val="20"/>
              </w:rPr>
              <w:t>3,414</w:t>
            </w:r>
          </w:p>
        </w:tc>
        <w:tc>
          <w:tcPr>
            <w:tcW w:w="482" w:type="pct"/>
          </w:tcPr>
          <w:p w14:paraId="6F0D8F4F" w14:textId="77777777" w:rsidR="00FB63C9" w:rsidRPr="00FB63C9" w:rsidRDefault="00FB63C9" w:rsidP="00FB63C9">
            <w:pPr>
              <w:spacing w:before="228"/>
              <w:ind w:left="21" w:right="2" w:firstLine="43"/>
              <w:jc w:val="center"/>
              <w:rPr>
                <w:sz w:val="20"/>
              </w:rPr>
            </w:pPr>
            <w:r w:rsidRPr="00FB63C9">
              <w:rPr>
                <w:spacing w:val="-2"/>
                <w:sz w:val="20"/>
              </w:rPr>
              <w:t>3,414</w:t>
            </w:r>
          </w:p>
        </w:tc>
        <w:tc>
          <w:tcPr>
            <w:tcW w:w="481" w:type="pct"/>
          </w:tcPr>
          <w:p w14:paraId="763FAEED" w14:textId="77777777" w:rsidR="00FB63C9" w:rsidRPr="00FB63C9" w:rsidRDefault="00FB63C9" w:rsidP="00FB63C9">
            <w:pPr>
              <w:spacing w:before="228"/>
              <w:ind w:left="21" w:right="5" w:firstLine="43"/>
              <w:jc w:val="center"/>
              <w:rPr>
                <w:sz w:val="20"/>
              </w:rPr>
            </w:pPr>
            <w:r w:rsidRPr="00FB63C9">
              <w:rPr>
                <w:spacing w:val="-2"/>
                <w:sz w:val="20"/>
              </w:rPr>
              <w:t>3,414</w:t>
            </w:r>
          </w:p>
        </w:tc>
      </w:tr>
      <w:tr w:rsidR="00FB63C9" w:rsidRPr="00FB63C9" w14:paraId="76298200" w14:textId="77777777" w:rsidTr="00FB63C9">
        <w:trPr>
          <w:trHeight w:val="460"/>
        </w:trPr>
        <w:tc>
          <w:tcPr>
            <w:tcW w:w="283" w:type="pct"/>
          </w:tcPr>
          <w:p w14:paraId="5950958D" w14:textId="77777777" w:rsidR="00FB63C9" w:rsidRPr="00FB63C9" w:rsidRDefault="00FB63C9" w:rsidP="00FB63C9">
            <w:pPr>
              <w:spacing w:line="212" w:lineRule="exact"/>
              <w:ind w:left="62" w:firstLine="43"/>
              <w:jc w:val="both"/>
              <w:rPr>
                <w:sz w:val="20"/>
              </w:rPr>
            </w:pPr>
            <w:r w:rsidRPr="00FB63C9">
              <w:rPr>
                <w:spacing w:val="-5"/>
                <w:sz w:val="20"/>
              </w:rPr>
              <w:t>1.6</w:t>
            </w:r>
          </w:p>
        </w:tc>
        <w:tc>
          <w:tcPr>
            <w:tcW w:w="1396" w:type="pct"/>
          </w:tcPr>
          <w:p w14:paraId="038625E2" w14:textId="77777777" w:rsidR="00FB63C9" w:rsidRPr="00FB63C9" w:rsidRDefault="00FB63C9" w:rsidP="00FB63C9">
            <w:pPr>
              <w:spacing w:line="228" w:lineRule="exact"/>
              <w:ind w:left="110" w:firstLine="43"/>
              <w:jc w:val="both"/>
              <w:rPr>
                <w:sz w:val="20"/>
              </w:rPr>
            </w:pPr>
            <w:r w:rsidRPr="00FB63C9">
              <w:rPr>
                <w:sz w:val="20"/>
              </w:rPr>
              <w:t>Присоединенная</w:t>
            </w:r>
            <w:r w:rsidRPr="00FB63C9">
              <w:rPr>
                <w:spacing w:val="26"/>
                <w:sz w:val="20"/>
              </w:rPr>
              <w:t xml:space="preserve"> </w:t>
            </w:r>
            <w:r w:rsidRPr="00FB63C9">
              <w:rPr>
                <w:sz w:val="20"/>
              </w:rPr>
              <w:t xml:space="preserve">тепловая </w:t>
            </w:r>
            <w:r w:rsidRPr="00FB63C9">
              <w:rPr>
                <w:spacing w:val="-2"/>
                <w:sz w:val="20"/>
              </w:rPr>
              <w:t>нагрузка</w:t>
            </w:r>
          </w:p>
        </w:tc>
        <w:tc>
          <w:tcPr>
            <w:tcW w:w="431" w:type="pct"/>
          </w:tcPr>
          <w:p w14:paraId="4C67F28B" w14:textId="77777777" w:rsidR="00FB63C9" w:rsidRPr="00FB63C9" w:rsidRDefault="00FB63C9" w:rsidP="00FB63C9">
            <w:pPr>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vAlign w:val="center"/>
          </w:tcPr>
          <w:p w14:paraId="4AD0951D" w14:textId="77777777" w:rsidR="00FB63C9" w:rsidRPr="00FB63C9" w:rsidRDefault="00FB63C9" w:rsidP="00FB63C9">
            <w:pPr>
              <w:ind w:left="17" w:firstLine="43"/>
              <w:jc w:val="center"/>
              <w:rPr>
                <w:sz w:val="20"/>
              </w:rPr>
            </w:pPr>
            <w:r w:rsidRPr="00FB63C9">
              <w:rPr>
                <w:spacing w:val="-2"/>
                <w:sz w:val="20"/>
              </w:rPr>
              <w:t>78,52</w:t>
            </w:r>
          </w:p>
        </w:tc>
        <w:tc>
          <w:tcPr>
            <w:tcW w:w="482" w:type="pct"/>
            <w:vAlign w:val="center"/>
          </w:tcPr>
          <w:p w14:paraId="3EF5527A" w14:textId="77777777" w:rsidR="00FB63C9" w:rsidRPr="00FB63C9" w:rsidRDefault="00FB63C9" w:rsidP="00FB63C9">
            <w:pPr>
              <w:ind w:left="21" w:right="1" w:firstLine="43"/>
              <w:jc w:val="center"/>
              <w:rPr>
                <w:sz w:val="20"/>
              </w:rPr>
            </w:pPr>
            <w:r w:rsidRPr="00FB63C9">
              <w:rPr>
                <w:spacing w:val="-2"/>
                <w:sz w:val="20"/>
              </w:rPr>
              <w:t>78,52</w:t>
            </w:r>
          </w:p>
        </w:tc>
        <w:tc>
          <w:tcPr>
            <w:tcW w:w="482" w:type="pct"/>
            <w:vAlign w:val="center"/>
          </w:tcPr>
          <w:p w14:paraId="6469DD19" w14:textId="77777777" w:rsidR="00FB63C9" w:rsidRPr="00FB63C9" w:rsidRDefault="00FB63C9" w:rsidP="00FB63C9">
            <w:pPr>
              <w:ind w:left="66" w:right="45" w:firstLine="43"/>
              <w:jc w:val="center"/>
              <w:rPr>
                <w:sz w:val="20"/>
              </w:rPr>
            </w:pPr>
            <w:r w:rsidRPr="00FB63C9">
              <w:rPr>
                <w:color w:val="000000"/>
                <w:spacing w:val="-2"/>
                <w:sz w:val="20"/>
              </w:rPr>
              <w:t>78,79</w:t>
            </w:r>
          </w:p>
        </w:tc>
        <w:tc>
          <w:tcPr>
            <w:tcW w:w="482" w:type="pct"/>
            <w:vAlign w:val="center"/>
          </w:tcPr>
          <w:p w14:paraId="4C53EC8F" w14:textId="77777777" w:rsidR="00FB63C9" w:rsidRPr="00FB63C9" w:rsidRDefault="00FB63C9" w:rsidP="00FB63C9">
            <w:pPr>
              <w:ind w:left="21" w:firstLine="43"/>
              <w:jc w:val="center"/>
              <w:rPr>
                <w:sz w:val="20"/>
              </w:rPr>
            </w:pPr>
            <w:r w:rsidRPr="00FB63C9">
              <w:rPr>
                <w:color w:val="000000"/>
                <w:spacing w:val="-2"/>
                <w:sz w:val="20"/>
              </w:rPr>
              <w:t>79,21</w:t>
            </w:r>
          </w:p>
        </w:tc>
        <w:tc>
          <w:tcPr>
            <w:tcW w:w="482" w:type="pct"/>
            <w:vAlign w:val="center"/>
          </w:tcPr>
          <w:p w14:paraId="4AA71A0B" w14:textId="77777777" w:rsidR="00FB63C9" w:rsidRPr="00FB63C9" w:rsidRDefault="00FB63C9" w:rsidP="00FB63C9">
            <w:pPr>
              <w:ind w:left="21" w:firstLine="43"/>
              <w:jc w:val="center"/>
              <w:rPr>
                <w:sz w:val="20"/>
              </w:rPr>
            </w:pPr>
            <w:r w:rsidRPr="00FB63C9">
              <w:rPr>
                <w:color w:val="000000"/>
                <w:spacing w:val="-2"/>
                <w:sz w:val="20"/>
              </w:rPr>
              <w:t>79,31</w:t>
            </w:r>
          </w:p>
        </w:tc>
        <w:tc>
          <w:tcPr>
            <w:tcW w:w="481" w:type="pct"/>
            <w:vAlign w:val="center"/>
          </w:tcPr>
          <w:p w14:paraId="079EE7A6" w14:textId="77777777" w:rsidR="00FB63C9" w:rsidRPr="00FB63C9" w:rsidRDefault="00FB63C9" w:rsidP="00FB63C9">
            <w:pPr>
              <w:ind w:left="21" w:right="3" w:firstLine="43"/>
              <w:jc w:val="center"/>
              <w:rPr>
                <w:sz w:val="20"/>
              </w:rPr>
            </w:pPr>
            <w:r w:rsidRPr="00FB63C9">
              <w:rPr>
                <w:color w:val="000000"/>
                <w:spacing w:val="-2"/>
                <w:sz w:val="20"/>
              </w:rPr>
              <w:t>79,31</w:t>
            </w:r>
          </w:p>
        </w:tc>
      </w:tr>
      <w:tr w:rsidR="00FB63C9" w:rsidRPr="00FB63C9" w14:paraId="6C233ED5" w14:textId="77777777" w:rsidTr="00FB63C9">
        <w:trPr>
          <w:trHeight w:val="460"/>
        </w:trPr>
        <w:tc>
          <w:tcPr>
            <w:tcW w:w="283" w:type="pct"/>
          </w:tcPr>
          <w:p w14:paraId="316D2AC5" w14:textId="77777777" w:rsidR="00FB63C9" w:rsidRPr="00FB63C9" w:rsidRDefault="00FB63C9" w:rsidP="00FB63C9">
            <w:pPr>
              <w:spacing w:before="228" w:line="212" w:lineRule="exact"/>
              <w:ind w:left="62" w:firstLine="43"/>
              <w:jc w:val="both"/>
              <w:rPr>
                <w:sz w:val="20"/>
              </w:rPr>
            </w:pPr>
            <w:r w:rsidRPr="00FB63C9">
              <w:rPr>
                <w:spacing w:val="-5"/>
                <w:sz w:val="20"/>
              </w:rPr>
              <w:lastRenderedPageBreak/>
              <w:t>1.7</w:t>
            </w:r>
          </w:p>
        </w:tc>
        <w:tc>
          <w:tcPr>
            <w:tcW w:w="1396" w:type="pct"/>
          </w:tcPr>
          <w:p w14:paraId="440E8947" w14:textId="77777777" w:rsidR="00FB63C9" w:rsidRPr="00FB63C9" w:rsidRDefault="00FB63C9" w:rsidP="00FB63C9">
            <w:pPr>
              <w:tabs>
                <w:tab w:val="left" w:pos="927"/>
                <w:tab w:val="left" w:pos="2207"/>
              </w:tabs>
              <w:spacing w:line="228" w:lineRule="exact"/>
              <w:ind w:left="110" w:right="94" w:firstLine="43"/>
              <w:jc w:val="both"/>
              <w:rPr>
                <w:sz w:val="20"/>
              </w:rPr>
            </w:pPr>
            <w:r w:rsidRPr="00FB63C9">
              <w:rPr>
                <w:spacing w:val="-2"/>
                <w:sz w:val="20"/>
              </w:rPr>
              <w:t>Резерв</w:t>
            </w:r>
            <w:proofErr w:type="gramStart"/>
            <w:r w:rsidRPr="00FB63C9">
              <w:rPr>
                <w:sz w:val="20"/>
              </w:rPr>
              <w:tab/>
            </w:r>
            <w:r w:rsidRPr="00FB63C9">
              <w:rPr>
                <w:spacing w:val="-2"/>
                <w:sz w:val="20"/>
              </w:rPr>
              <w:t>(+)/</w:t>
            </w:r>
            <w:proofErr w:type="gramEnd"/>
            <w:r w:rsidRPr="00FB63C9">
              <w:rPr>
                <w:spacing w:val="-2"/>
                <w:sz w:val="20"/>
              </w:rPr>
              <w:t>дефицит</w:t>
            </w:r>
            <w:r w:rsidRPr="00FB63C9">
              <w:rPr>
                <w:sz w:val="20"/>
              </w:rPr>
              <w:tab/>
            </w:r>
            <w:r w:rsidRPr="00FB63C9">
              <w:rPr>
                <w:spacing w:val="-4"/>
                <w:sz w:val="20"/>
              </w:rPr>
              <w:t xml:space="preserve">(-) </w:t>
            </w:r>
            <w:r w:rsidRPr="00FB63C9">
              <w:rPr>
                <w:sz w:val="20"/>
              </w:rPr>
              <w:t>тепловой мощности</w:t>
            </w:r>
          </w:p>
        </w:tc>
        <w:tc>
          <w:tcPr>
            <w:tcW w:w="431" w:type="pct"/>
          </w:tcPr>
          <w:p w14:paraId="7CB54E18" w14:textId="77777777" w:rsidR="00FB63C9" w:rsidRPr="00FB63C9" w:rsidRDefault="00FB63C9" w:rsidP="00FB63C9">
            <w:pPr>
              <w:spacing w:before="115"/>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5281DEBC" w14:textId="77777777" w:rsidR="00FB63C9" w:rsidRPr="00FB63C9" w:rsidRDefault="00FB63C9" w:rsidP="00FB63C9">
            <w:pPr>
              <w:spacing w:before="115"/>
              <w:ind w:left="17" w:firstLine="43"/>
              <w:jc w:val="center"/>
              <w:rPr>
                <w:sz w:val="20"/>
              </w:rPr>
            </w:pPr>
            <w:r w:rsidRPr="00FB63C9">
              <w:rPr>
                <w:spacing w:val="-2"/>
                <w:sz w:val="20"/>
              </w:rPr>
              <w:t>61,759</w:t>
            </w:r>
          </w:p>
        </w:tc>
        <w:tc>
          <w:tcPr>
            <w:tcW w:w="482" w:type="pct"/>
          </w:tcPr>
          <w:p w14:paraId="5B4AC16A" w14:textId="77777777" w:rsidR="00FB63C9" w:rsidRPr="00FB63C9" w:rsidRDefault="00FB63C9" w:rsidP="00FB63C9">
            <w:pPr>
              <w:spacing w:before="115"/>
              <w:ind w:left="21" w:right="1" w:firstLine="43"/>
              <w:jc w:val="center"/>
              <w:rPr>
                <w:sz w:val="20"/>
              </w:rPr>
            </w:pPr>
            <w:r w:rsidRPr="00FB63C9">
              <w:rPr>
                <w:spacing w:val="-2"/>
                <w:sz w:val="20"/>
              </w:rPr>
              <w:t>60,05</w:t>
            </w:r>
          </w:p>
        </w:tc>
        <w:tc>
          <w:tcPr>
            <w:tcW w:w="482" w:type="pct"/>
          </w:tcPr>
          <w:p w14:paraId="5DEAE7A8" w14:textId="77777777" w:rsidR="00FB63C9" w:rsidRPr="00FB63C9" w:rsidRDefault="00FB63C9" w:rsidP="00FB63C9">
            <w:pPr>
              <w:spacing w:before="115"/>
              <w:ind w:left="66" w:right="45" w:firstLine="43"/>
              <w:jc w:val="center"/>
              <w:rPr>
                <w:sz w:val="20"/>
              </w:rPr>
            </w:pPr>
            <w:r w:rsidRPr="00FB63C9">
              <w:rPr>
                <w:spacing w:val="-2"/>
                <w:sz w:val="20"/>
              </w:rPr>
              <w:t>59,78</w:t>
            </w:r>
          </w:p>
        </w:tc>
        <w:tc>
          <w:tcPr>
            <w:tcW w:w="482" w:type="pct"/>
          </w:tcPr>
          <w:p w14:paraId="17C6044E" w14:textId="77777777" w:rsidR="00FB63C9" w:rsidRPr="00FB63C9" w:rsidRDefault="00FB63C9" w:rsidP="00FB63C9">
            <w:pPr>
              <w:spacing w:before="115"/>
              <w:ind w:left="21" w:firstLine="43"/>
              <w:jc w:val="center"/>
              <w:rPr>
                <w:sz w:val="20"/>
              </w:rPr>
            </w:pPr>
            <w:r w:rsidRPr="00FB63C9">
              <w:rPr>
                <w:sz w:val="20"/>
              </w:rPr>
              <w:t>59,36</w:t>
            </w:r>
          </w:p>
        </w:tc>
        <w:tc>
          <w:tcPr>
            <w:tcW w:w="482" w:type="pct"/>
          </w:tcPr>
          <w:p w14:paraId="229FE9DF" w14:textId="77777777" w:rsidR="00FB63C9" w:rsidRPr="00FB63C9" w:rsidRDefault="00FB63C9" w:rsidP="00FB63C9">
            <w:pPr>
              <w:spacing w:before="115"/>
              <w:ind w:left="21" w:firstLine="43"/>
              <w:jc w:val="center"/>
              <w:rPr>
                <w:sz w:val="20"/>
              </w:rPr>
            </w:pPr>
            <w:r w:rsidRPr="00FB63C9">
              <w:rPr>
                <w:sz w:val="20"/>
              </w:rPr>
              <w:t>59,36</w:t>
            </w:r>
          </w:p>
        </w:tc>
        <w:tc>
          <w:tcPr>
            <w:tcW w:w="481" w:type="pct"/>
          </w:tcPr>
          <w:p w14:paraId="6BDBD911" w14:textId="77777777" w:rsidR="00FB63C9" w:rsidRPr="00FB63C9" w:rsidRDefault="00FB63C9" w:rsidP="00FB63C9">
            <w:pPr>
              <w:spacing w:before="115"/>
              <w:ind w:left="21" w:right="3" w:firstLine="43"/>
              <w:jc w:val="center"/>
              <w:rPr>
                <w:sz w:val="20"/>
              </w:rPr>
            </w:pPr>
            <w:r w:rsidRPr="00FB63C9">
              <w:rPr>
                <w:sz w:val="20"/>
              </w:rPr>
              <w:t>59,36</w:t>
            </w:r>
          </w:p>
        </w:tc>
      </w:tr>
      <w:tr w:rsidR="00FB63C9" w:rsidRPr="00FB63C9" w14:paraId="411C957C" w14:textId="77777777" w:rsidTr="00FB63C9">
        <w:trPr>
          <w:trHeight w:val="303"/>
        </w:trPr>
        <w:tc>
          <w:tcPr>
            <w:tcW w:w="283" w:type="pct"/>
          </w:tcPr>
          <w:p w14:paraId="1F2E73AE" w14:textId="77777777" w:rsidR="00FB63C9" w:rsidRPr="00FB63C9" w:rsidRDefault="00FB63C9" w:rsidP="00FB63C9">
            <w:pPr>
              <w:ind w:left="62" w:firstLine="43"/>
              <w:jc w:val="both"/>
              <w:rPr>
                <w:sz w:val="20"/>
              </w:rPr>
            </w:pPr>
            <w:r w:rsidRPr="00FB63C9">
              <w:rPr>
                <w:spacing w:val="-10"/>
                <w:sz w:val="20"/>
              </w:rPr>
              <w:t>2</w:t>
            </w:r>
          </w:p>
        </w:tc>
        <w:tc>
          <w:tcPr>
            <w:tcW w:w="1396" w:type="pct"/>
          </w:tcPr>
          <w:p w14:paraId="5418AF41" w14:textId="4DB94A16" w:rsidR="00FB63C9" w:rsidRPr="00FB63C9" w:rsidRDefault="00A144E4" w:rsidP="00FB63C9">
            <w:pPr>
              <w:tabs>
                <w:tab w:val="left" w:pos="1598"/>
              </w:tabs>
              <w:spacing w:line="228" w:lineRule="exact"/>
              <w:ind w:left="110" w:right="90" w:firstLine="43"/>
              <w:jc w:val="both"/>
              <w:rPr>
                <w:b/>
                <w:sz w:val="20"/>
              </w:rPr>
            </w:pPr>
            <w:r>
              <w:rPr>
                <w:b/>
                <w:spacing w:val="-2"/>
                <w:sz w:val="20"/>
              </w:rPr>
              <w:t>Котельная военного городка 15</w:t>
            </w:r>
          </w:p>
        </w:tc>
        <w:tc>
          <w:tcPr>
            <w:tcW w:w="431" w:type="pct"/>
          </w:tcPr>
          <w:p w14:paraId="520830AC" w14:textId="77777777" w:rsidR="00FB63C9" w:rsidRPr="00FB63C9" w:rsidRDefault="00FB63C9" w:rsidP="00FB63C9">
            <w:pPr>
              <w:ind w:left="143" w:firstLine="43"/>
              <w:jc w:val="both"/>
            </w:pPr>
          </w:p>
        </w:tc>
        <w:tc>
          <w:tcPr>
            <w:tcW w:w="480" w:type="pct"/>
          </w:tcPr>
          <w:p w14:paraId="1F400B15" w14:textId="77777777" w:rsidR="00FB63C9" w:rsidRPr="00FB63C9" w:rsidRDefault="00FB63C9" w:rsidP="00FB63C9">
            <w:pPr>
              <w:ind w:left="143" w:firstLine="43"/>
              <w:jc w:val="both"/>
            </w:pPr>
          </w:p>
        </w:tc>
        <w:tc>
          <w:tcPr>
            <w:tcW w:w="482" w:type="pct"/>
          </w:tcPr>
          <w:p w14:paraId="76F5DAE0" w14:textId="77777777" w:rsidR="00FB63C9" w:rsidRPr="00FB63C9" w:rsidRDefault="00FB63C9" w:rsidP="00FB63C9">
            <w:pPr>
              <w:ind w:left="143" w:firstLine="43"/>
              <w:jc w:val="both"/>
            </w:pPr>
          </w:p>
        </w:tc>
        <w:tc>
          <w:tcPr>
            <w:tcW w:w="482" w:type="pct"/>
          </w:tcPr>
          <w:p w14:paraId="50DAB0B2" w14:textId="77777777" w:rsidR="00FB63C9" w:rsidRPr="00FB63C9" w:rsidRDefault="00FB63C9" w:rsidP="00FB63C9">
            <w:pPr>
              <w:ind w:left="143" w:firstLine="43"/>
              <w:jc w:val="both"/>
            </w:pPr>
          </w:p>
        </w:tc>
        <w:tc>
          <w:tcPr>
            <w:tcW w:w="482" w:type="pct"/>
          </w:tcPr>
          <w:p w14:paraId="70B9771A" w14:textId="77777777" w:rsidR="00FB63C9" w:rsidRPr="00FB63C9" w:rsidRDefault="00FB63C9" w:rsidP="00FB63C9">
            <w:pPr>
              <w:ind w:left="143" w:firstLine="43"/>
              <w:jc w:val="both"/>
            </w:pPr>
          </w:p>
        </w:tc>
        <w:tc>
          <w:tcPr>
            <w:tcW w:w="482" w:type="pct"/>
          </w:tcPr>
          <w:p w14:paraId="161B0381" w14:textId="77777777" w:rsidR="00FB63C9" w:rsidRPr="00FB63C9" w:rsidRDefault="00FB63C9" w:rsidP="00FB63C9">
            <w:pPr>
              <w:ind w:left="143" w:firstLine="43"/>
              <w:jc w:val="both"/>
            </w:pPr>
          </w:p>
        </w:tc>
        <w:tc>
          <w:tcPr>
            <w:tcW w:w="481" w:type="pct"/>
          </w:tcPr>
          <w:p w14:paraId="25622470" w14:textId="77777777" w:rsidR="00FB63C9" w:rsidRPr="00FB63C9" w:rsidRDefault="00FB63C9" w:rsidP="00FB63C9">
            <w:pPr>
              <w:ind w:left="143" w:firstLine="43"/>
              <w:jc w:val="both"/>
            </w:pPr>
          </w:p>
        </w:tc>
      </w:tr>
      <w:tr w:rsidR="00FB63C9" w:rsidRPr="00FB63C9" w14:paraId="244D60A7" w14:textId="77777777" w:rsidTr="00FB63C9">
        <w:trPr>
          <w:trHeight w:val="460"/>
        </w:trPr>
        <w:tc>
          <w:tcPr>
            <w:tcW w:w="283" w:type="pct"/>
          </w:tcPr>
          <w:p w14:paraId="009F83C0" w14:textId="77777777" w:rsidR="00FB63C9" w:rsidRPr="00FB63C9" w:rsidRDefault="00FB63C9" w:rsidP="00FB63C9">
            <w:pPr>
              <w:spacing w:line="223" w:lineRule="exact"/>
              <w:ind w:left="62" w:firstLine="43"/>
              <w:jc w:val="both"/>
              <w:rPr>
                <w:sz w:val="20"/>
              </w:rPr>
            </w:pPr>
            <w:r w:rsidRPr="00FB63C9">
              <w:rPr>
                <w:spacing w:val="-5"/>
                <w:sz w:val="20"/>
              </w:rPr>
              <w:t>2.1</w:t>
            </w:r>
          </w:p>
        </w:tc>
        <w:tc>
          <w:tcPr>
            <w:tcW w:w="1396" w:type="pct"/>
          </w:tcPr>
          <w:p w14:paraId="028E1E17" w14:textId="77777777" w:rsidR="00FB63C9" w:rsidRPr="00FB63C9" w:rsidRDefault="00FB63C9" w:rsidP="00FB63C9">
            <w:pPr>
              <w:spacing w:line="223" w:lineRule="exact"/>
              <w:ind w:left="110" w:firstLine="43"/>
              <w:jc w:val="both"/>
              <w:rPr>
                <w:sz w:val="20"/>
              </w:rPr>
            </w:pPr>
            <w:r w:rsidRPr="00FB63C9">
              <w:rPr>
                <w:sz w:val="20"/>
              </w:rPr>
              <w:t>Установленная</w:t>
            </w:r>
            <w:r w:rsidRPr="00FB63C9">
              <w:rPr>
                <w:spacing w:val="63"/>
                <w:w w:val="150"/>
                <w:sz w:val="20"/>
              </w:rPr>
              <w:t xml:space="preserve"> </w:t>
            </w:r>
            <w:r w:rsidRPr="00FB63C9">
              <w:rPr>
                <w:spacing w:val="-2"/>
                <w:sz w:val="20"/>
              </w:rPr>
              <w:t>мощность</w:t>
            </w:r>
          </w:p>
          <w:p w14:paraId="21251AD2" w14:textId="77777777" w:rsidR="00FB63C9" w:rsidRPr="00FB63C9" w:rsidRDefault="00FB63C9" w:rsidP="00FB63C9">
            <w:pPr>
              <w:spacing w:line="217" w:lineRule="exact"/>
              <w:ind w:left="110" w:firstLine="43"/>
              <w:jc w:val="both"/>
              <w:rPr>
                <w:sz w:val="20"/>
              </w:rPr>
            </w:pPr>
            <w:r w:rsidRPr="00FB63C9">
              <w:rPr>
                <w:sz w:val="20"/>
              </w:rPr>
              <w:t>основного</w:t>
            </w:r>
            <w:r w:rsidRPr="00FB63C9">
              <w:rPr>
                <w:spacing w:val="-10"/>
                <w:sz w:val="20"/>
              </w:rPr>
              <w:t xml:space="preserve"> </w:t>
            </w:r>
            <w:r w:rsidRPr="00FB63C9">
              <w:rPr>
                <w:spacing w:val="-2"/>
                <w:sz w:val="20"/>
              </w:rPr>
              <w:t>оборудования</w:t>
            </w:r>
          </w:p>
        </w:tc>
        <w:tc>
          <w:tcPr>
            <w:tcW w:w="431" w:type="pct"/>
          </w:tcPr>
          <w:p w14:paraId="2782ADB0" w14:textId="77777777" w:rsidR="00FB63C9" w:rsidRPr="00FB63C9" w:rsidRDefault="00FB63C9" w:rsidP="00FB63C9">
            <w:pPr>
              <w:spacing w:before="108"/>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5B4DF764" w14:textId="77777777" w:rsidR="00FB63C9" w:rsidRPr="00FB63C9" w:rsidRDefault="00FB63C9" w:rsidP="00FB63C9">
            <w:pPr>
              <w:spacing w:before="108"/>
              <w:ind w:left="17" w:firstLine="43"/>
              <w:jc w:val="center"/>
              <w:rPr>
                <w:sz w:val="20"/>
              </w:rPr>
            </w:pPr>
            <w:r w:rsidRPr="00FB63C9">
              <w:rPr>
                <w:spacing w:val="-2"/>
                <w:sz w:val="20"/>
              </w:rPr>
              <w:t>62,500</w:t>
            </w:r>
          </w:p>
        </w:tc>
        <w:tc>
          <w:tcPr>
            <w:tcW w:w="482" w:type="pct"/>
          </w:tcPr>
          <w:p w14:paraId="59188D3B" w14:textId="77777777" w:rsidR="00FB63C9" w:rsidRPr="00FB63C9" w:rsidRDefault="00FB63C9" w:rsidP="00FB63C9">
            <w:pPr>
              <w:spacing w:before="108"/>
              <w:ind w:left="21" w:right="1" w:firstLine="43"/>
              <w:jc w:val="center"/>
              <w:rPr>
                <w:sz w:val="20"/>
              </w:rPr>
            </w:pPr>
            <w:r w:rsidRPr="00FB63C9">
              <w:rPr>
                <w:spacing w:val="-2"/>
                <w:sz w:val="20"/>
              </w:rPr>
              <w:t>62,500</w:t>
            </w:r>
          </w:p>
        </w:tc>
        <w:tc>
          <w:tcPr>
            <w:tcW w:w="482" w:type="pct"/>
          </w:tcPr>
          <w:p w14:paraId="1DEF071F" w14:textId="77777777" w:rsidR="00FB63C9" w:rsidRPr="00FB63C9" w:rsidRDefault="00FB63C9" w:rsidP="00FB63C9">
            <w:pPr>
              <w:spacing w:before="108"/>
              <w:ind w:left="21" w:firstLine="43"/>
              <w:jc w:val="center"/>
              <w:rPr>
                <w:sz w:val="20"/>
              </w:rPr>
            </w:pPr>
            <w:r w:rsidRPr="00FB63C9">
              <w:rPr>
                <w:spacing w:val="-2"/>
                <w:sz w:val="20"/>
              </w:rPr>
              <w:t>62,500</w:t>
            </w:r>
          </w:p>
        </w:tc>
        <w:tc>
          <w:tcPr>
            <w:tcW w:w="482" w:type="pct"/>
          </w:tcPr>
          <w:p w14:paraId="75F0FF4F" w14:textId="77777777" w:rsidR="00FB63C9" w:rsidRPr="00FB63C9" w:rsidRDefault="00FB63C9" w:rsidP="00FB63C9">
            <w:pPr>
              <w:spacing w:before="108"/>
              <w:ind w:left="21" w:firstLine="43"/>
              <w:jc w:val="center"/>
              <w:rPr>
                <w:sz w:val="20"/>
              </w:rPr>
            </w:pPr>
            <w:r w:rsidRPr="00FB63C9">
              <w:rPr>
                <w:spacing w:val="-2"/>
                <w:sz w:val="20"/>
              </w:rPr>
              <w:t>62,500</w:t>
            </w:r>
          </w:p>
        </w:tc>
        <w:tc>
          <w:tcPr>
            <w:tcW w:w="482" w:type="pct"/>
          </w:tcPr>
          <w:p w14:paraId="397F6BBE" w14:textId="77777777" w:rsidR="00FB63C9" w:rsidRPr="00FB63C9" w:rsidRDefault="00FB63C9" w:rsidP="00FB63C9">
            <w:pPr>
              <w:spacing w:before="108"/>
              <w:ind w:left="21" w:firstLine="43"/>
              <w:jc w:val="center"/>
              <w:rPr>
                <w:sz w:val="20"/>
              </w:rPr>
            </w:pPr>
            <w:r w:rsidRPr="00FB63C9">
              <w:rPr>
                <w:spacing w:val="-2"/>
                <w:sz w:val="20"/>
              </w:rPr>
              <w:t>62,500</w:t>
            </w:r>
          </w:p>
        </w:tc>
        <w:tc>
          <w:tcPr>
            <w:tcW w:w="481" w:type="pct"/>
          </w:tcPr>
          <w:p w14:paraId="68551D2E" w14:textId="77777777" w:rsidR="00FB63C9" w:rsidRPr="00FB63C9" w:rsidRDefault="00FB63C9" w:rsidP="00FB63C9">
            <w:pPr>
              <w:spacing w:before="108"/>
              <w:ind w:left="21" w:right="3" w:firstLine="43"/>
              <w:jc w:val="center"/>
              <w:rPr>
                <w:sz w:val="20"/>
              </w:rPr>
            </w:pPr>
            <w:r w:rsidRPr="00FB63C9">
              <w:rPr>
                <w:spacing w:val="-2"/>
                <w:sz w:val="20"/>
              </w:rPr>
              <w:t>62,500</w:t>
            </w:r>
          </w:p>
        </w:tc>
      </w:tr>
      <w:tr w:rsidR="00FB63C9" w:rsidRPr="00FB63C9" w14:paraId="62DE3DEB" w14:textId="77777777" w:rsidTr="00FB63C9">
        <w:trPr>
          <w:trHeight w:val="460"/>
        </w:trPr>
        <w:tc>
          <w:tcPr>
            <w:tcW w:w="283" w:type="pct"/>
          </w:tcPr>
          <w:p w14:paraId="4781B292" w14:textId="77777777" w:rsidR="00FB63C9" w:rsidRPr="00FB63C9" w:rsidRDefault="00FB63C9" w:rsidP="00FB63C9">
            <w:pPr>
              <w:spacing w:line="223" w:lineRule="exact"/>
              <w:ind w:left="62" w:firstLine="43"/>
              <w:jc w:val="both"/>
              <w:rPr>
                <w:sz w:val="20"/>
              </w:rPr>
            </w:pPr>
            <w:r w:rsidRPr="00FB63C9">
              <w:rPr>
                <w:spacing w:val="-5"/>
                <w:sz w:val="20"/>
              </w:rPr>
              <w:t>2.2</w:t>
            </w:r>
          </w:p>
        </w:tc>
        <w:tc>
          <w:tcPr>
            <w:tcW w:w="1396" w:type="pct"/>
          </w:tcPr>
          <w:p w14:paraId="55AC64F4" w14:textId="77777777" w:rsidR="00FB63C9" w:rsidRPr="00FB63C9" w:rsidRDefault="00FB63C9" w:rsidP="00FB63C9">
            <w:pPr>
              <w:spacing w:line="223" w:lineRule="exact"/>
              <w:ind w:left="110" w:firstLine="43"/>
              <w:jc w:val="both"/>
              <w:rPr>
                <w:sz w:val="20"/>
              </w:rPr>
            </w:pPr>
            <w:r w:rsidRPr="00FB63C9">
              <w:rPr>
                <w:sz w:val="20"/>
              </w:rPr>
              <w:t>Располагаемая</w:t>
            </w:r>
            <w:r w:rsidRPr="00FB63C9">
              <w:rPr>
                <w:spacing w:val="41"/>
                <w:sz w:val="20"/>
              </w:rPr>
              <w:t xml:space="preserve">  </w:t>
            </w:r>
            <w:r w:rsidRPr="00FB63C9">
              <w:rPr>
                <w:spacing w:val="-2"/>
                <w:sz w:val="20"/>
              </w:rPr>
              <w:t>мощность</w:t>
            </w:r>
          </w:p>
          <w:p w14:paraId="51A9BD48" w14:textId="77777777" w:rsidR="00FB63C9" w:rsidRPr="00FB63C9" w:rsidRDefault="00FB63C9" w:rsidP="00FB63C9">
            <w:pPr>
              <w:spacing w:line="217" w:lineRule="exact"/>
              <w:ind w:left="110" w:firstLine="43"/>
              <w:jc w:val="both"/>
              <w:rPr>
                <w:sz w:val="20"/>
              </w:rPr>
            </w:pPr>
            <w:r w:rsidRPr="00FB63C9">
              <w:rPr>
                <w:sz w:val="20"/>
              </w:rPr>
              <w:t>основного</w:t>
            </w:r>
            <w:r w:rsidRPr="00FB63C9">
              <w:rPr>
                <w:spacing w:val="-10"/>
                <w:sz w:val="20"/>
              </w:rPr>
              <w:t xml:space="preserve"> </w:t>
            </w:r>
            <w:r w:rsidRPr="00FB63C9">
              <w:rPr>
                <w:spacing w:val="-2"/>
                <w:sz w:val="20"/>
              </w:rPr>
              <w:t>оборудования</w:t>
            </w:r>
          </w:p>
        </w:tc>
        <w:tc>
          <w:tcPr>
            <w:tcW w:w="431" w:type="pct"/>
          </w:tcPr>
          <w:p w14:paraId="77CF486C" w14:textId="77777777" w:rsidR="00FB63C9" w:rsidRPr="00FB63C9" w:rsidRDefault="00FB63C9" w:rsidP="00FB63C9">
            <w:pPr>
              <w:spacing w:before="108"/>
              <w:ind w:left="14" w:firstLine="43"/>
              <w:jc w:val="center"/>
              <w:rPr>
                <w:sz w:val="20"/>
              </w:rPr>
            </w:pPr>
            <w:r w:rsidRPr="00FB63C9">
              <w:rPr>
                <w:spacing w:val="-2"/>
                <w:sz w:val="20"/>
              </w:rPr>
              <w:t>Гкал/</w:t>
            </w:r>
            <w:proofErr w:type="gramStart"/>
            <w:r w:rsidRPr="00FB63C9">
              <w:rPr>
                <w:spacing w:val="-2"/>
                <w:sz w:val="20"/>
              </w:rPr>
              <w:t>ч</w:t>
            </w:r>
            <w:proofErr w:type="gramEnd"/>
          </w:p>
        </w:tc>
        <w:tc>
          <w:tcPr>
            <w:tcW w:w="480" w:type="pct"/>
          </w:tcPr>
          <w:p w14:paraId="661A4C32" w14:textId="77777777" w:rsidR="00FB63C9" w:rsidRPr="00FB63C9" w:rsidRDefault="00FB63C9" w:rsidP="00FB63C9">
            <w:pPr>
              <w:spacing w:before="108"/>
              <w:ind w:left="17" w:firstLine="43"/>
              <w:jc w:val="center"/>
              <w:rPr>
                <w:sz w:val="20"/>
              </w:rPr>
            </w:pPr>
            <w:r w:rsidRPr="00FB63C9">
              <w:rPr>
                <w:spacing w:val="-2"/>
                <w:sz w:val="20"/>
              </w:rPr>
              <w:t>62,500</w:t>
            </w:r>
          </w:p>
        </w:tc>
        <w:tc>
          <w:tcPr>
            <w:tcW w:w="482" w:type="pct"/>
          </w:tcPr>
          <w:p w14:paraId="19EA08D6" w14:textId="77777777" w:rsidR="00FB63C9" w:rsidRPr="00FB63C9" w:rsidRDefault="00FB63C9" w:rsidP="00FB63C9">
            <w:pPr>
              <w:spacing w:before="108"/>
              <w:ind w:left="21" w:right="1" w:firstLine="43"/>
              <w:jc w:val="center"/>
              <w:rPr>
                <w:sz w:val="20"/>
              </w:rPr>
            </w:pPr>
            <w:r w:rsidRPr="00FB63C9">
              <w:rPr>
                <w:spacing w:val="-2"/>
                <w:sz w:val="20"/>
              </w:rPr>
              <w:t>62,500</w:t>
            </w:r>
          </w:p>
        </w:tc>
        <w:tc>
          <w:tcPr>
            <w:tcW w:w="482" w:type="pct"/>
          </w:tcPr>
          <w:p w14:paraId="4261B815" w14:textId="77777777" w:rsidR="00FB63C9" w:rsidRPr="00FB63C9" w:rsidRDefault="00FB63C9" w:rsidP="00FB63C9">
            <w:pPr>
              <w:spacing w:before="108"/>
              <w:ind w:left="21" w:firstLine="43"/>
              <w:jc w:val="center"/>
              <w:rPr>
                <w:sz w:val="20"/>
              </w:rPr>
            </w:pPr>
            <w:r w:rsidRPr="00FB63C9">
              <w:rPr>
                <w:spacing w:val="-2"/>
                <w:sz w:val="20"/>
              </w:rPr>
              <w:t>62,500</w:t>
            </w:r>
          </w:p>
        </w:tc>
        <w:tc>
          <w:tcPr>
            <w:tcW w:w="482" w:type="pct"/>
          </w:tcPr>
          <w:p w14:paraId="39DFDC44" w14:textId="77777777" w:rsidR="00FB63C9" w:rsidRPr="00FB63C9" w:rsidRDefault="00FB63C9" w:rsidP="00FB63C9">
            <w:pPr>
              <w:spacing w:before="108"/>
              <w:ind w:left="21" w:firstLine="43"/>
              <w:jc w:val="center"/>
              <w:rPr>
                <w:sz w:val="20"/>
              </w:rPr>
            </w:pPr>
            <w:r w:rsidRPr="00FB63C9">
              <w:rPr>
                <w:spacing w:val="-2"/>
                <w:sz w:val="20"/>
              </w:rPr>
              <w:t>62,500</w:t>
            </w:r>
          </w:p>
        </w:tc>
        <w:tc>
          <w:tcPr>
            <w:tcW w:w="482" w:type="pct"/>
          </w:tcPr>
          <w:p w14:paraId="5C11DFFD" w14:textId="77777777" w:rsidR="00FB63C9" w:rsidRPr="00FB63C9" w:rsidRDefault="00FB63C9" w:rsidP="00FB63C9">
            <w:pPr>
              <w:spacing w:before="108"/>
              <w:ind w:left="21" w:firstLine="43"/>
              <w:jc w:val="center"/>
              <w:rPr>
                <w:sz w:val="20"/>
              </w:rPr>
            </w:pPr>
            <w:r w:rsidRPr="00FB63C9">
              <w:rPr>
                <w:spacing w:val="-2"/>
                <w:sz w:val="20"/>
              </w:rPr>
              <w:t>62,500</w:t>
            </w:r>
          </w:p>
        </w:tc>
        <w:tc>
          <w:tcPr>
            <w:tcW w:w="481" w:type="pct"/>
          </w:tcPr>
          <w:p w14:paraId="34CACB19" w14:textId="77777777" w:rsidR="00FB63C9" w:rsidRPr="00FB63C9" w:rsidRDefault="00FB63C9" w:rsidP="00FB63C9">
            <w:pPr>
              <w:spacing w:before="108"/>
              <w:ind w:left="21" w:right="3" w:firstLine="43"/>
              <w:jc w:val="center"/>
              <w:rPr>
                <w:sz w:val="20"/>
              </w:rPr>
            </w:pPr>
            <w:r w:rsidRPr="00FB63C9">
              <w:rPr>
                <w:spacing w:val="-2"/>
                <w:sz w:val="20"/>
              </w:rPr>
              <w:t>62,500</w:t>
            </w:r>
          </w:p>
        </w:tc>
      </w:tr>
      <w:tr w:rsidR="00FB63C9" w14:paraId="37196737" w14:textId="77777777" w:rsidTr="00FB63C9">
        <w:tblPrEx>
          <w:tblLook w:val="04A0" w:firstRow="1" w:lastRow="0" w:firstColumn="1" w:lastColumn="0" w:noHBand="0" w:noVBand="1"/>
        </w:tblPrEx>
        <w:trPr>
          <w:trHeight w:val="460"/>
        </w:trPr>
        <w:tc>
          <w:tcPr>
            <w:tcW w:w="283" w:type="pct"/>
          </w:tcPr>
          <w:p w14:paraId="4B917FEF" w14:textId="77777777" w:rsidR="00FB63C9" w:rsidRDefault="00FB63C9" w:rsidP="000E552F">
            <w:pPr>
              <w:pStyle w:val="a5"/>
              <w:spacing w:line="223" w:lineRule="exact"/>
              <w:ind w:left="0" w:right="16" w:firstLine="43"/>
              <w:jc w:val="center"/>
              <w:rPr>
                <w:sz w:val="20"/>
              </w:rPr>
            </w:pPr>
            <w:r>
              <w:rPr>
                <w:spacing w:val="-5"/>
                <w:sz w:val="20"/>
              </w:rPr>
              <w:t>2.3</w:t>
            </w:r>
          </w:p>
        </w:tc>
        <w:tc>
          <w:tcPr>
            <w:tcW w:w="1396" w:type="pct"/>
          </w:tcPr>
          <w:p w14:paraId="27E5D66F" w14:textId="77777777" w:rsidR="00FB63C9" w:rsidRDefault="00FB63C9" w:rsidP="000E552F">
            <w:pPr>
              <w:pStyle w:val="a5"/>
              <w:tabs>
                <w:tab w:val="left" w:pos="1625"/>
              </w:tabs>
              <w:spacing w:line="223" w:lineRule="exact"/>
              <w:ind w:left="0" w:firstLine="43"/>
              <w:rPr>
                <w:sz w:val="20"/>
              </w:rPr>
            </w:pPr>
            <w:r>
              <w:rPr>
                <w:spacing w:val="-2"/>
                <w:sz w:val="20"/>
              </w:rPr>
              <w:t>Ограничения</w:t>
            </w:r>
            <w:r>
              <w:rPr>
                <w:sz w:val="20"/>
              </w:rPr>
              <w:tab/>
            </w:r>
            <w:proofErr w:type="gramStart"/>
            <w:r>
              <w:rPr>
                <w:spacing w:val="-2"/>
                <w:sz w:val="20"/>
              </w:rPr>
              <w:t>тепловой</w:t>
            </w:r>
            <w:proofErr w:type="gramEnd"/>
          </w:p>
          <w:p w14:paraId="3760154D" w14:textId="77777777" w:rsidR="00FB63C9" w:rsidRDefault="00FB63C9" w:rsidP="000E552F">
            <w:pPr>
              <w:pStyle w:val="a5"/>
              <w:spacing w:before="1" w:line="217" w:lineRule="exact"/>
              <w:ind w:left="0" w:firstLine="43"/>
              <w:rPr>
                <w:sz w:val="20"/>
              </w:rPr>
            </w:pPr>
            <w:r>
              <w:rPr>
                <w:spacing w:val="-2"/>
                <w:sz w:val="20"/>
              </w:rPr>
              <w:t>мощности</w:t>
            </w:r>
          </w:p>
        </w:tc>
        <w:tc>
          <w:tcPr>
            <w:tcW w:w="431" w:type="pct"/>
          </w:tcPr>
          <w:p w14:paraId="7C1DEE8E" w14:textId="77777777" w:rsidR="00FB63C9" w:rsidRDefault="00FB63C9" w:rsidP="000E552F">
            <w:pPr>
              <w:pStyle w:val="a5"/>
              <w:spacing w:before="108"/>
              <w:ind w:left="0" w:firstLine="43"/>
              <w:jc w:val="center"/>
              <w:rPr>
                <w:sz w:val="20"/>
              </w:rPr>
            </w:pPr>
            <w:r>
              <w:rPr>
                <w:spacing w:val="-2"/>
                <w:sz w:val="20"/>
              </w:rPr>
              <w:t>Гкал/</w:t>
            </w:r>
            <w:proofErr w:type="gramStart"/>
            <w:r>
              <w:rPr>
                <w:spacing w:val="-2"/>
                <w:sz w:val="20"/>
              </w:rPr>
              <w:t>ч</w:t>
            </w:r>
            <w:proofErr w:type="gramEnd"/>
          </w:p>
        </w:tc>
        <w:tc>
          <w:tcPr>
            <w:tcW w:w="480" w:type="pct"/>
          </w:tcPr>
          <w:p w14:paraId="2355B7A5" w14:textId="77777777" w:rsidR="00FB63C9" w:rsidRDefault="00FB63C9" w:rsidP="000E552F">
            <w:pPr>
              <w:pStyle w:val="a5"/>
              <w:spacing w:before="108"/>
              <w:ind w:left="0" w:right="2" w:firstLine="43"/>
              <w:jc w:val="center"/>
              <w:rPr>
                <w:sz w:val="20"/>
              </w:rPr>
            </w:pPr>
            <w:r>
              <w:rPr>
                <w:spacing w:val="-2"/>
                <w:sz w:val="20"/>
              </w:rPr>
              <w:t>0</w:t>
            </w:r>
          </w:p>
        </w:tc>
        <w:tc>
          <w:tcPr>
            <w:tcW w:w="482" w:type="pct"/>
          </w:tcPr>
          <w:p w14:paraId="2A730ABC" w14:textId="77777777" w:rsidR="00FB63C9" w:rsidRDefault="00FB63C9" w:rsidP="000E552F">
            <w:pPr>
              <w:pStyle w:val="a5"/>
              <w:spacing w:before="108"/>
              <w:ind w:left="0" w:right="4" w:firstLine="43"/>
              <w:jc w:val="center"/>
              <w:rPr>
                <w:sz w:val="20"/>
              </w:rPr>
            </w:pPr>
            <w:r w:rsidRPr="008C5471">
              <w:rPr>
                <w:spacing w:val="-2"/>
                <w:sz w:val="20"/>
              </w:rPr>
              <w:t>0</w:t>
            </w:r>
          </w:p>
        </w:tc>
        <w:tc>
          <w:tcPr>
            <w:tcW w:w="482" w:type="pct"/>
          </w:tcPr>
          <w:p w14:paraId="1A6FA750" w14:textId="77777777" w:rsidR="00FB63C9" w:rsidRDefault="00FB63C9" w:rsidP="000E552F">
            <w:pPr>
              <w:pStyle w:val="a5"/>
              <w:spacing w:before="108"/>
              <w:ind w:left="0" w:right="3" w:firstLine="43"/>
              <w:jc w:val="center"/>
              <w:rPr>
                <w:sz w:val="20"/>
              </w:rPr>
            </w:pPr>
            <w:r w:rsidRPr="008C5471">
              <w:rPr>
                <w:spacing w:val="-2"/>
                <w:sz w:val="20"/>
              </w:rPr>
              <w:t>0</w:t>
            </w:r>
          </w:p>
        </w:tc>
        <w:tc>
          <w:tcPr>
            <w:tcW w:w="482" w:type="pct"/>
          </w:tcPr>
          <w:p w14:paraId="487279CF" w14:textId="77777777" w:rsidR="00FB63C9" w:rsidRDefault="00FB63C9" w:rsidP="000E552F">
            <w:pPr>
              <w:pStyle w:val="a5"/>
              <w:spacing w:before="108"/>
              <w:ind w:left="0" w:right="3" w:firstLine="43"/>
              <w:jc w:val="center"/>
              <w:rPr>
                <w:sz w:val="20"/>
              </w:rPr>
            </w:pPr>
            <w:r w:rsidRPr="008C5471">
              <w:rPr>
                <w:spacing w:val="-2"/>
                <w:sz w:val="20"/>
              </w:rPr>
              <w:t>0</w:t>
            </w:r>
          </w:p>
        </w:tc>
        <w:tc>
          <w:tcPr>
            <w:tcW w:w="482" w:type="pct"/>
          </w:tcPr>
          <w:p w14:paraId="6AB7DA8E" w14:textId="77777777" w:rsidR="00FB63C9" w:rsidRDefault="00FB63C9" w:rsidP="000E552F">
            <w:pPr>
              <w:pStyle w:val="a5"/>
              <w:spacing w:before="108"/>
              <w:ind w:left="0" w:right="2" w:firstLine="43"/>
              <w:jc w:val="center"/>
              <w:rPr>
                <w:sz w:val="20"/>
              </w:rPr>
            </w:pPr>
            <w:r w:rsidRPr="008C5471">
              <w:rPr>
                <w:spacing w:val="-2"/>
                <w:sz w:val="20"/>
              </w:rPr>
              <w:t>0</w:t>
            </w:r>
          </w:p>
        </w:tc>
        <w:tc>
          <w:tcPr>
            <w:tcW w:w="481" w:type="pct"/>
          </w:tcPr>
          <w:p w14:paraId="2A486A0E" w14:textId="77777777" w:rsidR="00FB63C9" w:rsidRDefault="00FB63C9" w:rsidP="000E552F">
            <w:pPr>
              <w:pStyle w:val="a5"/>
              <w:spacing w:before="108"/>
              <w:ind w:left="0" w:right="5" w:firstLine="43"/>
              <w:jc w:val="center"/>
              <w:rPr>
                <w:sz w:val="20"/>
              </w:rPr>
            </w:pPr>
            <w:r w:rsidRPr="008C5471">
              <w:rPr>
                <w:spacing w:val="-2"/>
                <w:sz w:val="20"/>
              </w:rPr>
              <w:t>0</w:t>
            </w:r>
          </w:p>
        </w:tc>
      </w:tr>
      <w:tr w:rsidR="00FB63C9" w14:paraId="3D9FE067" w14:textId="77777777" w:rsidTr="00FB63C9">
        <w:tblPrEx>
          <w:tblLook w:val="04A0" w:firstRow="1" w:lastRow="0" w:firstColumn="1" w:lastColumn="0" w:noHBand="0" w:noVBand="1"/>
        </w:tblPrEx>
        <w:trPr>
          <w:trHeight w:val="455"/>
        </w:trPr>
        <w:tc>
          <w:tcPr>
            <w:tcW w:w="283" w:type="pct"/>
          </w:tcPr>
          <w:p w14:paraId="6499716F" w14:textId="77777777" w:rsidR="00FB63C9" w:rsidRDefault="00FB63C9" w:rsidP="000E552F">
            <w:pPr>
              <w:pStyle w:val="a5"/>
              <w:spacing w:line="223" w:lineRule="exact"/>
              <w:ind w:left="0" w:right="16" w:firstLine="43"/>
              <w:jc w:val="center"/>
              <w:rPr>
                <w:sz w:val="20"/>
              </w:rPr>
            </w:pPr>
            <w:r>
              <w:rPr>
                <w:spacing w:val="-5"/>
                <w:sz w:val="20"/>
              </w:rPr>
              <w:t>2.4</w:t>
            </w:r>
          </w:p>
        </w:tc>
        <w:tc>
          <w:tcPr>
            <w:tcW w:w="1396" w:type="pct"/>
          </w:tcPr>
          <w:p w14:paraId="6DA1A1F6" w14:textId="77777777" w:rsidR="00FB63C9" w:rsidRDefault="00FB63C9" w:rsidP="000E552F">
            <w:pPr>
              <w:pStyle w:val="a5"/>
              <w:tabs>
                <w:tab w:val="left" w:pos="2305"/>
              </w:tabs>
              <w:spacing w:line="223" w:lineRule="exact"/>
              <w:ind w:left="0" w:firstLine="43"/>
              <w:rPr>
                <w:sz w:val="20"/>
              </w:rPr>
            </w:pPr>
            <w:r>
              <w:rPr>
                <w:spacing w:val="-2"/>
                <w:sz w:val="20"/>
              </w:rPr>
              <w:t>Собственные</w:t>
            </w:r>
            <w:r>
              <w:rPr>
                <w:sz w:val="20"/>
              </w:rPr>
              <w:tab/>
            </w:r>
            <w:r>
              <w:rPr>
                <w:spacing w:val="-10"/>
                <w:sz w:val="20"/>
              </w:rPr>
              <w:t>и</w:t>
            </w:r>
          </w:p>
          <w:p w14:paraId="6CCF571F" w14:textId="77777777" w:rsidR="00FB63C9" w:rsidRDefault="00FB63C9" w:rsidP="000E552F">
            <w:pPr>
              <w:pStyle w:val="a5"/>
              <w:spacing w:line="212" w:lineRule="exact"/>
              <w:ind w:left="0" w:firstLine="43"/>
              <w:rPr>
                <w:sz w:val="20"/>
              </w:rPr>
            </w:pPr>
            <w:r>
              <w:rPr>
                <w:spacing w:val="-2"/>
                <w:sz w:val="20"/>
              </w:rPr>
              <w:t>хозяйственные</w:t>
            </w:r>
            <w:r>
              <w:rPr>
                <w:spacing w:val="11"/>
                <w:sz w:val="20"/>
              </w:rPr>
              <w:t xml:space="preserve"> </w:t>
            </w:r>
            <w:r>
              <w:rPr>
                <w:spacing w:val="-4"/>
                <w:sz w:val="20"/>
              </w:rPr>
              <w:t>нужды</w:t>
            </w:r>
          </w:p>
        </w:tc>
        <w:tc>
          <w:tcPr>
            <w:tcW w:w="431" w:type="pct"/>
          </w:tcPr>
          <w:p w14:paraId="694E2ABC" w14:textId="77777777" w:rsidR="00FB63C9" w:rsidRDefault="00FB63C9" w:rsidP="000E552F">
            <w:pPr>
              <w:pStyle w:val="a5"/>
              <w:spacing w:before="108"/>
              <w:ind w:left="0" w:firstLine="43"/>
              <w:jc w:val="center"/>
              <w:rPr>
                <w:sz w:val="20"/>
              </w:rPr>
            </w:pPr>
            <w:r>
              <w:rPr>
                <w:spacing w:val="-2"/>
                <w:sz w:val="20"/>
              </w:rPr>
              <w:t>Гкал/</w:t>
            </w:r>
            <w:proofErr w:type="gramStart"/>
            <w:r>
              <w:rPr>
                <w:spacing w:val="-2"/>
                <w:sz w:val="20"/>
              </w:rPr>
              <w:t>ч</w:t>
            </w:r>
            <w:proofErr w:type="gramEnd"/>
          </w:p>
        </w:tc>
        <w:tc>
          <w:tcPr>
            <w:tcW w:w="480" w:type="pct"/>
          </w:tcPr>
          <w:p w14:paraId="76CA4C7B" w14:textId="77777777" w:rsidR="00FB63C9" w:rsidRDefault="00FB63C9" w:rsidP="000E552F">
            <w:pPr>
              <w:pStyle w:val="a5"/>
              <w:spacing w:before="108"/>
              <w:ind w:left="0" w:right="2" w:firstLine="43"/>
              <w:jc w:val="center"/>
              <w:rPr>
                <w:sz w:val="20"/>
              </w:rPr>
            </w:pPr>
            <w:r>
              <w:rPr>
                <w:spacing w:val="-2"/>
                <w:sz w:val="20"/>
              </w:rPr>
              <w:t>0,296</w:t>
            </w:r>
          </w:p>
        </w:tc>
        <w:tc>
          <w:tcPr>
            <w:tcW w:w="482" w:type="pct"/>
          </w:tcPr>
          <w:p w14:paraId="49E4F0E3" w14:textId="77777777" w:rsidR="00FB63C9" w:rsidRDefault="00FB63C9" w:rsidP="000E552F">
            <w:pPr>
              <w:pStyle w:val="a5"/>
              <w:spacing w:before="108"/>
              <w:ind w:left="0" w:right="4" w:firstLine="43"/>
              <w:jc w:val="center"/>
              <w:rPr>
                <w:sz w:val="20"/>
              </w:rPr>
            </w:pPr>
            <w:r>
              <w:rPr>
                <w:spacing w:val="-2"/>
                <w:sz w:val="20"/>
              </w:rPr>
              <w:t>0,296</w:t>
            </w:r>
          </w:p>
        </w:tc>
        <w:tc>
          <w:tcPr>
            <w:tcW w:w="482" w:type="pct"/>
          </w:tcPr>
          <w:p w14:paraId="6EFA0503" w14:textId="77777777" w:rsidR="00FB63C9" w:rsidRDefault="00FB63C9" w:rsidP="000E552F">
            <w:pPr>
              <w:pStyle w:val="a5"/>
              <w:spacing w:before="108"/>
              <w:ind w:left="0" w:right="45" w:firstLine="43"/>
              <w:jc w:val="center"/>
              <w:rPr>
                <w:sz w:val="20"/>
              </w:rPr>
            </w:pPr>
            <w:r>
              <w:rPr>
                <w:spacing w:val="-2"/>
                <w:sz w:val="20"/>
              </w:rPr>
              <w:t>0,296</w:t>
            </w:r>
          </w:p>
        </w:tc>
        <w:tc>
          <w:tcPr>
            <w:tcW w:w="482" w:type="pct"/>
          </w:tcPr>
          <w:p w14:paraId="089F280C" w14:textId="77777777" w:rsidR="00FB63C9" w:rsidRDefault="00FB63C9" w:rsidP="000E552F">
            <w:pPr>
              <w:pStyle w:val="a5"/>
              <w:spacing w:before="108"/>
              <w:ind w:left="0" w:right="3" w:firstLine="43"/>
              <w:jc w:val="center"/>
              <w:rPr>
                <w:sz w:val="20"/>
              </w:rPr>
            </w:pPr>
            <w:r>
              <w:rPr>
                <w:spacing w:val="-2"/>
                <w:sz w:val="20"/>
              </w:rPr>
              <w:t>0,296</w:t>
            </w:r>
          </w:p>
        </w:tc>
        <w:tc>
          <w:tcPr>
            <w:tcW w:w="482" w:type="pct"/>
          </w:tcPr>
          <w:p w14:paraId="5CD013D2" w14:textId="77777777" w:rsidR="00FB63C9" w:rsidRDefault="00FB63C9" w:rsidP="000E552F">
            <w:pPr>
              <w:pStyle w:val="a5"/>
              <w:spacing w:before="108"/>
              <w:ind w:left="0" w:right="2" w:firstLine="43"/>
              <w:jc w:val="center"/>
              <w:rPr>
                <w:sz w:val="20"/>
              </w:rPr>
            </w:pPr>
            <w:r>
              <w:rPr>
                <w:spacing w:val="-2"/>
                <w:sz w:val="20"/>
              </w:rPr>
              <w:t>0,296</w:t>
            </w:r>
          </w:p>
        </w:tc>
        <w:tc>
          <w:tcPr>
            <w:tcW w:w="481" w:type="pct"/>
          </w:tcPr>
          <w:p w14:paraId="359559B9" w14:textId="77777777" w:rsidR="00FB63C9" w:rsidRDefault="00FB63C9" w:rsidP="000E552F">
            <w:pPr>
              <w:pStyle w:val="a5"/>
              <w:spacing w:before="108"/>
              <w:ind w:left="0" w:right="5" w:firstLine="43"/>
              <w:jc w:val="center"/>
              <w:rPr>
                <w:sz w:val="20"/>
              </w:rPr>
            </w:pPr>
            <w:r>
              <w:rPr>
                <w:spacing w:val="-2"/>
                <w:sz w:val="20"/>
              </w:rPr>
              <w:t>0,296</w:t>
            </w:r>
          </w:p>
        </w:tc>
      </w:tr>
      <w:tr w:rsidR="00FB63C9" w14:paraId="718DA809" w14:textId="77777777" w:rsidTr="00FB63C9">
        <w:tblPrEx>
          <w:tblLook w:val="04A0" w:firstRow="1" w:lastRow="0" w:firstColumn="1" w:lastColumn="0" w:noHBand="0" w:noVBand="1"/>
        </w:tblPrEx>
        <w:trPr>
          <w:trHeight w:val="690"/>
        </w:trPr>
        <w:tc>
          <w:tcPr>
            <w:tcW w:w="283" w:type="pct"/>
          </w:tcPr>
          <w:p w14:paraId="3970B339" w14:textId="77777777" w:rsidR="00FB63C9" w:rsidRDefault="00FB63C9" w:rsidP="000E552F">
            <w:pPr>
              <w:pStyle w:val="a5"/>
              <w:spacing w:line="228" w:lineRule="exact"/>
              <w:ind w:left="0" w:right="16" w:firstLine="43"/>
              <w:jc w:val="center"/>
              <w:rPr>
                <w:sz w:val="20"/>
              </w:rPr>
            </w:pPr>
            <w:r>
              <w:rPr>
                <w:spacing w:val="-5"/>
                <w:sz w:val="20"/>
              </w:rPr>
              <w:t>2.5</w:t>
            </w:r>
          </w:p>
        </w:tc>
        <w:tc>
          <w:tcPr>
            <w:tcW w:w="1396" w:type="pct"/>
          </w:tcPr>
          <w:p w14:paraId="33986973" w14:textId="77777777" w:rsidR="00FB63C9" w:rsidRDefault="00FB63C9" w:rsidP="000E552F">
            <w:pPr>
              <w:pStyle w:val="a5"/>
              <w:spacing w:line="230" w:lineRule="exact"/>
              <w:ind w:left="0" w:right="94" w:firstLine="43"/>
              <w:rPr>
                <w:sz w:val="20"/>
              </w:rPr>
            </w:pPr>
            <w:r>
              <w:rPr>
                <w:sz w:val="20"/>
              </w:rPr>
              <w:t xml:space="preserve">Потери в тепловых сетях от отпущенной тепловой </w:t>
            </w:r>
            <w:r>
              <w:rPr>
                <w:spacing w:val="-2"/>
                <w:sz w:val="20"/>
              </w:rPr>
              <w:t>энергии</w:t>
            </w:r>
          </w:p>
        </w:tc>
        <w:tc>
          <w:tcPr>
            <w:tcW w:w="431" w:type="pct"/>
          </w:tcPr>
          <w:p w14:paraId="79122F26" w14:textId="77777777" w:rsidR="00FB63C9" w:rsidRDefault="00FB63C9" w:rsidP="000E552F">
            <w:pPr>
              <w:pStyle w:val="a5"/>
              <w:spacing w:before="228"/>
              <w:ind w:left="0" w:firstLine="43"/>
              <w:jc w:val="center"/>
              <w:rPr>
                <w:sz w:val="20"/>
              </w:rPr>
            </w:pPr>
            <w:r>
              <w:rPr>
                <w:spacing w:val="-2"/>
                <w:sz w:val="20"/>
              </w:rPr>
              <w:t>Гкал/</w:t>
            </w:r>
            <w:proofErr w:type="gramStart"/>
            <w:r>
              <w:rPr>
                <w:spacing w:val="-2"/>
                <w:sz w:val="20"/>
              </w:rPr>
              <w:t>ч</w:t>
            </w:r>
            <w:proofErr w:type="gramEnd"/>
          </w:p>
        </w:tc>
        <w:tc>
          <w:tcPr>
            <w:tcW w:w="480" w:type="pct"/>
          </w:tcPr>
          <w:p w14:paraId="49A7C4DB" w14:textId="77777777" w:rsidR="00FB63C9" w:rsidRDefault="00FB63C9" w:rsidP="000E552F">
            <w:pPr>
              <w:pStyle w:val="a5"/>
              <w:spacing w:before="228"/>
              <w:ind w:left="0" w:right="2" w:firstLine="43"/>
              <w:jc w:val="center"/>
              <w:rPr>
                <w:sz w:val="20"/>
              </w:rPr>
            </w:pPr>
            <w:r>
              <w:rPr>
                <w:spacing w:val="-2"/>
                <w:sz w:val="20"/>
              </w:rPr>
              <w:t>1,923</w:t>
            </w:r>
          </w:p>
        </w:tc>
        <w:tc>
          <w:tcPr>
            <w:tcW w:w="482" w:type="pct"/>
          </w:tcPr>
          <w:p w14:paraId="4437EFBB" w14:textId="77777777" w:rsidR="00FB63C9" w:rsidRDefault="00FB63C9" w:rsidP="000E552F">
            <w:pPr>
              <w:pStyle w:val="a5"/>
              <w:spacing w:before="228"/>
              <w:ind w:left="0" w:right="4" w:firstLine="43"/>
              <w:jc w:val="center"/>
              <w:rPr>
                <w:sz w:val="20"/>
              </w:rPr>
            </w:pPr>
            <w:r>
              <w:rPr>
                <w:spacing w:val="-2"/>
                <w:sz w:val="20"/>
              </w:rPr>
              <w:t>2,250</w:t>
            </w:r>
          </w:p>
        </w:tc>
        <w:tc>
          <w:tcPr>
            <w:tcW w:w="482" w:type="pct"/>
          </w:tcPr>
          <w:p w14:paraId="30F4C189" w14:textId="77777777" w:rsidR="00FB63C9" w:rsidRDefault="00FB63C9" w:rsidP="000E552F">
            <w:pPr>
              <w:pStyle w:val="a5"/>
              <w:spacing w:before="228"/>
              <w:ind w:left="0" w:right="45" w:firstLine="43"/>
              <w:jc w:val="center"/>
              <w:rPr>
                <w:sz w:val="20"/>
              </w:rPr>
            </w:pPr>
            <w:r>
              <w:rPr>
                <w:spacing w:val="-2"/>
                <w:sz w:val="20"/>
              </w:rPr>
              <w:t>2,250</w:t>
            </w:r>
          </w:p>
        </w:tc>
        <w:tc>
          <w:tcPr>
            <w:tcW w:w="482" w:type="pct"/>
          </w:tcPr>
          <w:p w14:paraId="38B16E20" w14:textId="77777777" w:rsidR="00FB63C9" w:rsidRDefault="00FB63C9" w:rsidP="000E552F">
            <w:pPr>
              <w:pStyle w:val="a5"/>
              <w:spacing w:before="228"/>
              <w:ind w:left="0" w:right="3" w:firstLine="43"/>
              <w:jc w:val="center"/>
              <w:rPr>
                <w:sz w:val="20"/>
              </w:rPr>
            </w:pPr>
            <w:r>
              <w:rPr>
                <w:spacing w:val="-2"/>
                <w:sz w:val="20"/>
              </w:rPr>
              <w:t>2,250</w:t>
            </w:r>
          </w:p>
        </w:tc>
        <w:tc>
          <w:tcPr>
            <w:tcW w:w="482" w:type="pct"/>
          </w:tcPr>
          <w:p w14:paraId="09DA94CD" w14:textId="77777777" w:rsidR="00FB63C9" w:rsidRDefault="00FB63C9" w:rsidP="000E552F">
            <w:pPr>
              <w:pStyle w:val="a5"/>
              <w:spacing w:before="228"/>
              <w:ind w:left="0" w:right="2" w:firstLine="43"/>
              <w:jc w:val="center"/>
              <w:rPr>
                <w:sz w:val="20"/>
              </w:rPr>
            </w:pPr>
            <w:r>
              <w:rPr>
                <w:spacing w:val="-2"/>
                <w:sz w:val="20"/>
              </w:rPr>
              <w:t>2,250</w:t>
            </w:r>
          </w:p>
        </w:tc>
        <w:tc>
          <w:tcPr>
            <w:tcW w:w="481" w:type="pct"/>
          </w:tcPr>
          <w:p w14:paraId="218B216A" w14:textId="77777777" w:rsidR="00FB63C9" w:rsidRDefault="00FB63C9" w:rsidP="000E552F">
            <w:pPr>
              <w:pStyle w:val="a5"/>
              <w:spacing w:before="228"/>
              <w:ind w:left="0" w:right="5" w:firstLine="43"/>
              <w:jc w:val="center"/>
              <w:rPr>
                <w:sz w:val="20"/>
              </w:rPr>
            </w:pPr>
            <w:r>
              <w:rPr>
                <w:spacing w:val="-2"/>
                <w:sz w:val="20"/>
              </w:rPr>
              <w:t>2,250</w:t>
            </w:r>
          </w:p>
        </w:tc>
      </w:tr>
      <w:tr w:rsidR="00FB63C9" w14:paraId="5B9360B8" w14:textId="77777777" w:rsidTr="00FB63C9">
        <w:tblPrEx>
          <w:tblLook w:val="04A0" w:firstRow="1" w:lastRow="0" w:firstColumn="1" w:lastColumn="0" w:noHBand="0" w:noVBand="1"/>
        </w:tblPrEx>
        <w:trPr>
          <w:trHeight w:val="460"/>
        </w:trPr>
        <w:tc>
          <w:tcPr>
            <w:tcW w:w="283" w:type="pct"/>
          </w:tcPr>
          <w:p w14:paraId="62745AE0" w14:textId="77777777" w:rsidR="00FB63C9" w:rsidRDefault="00FB63C9" w:rsidP="000E552F">
            <w:pPr>
              <w:pStyle w:val="a5"/>
              <w:spacing w:line="228" w:lineRule="exact"/>
              <w:ind w:left="0" w:right="16" w:firstLine="43"/>
              <w:jc w:val="center"/>
              <w:rPr>
                <w:sz w:val="20"/>
              </w:rPr>
            </w:pPr>
            <w:r>
              <w:rPr>
                <w:spacing w:val="-5"/>
                <w:sz w:val="20"/>
              </w:rPr>
              <w:t>2.6</w:t>
            </w:r>
          </w:p>
        </w:tc>
        <w:tc>
          <w:tcPr>
            <w:tcW w:w="1396" w:type="pct"/>
          </w:tcPr>
          <w:p w14:paraId="24CF3C16" w14:textId="77777777" w:rsidR="00FB63C9" w:rsidRDefault="00FB63C9" w:rsidP="000E552F">
            <w:pPr>
              <w:pStyle w:val="a5"/>
              <w:spacing w:line="230" w:lineRule="exact"/>
              <w:ind w:left="0" w:firstLine="43"/>
              <w:rPr>
                <w:sz w:val="20"/>
              </w:rPr>
            </w:pPr>
            <w:r>
              <w:rPr>
                <w:sz w:val="20"/>
              </w:rPr>
              <w:t>Присоединенная</w:t>
            </w:r>
            <w:r>
              <w:rPr>
                <w:spacing w:val="26"/>
                <w:sz w:val="20"/>
              </w:rPr>
              <w:t xml:space="preserve"> </w:t>
            </w:r>
            <w:r>
              <w:rPr>
                <w:sz w:val="20"/>
              </w:rPr>
              <w:t xml:space="preserve">тепловая </w:t>
            </w:r>
            <w:r>
              <w:rPr>
                <w:spacing w:val="-2"/>
                <w:sz w:val="20"/>
              </w:rPr>
              <w:t>нагрузка</w:t>
            </w:r>
          </w:p>
        </w:tc>
        <w:tc>
          <w:tcPr>
            <w:tcW w:w="431" w:type="pct"/>
          </w:tcPr>
          <w:p w14:paraId="3D40E35F" w14:textId="77777777" w:rsidR="00FB63C9" w:rsidRDefault="00FB63C9" w:rsidP="000E552F">
            <w:pPr>
              <w:pStyle w:val="a5"/>
              <w:spacing w:before="113"/>
              <w:ind w:left="0" w:firstLine="43"/>
              <w:jc w:val="center"/>
              <w:rPr>
                <w:sz w:val="20"/>
              </w:rPr>
            </w:pPr>
            <w:r>
              <w:rPr>
                <w:spacing w:val="-2"/>
                <w:sz w:val="20"/>
              </w:rPr>
              <w:t>Гкал/</w:t>
            </w:r>
            <w:proofErr w:type="gramStart"/>
            <w:r>
              <w:rPr>
                <w:spacing w:val="-2"/>
                <w:sz w:val="20"/>
              </w:rPr>
              <w:t>ч</w:t>
            </w:r>
            <w:proofErr w:type="gramEnd"/>
          </w:p>
        </w:tc>
        <w:tc>
          <w:tcPr>
            <w:tcW w:w="480" w:type="pct"/>
          </w:tcPr>
          <w:p w14:paraId="7D5F8302" w14:textId="77777777" w:rsidR="00FB63C9" w:rsidRDefault="00FB63C9" w:rsidP="00FB63C9">
            <w:pPr>
              <w:pStyle w:val="a5"/>
              <w:spacing w:before="113"/>
              <w:ind w:left="0" w:firstLine="43"/>
              <w:jc w:val="center"/>
              <w:rPr>
                <w:sz w:val="20"/>
              </w:rPr>
            </w:pPr>
            <w:r>
              <w:rPr>
                <w:spacing w:val="-2"/>
                <w:sz w:val="20"/>
              </w:rPr>
              <w:t>37,290</w:t>
            </w:r>
          </w:p>
        </w:tc>
        <w:tc>
          <w:tcPr>
            <w:tcW w:w="482" w:type="pct"/>
          </w:tcPr>
          <w:p w14:paraId="5431D937" w14:textId="77777777" w:rsidR="00FB63C9" w:rsidRDefault="00FB63C9" w:rsidP="00FB63C9">
            <w:pPr>
              <w:pStyle w:val="a5"/>
              <w:spacing w:before="113"/>
              <w:ind w:left="0" w:right="1" w:firstLine="43"/>
              <w:jc w:val="center"/>
              <w:rPr>
                <w:sz w:val="20"/>
              </w:rPr>
            </w:pPr>
            <w:r>
              <w:rPr>
                <w:spacing w:val="-2"/>
                <w:sz w:val="20"/>
              </w:rPr>
              <w:t>37,290</w:t>
            </w:r>
          </w:p>
        </w:tc>
        <w:tc>
          <w:tcPr>
            <w:tcW w:w="482" w:type="pct"/>
          </w:tcPr>
          <w:p w14:paraId="1766E5A1" w14:textId="77777777" w:rsidR="00FB63C9" w:rsidRDefault="00FB63C9" w:rsidP="00FB63C9">
            <w:pPr>
              <w:pStyle w:val="a5"/>
              <w:spacing w:before="113"/>
              <w:ind w:left="0" w:right="45" w:firstLine="43"/>
              <w:jc w:val="center"/>
              <w:rPr>
                <w:sz w:val="20"/>
              </w:rPr>
            </w:pPr>
            <w:r>
              <w:rPr>
                <w:spacing w:val="-2"/>
                <w:sz w:val="20"/>
              </w:rPr>
              <w:t>37,290</w:t>
            </w:r>
          </w:p>
        </w:tc>
        <w:tc>
          <w:tcPr>
            <w:tcW w:w="482" w:type="pct"/>
          </w:tcPr>
          <w:p w14:paraId="61841260" w14:textId="77777777" w:rsidR="00FB63C9" w:rsidRDefault="00FB63C9" w:rsidP="00FB63C9">
            <w:pPr>
              <w:pStyle w:val="a5"/>
              <w:spacing w:before="113"/>
              <w:ind w:left="0" w:firstLine="43"/>
              <w:jc w:val="center"/>
              <w:rPr>
                <w:sz w:val="20"/>
              </w:rPr>
            </w:pPr>
            <w:r>
              <w:rPr>
                <w:spacing w:val="-2"/>
                <w:sz w:val="20"/>
              </w:rPr>
              <w:t>37,290</w:t>
            </w:r>
          </w:p>
        </w:tc>
        <w:tc>
          <w:tcPr>
            <w:tcW w:w="482" w:type="pct"/>
          </w:tcPr>
          <w:p w14:paraId="22C1D241" w14:textId="77777777" w:rsidR="00FB63C9" w:rsidRDefault="00FB63C9" w:rsidP="00FB63C9">
            <w:pPr>
              <w:pStyle w:val="a5"/>
              <w:spacing w:before="113"/>
              <w:ind w:left="0" w:firstLine="43"/>
              <w:jc w:val="center"/>
              <w:rPr>
                <w:sz w:val="20"/>
              </w:rPr>
            </w:pPr>
            <w:r>
              <w:rPr>
                <w:spacing w:val="-2"/>
                <w:sz w:val="20"/>
              </w:rPr>
              <w:t>37,290</w:t>
            </w:r>
          </w:p>
        </w:tc>
        <w:tc>
          <w:tcPr>
            <w:tcW w:w="481" w:type="pct"/>
          </w:tcPr>
          <w:p w14:paraId="00ABD83E" w14:textId="77777777" w:rsidR="00FB63C9" w:rsidRDefault="00FB63C9" w:rsidP="00FB63C9">
            <w:pPr>
              <w:pStyle w:val="a5"/>
              <w:spacing w:before="113"/>
              <w:ind w:left="0" w:right="3" w:firstLine="43"/>
              <w:jc w:val="center"/>
              <w:rPr>
                <w:sz w:val="20"/>
              </w:rPr>
            </w:pPr>
            <w:r>
              <w:rPr>
                <w:spacing w:val="-2"/>
                <w:sz w:val="20"/>
              </w:rPr>
              <w:t>37,290</w:t>
            </w:r>
          </w:p>
        </w:tc>
      </w:tr>
      <w:tr w:rsidR="00FB63C9" w14:paraId="07AF4A3D" w14:textId="77777777" w:rsidTr="00FB63C9">
        <w:tblPrEx>
          <w:tblLook w:val="04A0" w:firstRow="1" w:lastRow="0" w:firstColumn="1" w:lastColumn="0" w:noHBand="0" w:noVBand="1"/>
        </w:tblPrEx>
        <w:trPr>
          <w:trHeight w:val="459"/>
        </w:trPr>
        <w:tc>
          <w:tcPr>
            <w:tcW w:w="283" w:type="pct"/>
          </w:tcPr>
          <w:p w14:paraId="3FF25467" w14:textId="77777777" w:rsidR="00FB63C9" w:rsidRDefault="00FB63C9" w:rsidP="000E552F">
            <w:pPr>
              <w:pStyle w:val="a5"/>
              <w:spacing w:line="228" w:lineRule="exact"/>
              <w:ind w:left="0" w:right="16" w:firstLine="43"/>
              <w:jc w:val="center"/>
              <w:rPr>
                <w:sz w:val="20"/>
              </w:rPr>
            </w:pPr>
            <w:r>
              <w:rPr>
                <w:spacing w:val="-5"/>
                <w:sz w:val="20"/>
              </w:rPr>
              <w:t>2.7</w:t>
            </w:r>
          </w:p>
        </w:tc>
        <w:tc>
          <w:tcPr>
            <w:tcW w:w="1396" w:type="pct"/>
          </w:tcPr>
          <w:p w14:paraId="4E9CC564" w14:textId="77777777" w:rsidR="00FB63C9" w:rsidRDefault="00FB63C9" w:rsidP="000E552F">
            <w:pPr>
              <w:pStyle w:val="a5"/>
              <w:tabs>
                <w:tab w:val="left" w:pos="927"/>
                <w:tab w:val="left" w:pos="2207"/>
              </w:tabs>
              <w:spacing w:line="230" w:lineRule="exact"/>
              <w:ind w:left="0" w:right="94" w:firstLine="43"/>
              <w:rPr>
                <w:sz w:val="20"/>
              </w:rPr>
            </w:pPr>
            <w:r>
              <w:rPr>
                <w:spacing w:val="-2"/>
                <w:sz w:val="20"/>
              </w:rPr>
              <w:t>Резерв</w:t>
            </w:r>
            <w:proofErr w:type="gramStart"/>
            <w:r>
              <w:rPr>
                <w:sz w:val="20"/>
              </w:rPr>
              <w:tab/>
            </w:r>
            <w:r>
              <w:rPr>
                <w:spacing w:val="-2"/>
                <w:sz w:val="20"/>
              </w:rPr>
              <w:t>(+)/</w:t>
            </w:r>
            <w:proofErr w:type="gramEnd"/>
            <w:r>
              <w:rPr>
                <w:spacing w:val="-2"/>
                <w:sz w:val="20"/>
              </w:rPr>
              <w:t>дефицит</w:t>
            </w:r>
            <w:r>
              <w:rPr>
                <w:sz w:val="20"/>
              </w:rPr>
              <w:tab/>
            </w:r>
            <w:r>
              <w:rPr>
                <w:spacing w:val="-4"/>
                <w:sz w:val="20"/>
              </w:rPr>
              <w:t xml:space="preserve">(-) </w:t>
            </w:r>
            <w:r>
              <w:rPr>
                <w:sz w:val="20"/>
              </w:rPr>
              <w:t>тепловой мощности</w:t>
            </w:r>
          </w:p>
        </w:tc>
        <w:tc>
          <w:tcPr>
            <w:tcW w:w="431" w:type="pct"/>
          </w:tcPr>
          <w:p w14:paraId="6F4D5C3A" w14:textId="77777777" w:rsidR="00FB63C9" w:rsidRDefault="00FB63C9" w:rsidP="000E552F">
            <w:pPr>
              <w:pStyle w:val="a5"/>
              <w:spacing w:before="113"/>
              <w:ind w:left="0" w:firstLine="43"/>
              <w:jc w:val="center"/>
              <w:rPr>
                <w:sz w:val="20"/>
              </w:rPr>
            </w:pPr>
            <w:r>
              <w:rPr>
                <w:spacing w:val="-2"/>
                <w:sz w:val="20"/>
              </w:rPr>
              <w:t>Гкал/</w:t>
            </w:r>
            <w:proofErr w:type="gramStart"/>
            <w:r>
              <w:rPr>
                <w:spacing w:val="-2"/>
                <w:sz w:val="20"/>
              </w:rPr>
              <w:t>ч</w:t>
            </w:r>
            <w:proofErr w:type="gramEnd"/>
          </w:p>
        </w:tc>
        <w:tc>
          <w:tcPr>
            <w:tcW w:w="480" w:type="pct"/>
          </w:tcPr>
          <w:p w14:paraId="05D8012E" w14:textId="77777777" w:rsidR="00FB63C9" w:rsidRDefault="00FB63C9" w:rsidP="00FB63C9">
            <w:pPr>
              <w:pStyle w:val="a5"/>
              <w:spacing w:before="113"/>
              <w:ind w:left="0" w:firstLine="43"/>
              <w:jc w:val="center"/>
              <w:rPr>
                <w:sz w:val="20"/>
              </w:rPr>
            </w:pPr>
            <w:r>
              <w:rPr>
                <w:spacing w:val="-2"/>
                <w:sz w:val="20"/>
              </w:rPr>
              <w:t>22,99</w:t>
            </w:r>
          </w:p>
        </w:tc>
        <w:tc>
          <w:tcPr>
            <w:tcW w:w="482" w:type="pct"/>
          </w:tcPr>
          <w:p w14:paraId="4AB1E899" w14:textId="77777777" w:rsidR="00FB63C9" w:rsidRDefault="00FB63C9" w:rsidP="00FB63C9">
            <w:pPr>
              <w:pStyle w:val="a5"/>
              <w:spacing w:before="113"/>
              <w:ind w:left="0" w:right="1" w:firstLine="43"/>
              <w:jc w:val="center"/>
              <w:rPr>
                <w:sz w:val="20"/>
              </w:rPr>
            </w:pPr>
            <w:r w:rsidRPr="00943E2C">
              <w:rPr>
                <w:spacing w:val="-2"/>
                <w:sz w:val="20"/>
              </w:rPr>
              <w:t>22,99</w:t>
            </w:r>
          </w:p>
        </w:tc>
        <w:tc>
          <w:tcPr>
            <w:tcW w:w="482" w:type="pct"/>
          </w:tcPr>
          <w:p w14:paraId="263519D7" w14:textId="77777777" w:rsidR="00FB63C9" w:rsidRDefault="00FB63C9" w:rsidP="00FB63C9">
            <w:pPr>
              <w:pStyle w:val="a5"/>
              <w:spacing w:before="113"/>
              <w:ind w:left="0" w:right="45" w:firstLine="43"/>
              <w:jc w:val="center"/>
              <w:rPr>
                <w:sz w:val="20"/>
              </w:rPr>
            </w:pPr>
            <w:r w:rsidRPr="00943E2C">
              <w:rPr>
                <w:spacing w:val="-2"/>
                <w:sz w:val="20"/>
              </w:rPr>
              <w:t>22,99</w:t>
            </w:r>
          </w:p>
        </w:tc>
        <w:tc>
          <w:tcPr>
            <w:tcW w:w="482" w:type="pct"/>
          </w:tcPr>
          <w:p w14:paraId="5E2D01EE" w14:textId="77777777" w:rsidR="00FB63C9" w:rsidRDefault="00FB63C9" w:rsidP="00FB63C9">
            <w:pPr>
              <w:pStyle w:val="a5"/>
              <w:spacing w:before="113"/>
              <w:ind w:left="0" w:firstLine="43"/>
              <w:jc w:val="center"/>
              <w:rPr>
                <w:sz w:val="20"/>
              </w:rPr>
            </w:pPr>
            <w:r w:rsidRPr="00943E2C">
              <w:rPr>
                <w:spacing w:val="-2"/>
                <w:sz w:val="20"/>
              </w:rPr>
              <w:t>22,99</w:t>
            </w:r>
          </w:p>
        </w:tc>
        <w:tc>
          <w:tcPr>
            <w:tcW w:w="482" w:type="pct"/>
          </w:tcPr>
          <w:p w14:paraId="7FAFE378" w14:textId="77777777" w:rsidR="00FB63C9" w:rsidRDefault="00FB63C9" w:rsidP="00FB63C9">
            <w:pPr>
              <w:pStyle w:val="a5"/>
              <w:spacing w:before="113"/>
              <w:ind w:left="0" w:firstLine="43"/>
              <w:jc w:val="center"/>
              <w:rPr>
                <w:sz w:val="20"/>
              </w:rPr>
            </w:pPr>
            <w:r w:rsidRPr="00943E2C">
              <w:rPr>
                <w:spacing w:val="-2"/>
                <w:sz w:val="20"/>
              </w:rPr>
              <w:t>22,99</w:t>
            </w:r>
          </w:p>
        </w:tc>
        <w:tc>
          <w:tcPr>
            <w:tcW w:w="481" w:type="pct"/>
          </w:tcPr>
          <w:p w14:paraId="19B674E6" w14:textId="77777777" w:rsidR="00FB63C9" w:rsidRDefault="00FB63C9" w:rsidP="00FB63C9">
            <w:pPr>
              <w:pStyle w:val="a5"/>
              <w:spacing w:before="113"/>
              <w:ind w:left="0" w:right="3" w:firstLine="43"/>
              <w:jc w:val="center"/>
              <w:rPr>
                <w:sz w:val="20"/>
              </w:rPr>
            </w:pPr>
            <w:r w:rsidRPr="00943E2C">
              <w:rPr>
                <w:spacing w:val="-2"/>
                <w:sz w:val="20"/>
              </w:rPr>
              <w:t>22,99</w:t>
            </w:r>
          </w:p>
        </w:tc>
      </w:tr>
    </w:tbl>
    <w:p w14:paraId="558A008E" w14:textId="77777777" w:rsidR="001813A2" w:rsidRDefault="009A5CD2">
      <w:pPr>
        <w:pStyle w:val="a3"/>
        <w:spacing w:before="282"/>
        <w:ind w:right="144" w:firstLine="707"/>
      </w:pPr>
      <w:r>
        <w:t>Сведения о жалобах на снижение качества теплоснабжения не представлены. Для обеспечения эффективной работы системы теплоснабжения рекомендуется рассмотреть варианты по снижению потерь тепла в тепловой сети.</w:t>
      </w:r>
    </w:p>
    <w:p w14:paraId="2A443236" w14:textId="77777777" w:rsidR="001813A2" w:rsidRDefault="009A5CD2">
      <w:pPr>
        <w:pStyle w:val="2"/>
        <w:numPr>
          <w:ilvl w:val="1"/>
          <w:numId w:val="20"/>
        </w:numPr>
        <w:tabs>
          <w:tab w:val="left" w:pos="1557"/>
        </w:tabs>
        <w:spacing w:before="207"/>
        <w:ind w:right="140" w:firstLine="707"/>
        <w:jc w:val="both"/>
      </w:pPr>
      <w:bookmarkStart w:id="29" w:name="_bookmark13"/>
      <w:bookmarkStart w:id="30" w:name="_Toc232957953"/>
      <w:bookmarkEnd w:id="29"/>
      <w:proofErr w:type="gramStart"/>
      <w: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w:t>
      </w:r>
      <w:r>
        <w:rPr>
          <w:spacing w:val="-2"/>
        </w:rPr>
        <w:t>значения</w:t>
      </w:r>
      <w:bookmarkEnd w:id="30"/>
      <w:proofErr w:type="gramEnd"/>
    </w:p>
    <w:p w14:paraId="1547074E" w14:textId="77777777" w:rsidR="001813A2" w:rsidRDefault="009A5CD2">
      <w:pPr>
        <w:pStyle w:val="a3"/>
        <w:ind w:right="141" w:firstLine="707"/>
        <w:rPr>
          <w:sz w:val="24"/>
        </w:rPr>
      </w:pPr>
      <w:r>
        <w:t>Источники теплоснабжения, в зону деятельности которых входит территория нескольких населенных пунктов, отсутствуют</w:t>
      </w:r>
      <w:r>
        <w:rPr>
          <w:sz w:val="24"/>
        </w:rPr>
        <w:t>.</w:t>
      </w:r>
    </w:p>
    <w:p w14:paraId="60EFEBF6" w14:textId="77777777" w:rsidR="001813A2" w:rsidRDefault="009A5CD2">
      <w:pPr>
        <w:pStyle w:val="2"/>
        <w:numPr>
          <w:ilvl w:val="1"/>
          <w:numId w:val="20"/>
        </w:numPr>
        <w:tabs>
          <w:tab w:val="left" w:pos="1444"/>
        </w:tabs>
        <w:ind w:right="135" w:firstLine="707"/>
        <w:jc w:val="both"/>
      </w:pPr>
      <w:bookmarkStart w:id="31" w:name="_bookmark14"/>
      <w:bookmarkStart w:id="32" w:name="_Toc232957954"/>
      <w:bookmarkEnd w:id="31"/>
      <w:r>
        <w:t xml:space="preserve">Радиус эффективного теплоснабжения, позволяющий определить условия, при которых подключение (технологическое присоединение) </w:t>
      </w:r>
      <w:proofErr w:type="spellStart"/>
      <w:r>
        <w:t>теплопотребляющих</w:t>
      </w:r>
      <w:proofErr w:type="spellEnd"/>
      <w:r>
        <w:t xml:space="preserve"> установок к системе теплоснабжения нецелесообразно, и определяемый в соответствии с методическими указаниями по разработке схем теплоснабжения,</w:t>
      </w:r>
      <w:r>
        <w:rPr>
          <w:spacing w:val="58"/>
          <w:w w:val="150"/>
        </w:rPr>
        <w:t xml:space="preserve"> </w:t>
      </w:r>
      <w:r>
        <w:t>утвержденными</w:t>
      </w:r>
      <w:r>
        <w:rPr>
          <w:spacing w:val="60"/>
          <w:w w:val="150"/>
        </w:rPr>
        <w:t xml:space="preserve"> </w:t>
      </w:r>
      <w:r>
        <w:t>приказом</w:t>
      </w:r>
      <w:r>
        <w:rPr>
          <w:spacing w:val="59"/>
          <w:w w:val="150"/>
        </w:rPr>
        <w:t xml:space="preserve"> </w:t>
      </w:r>
      <w:r>
        <w:t>Минэнерго</w:t>
      </w:r>
      <w:r>
        <w:rPr>
          <w:spacing w:val="58"/>
          <w:w w:val="150"/>
        </w:rPr>
        <w:t xml:space="preserve"> </w:t>
      </w:r>
      <w:r>
        <w:t>России</w:t>
      </w:r>
      <w:r>
        <w:rPr>
          <w:spacing w:val="58"/>
          <w:w w:val="150"/>
        </w:rPr>
        <w:t xml:space="preserve"> </w:t>
      </w:r>
      <w:r>
        <w:t>от</w:t>
      </w:r>
      <w:r>
        <w:rPr>
          <w:spacing w:val="58"/>
          <w:w w:val="150"/>
        </w:rPr>
        <w:t xml:space="preserve"> </w:t>
      </w:r>
      <w:r>
        <w:rPr>
          <w:spacing w:val="-2"/>
        </w:rPr>
        <w:t>05.03.2019</w:t>
      </w:r>
      <w:bookmarkEnd w:id="32"/>
    </w:p>
    <w:p w14:paraId="6F3C3825" w14:textId="77777777" w:rsidR="001813A2" w:rsidRDefault="009A5CD2">
      <w:pPr>
        <w:spacing w:before="1"/>
        <w:ind w:left="143" w:right="145"/>
        <w:jc w:val="both"/>
        <w:rPr>
          <w:b/>
          <w:sz w:val="26"/>
        </w:rPr>
      </w:pPr>
      <w:r>
        <w:rPr>
          <w:b/>
          <w:sz w:val="26"/>
        </w:rPr>
        <w:t xml:space="preserve">№ 212 «Об утверждении Методических указаний по разработке схем </w:t>
      </w:r>
      <w:r>
        <w:rPr>
          <w:b/>
          <w:spacing w:val="-2"/>
          <w:sz w:val="26"/>
        </w:rPr>
        <w:t>теплоснабжения»</w:t>
      </w:r>
    </w:p>
    <w:p w14:paraId="7442E657" w14:textId="77777777" w:rsidR="001813A2" w:rsidRDefault="009A5CD2">
      <w:pPr>
        <w:pStyle w:val="a3"/>
        <w:ind w:right="144" w:firstLine="707"/>
      </w:pPr>
      <w:r>
        <w:t xml:space="preserve">Расчет оптимального радиуса теплоснабжения, применяемого в качестве характерного параметра, позволит определить границы действия централизованного теплоснабжения по целевой функции минимума </w:t>
      </w:r>
      <w:proofErr w:type="gramStart"/>
      <w:r>
        <w:t>себестоимости</w:t>
      </w:r>
      <w:proofErr w:type="gramEnd"/>
      <w:r>
        <w:t xml:space="preserve"> полезно отпущенного </w:t>
      </w:r>
      <w:r>
        <w:rPr>
          <w:spacing w:val="-2"/>
        </w:rPr>
        <w:t>тепла.</w:t>
      </w:r>
    </w:p>
    <w:p w14:paraId="458B7E08" w14:textId="77777777" w:rsidR="001813A2" w:rsidRDefault="009A5CD2">
      <w:pPr>
        <w:pStyle w:val="a3"/>
        <w:ind w:right="140" w:firstLine="707"/>
      </w:pPr>
      <w:r>
        <w:t>Расчет радиуса эффективного теплоснабжения проводился в соответствии с методикой расчета, приведённой в приложении 40 Методических указаний по разработке</w:t>
      </w:r>
      <w:r>
        <w:rPr>
          <w:spacing w:val="74"/>
        </w:rPr>
        <w:t xml:space="preserve"> </w:t>
      </w:r>
      <w:r>
        <w:t>схем</w:t>
      </w:r>
      <w:r>
        <w:rPr>
          <w:spacing w:val="73"/>
        </w:rPr>
        <w:t xml:space="preserve"> </w:t>
      </w:r>
      <w:r>
        <w:t>теплоснабжения,</w:t>
      </w:r>
      <w:r>
        <w:rPr>
          <w:spacing w:val="76"/>
        </w:rPr>
        <w:t xml:space="preserve"> </w:t>
      </w:r>
      <w:r>
        <w:t>утвержденных</w:t>
      </w:r>
      <w:r>
        <w:rPr>
          <w:spacing w:val="47"/>
          <w:w w:val="150"/>
        </w:rPr>
        <w:t xml:space="preserve"> </w:t>
      </w:r>
      <w:r>
        <w:t>приказом</w:t>
      </w:r>
      <w:r>
        <w:rPr>
          <w:spacing w:val="76"/>
        </w:rPr>
        <w:t xml:space="preserve"> </w:t>
      </w:r>
      <w:r>
        <w:t>Минэнерго</w:t>
      </w:r>
      <w:r>
        <w:rPr>
          <w:spacing w:val="74"/>
        </w:rPr>
        <w:t xml:space="preserve"> </w:t>
      </w:r>
      <w:r>
        <w:t>России</w:t>
      </w:r>
      <w:r>
        <w:rPr>
          <w:spacing w:val="77"/>
        </w:rPr>
        <w:t xml:space="preserve"> </w:t>
      </w:r>
      <w:proofErr w:type="gramStart"/>
      <w:r>
        <w:rPr>
          <w:spacing w:val="-5"/>
        </w:rPr>
        <w:t>от</w:t>
      </w:r>
      <w:proofErr w:type="gramEnd"/>
    </w:p>
    <w:p w14:paraId="136EDE70" w14:textId="77777777" w:rsidR="001813A2" w:rsidRDefault="001813A2">
      <w:pPr>
        <w:pStyle w:val="a3"/>
        <w:sectPr w:rsidR="001813A2">
          <w:headerReference w:type="default" r:id="rId15"/>
          <w:pgSz w:w="11910" w:h="16840"/>
          <w:pgMar w:top="1100" w:right="425" w:bottom="280" w:left="1559" w:header="747" w:footer="0" w:gutter="0"/>
          <w:cols w:space="720"/>
        </w:sectPr>
      </w:pPr>
    </w:p>
    <w:p w14:paraId="1F5826E3" w14:textId="77777777" w:rsidR="001813A2" w:rsidRDefault="009A5CD2">
      <w:pPr>
        <w:pStyle w:val="a3"/>
        <w:spacing w:before="78"/>
        <w:ind w:right="139"/>
      </w:pPr>
      <w:r>
        <w:lastRenderedPageBreak/>
        <w:t xml:space="preserve">05.03.2019 № 212 «Об утверждении Методических указаний по разработке схем теплоснабжения». В соответствии с данной методикой радиус эффективного теплоснабжения определяется как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t>теплопотребляющей</w:t>
      </w:r>
      <w:proofErr w:type="spellEnd"/>
      <w:r>
        <w:t xml:space="preserve"> установки к данной системе теплоснабжения нецелесообразно</w:t>
      </w:r>
      <w:r>
        <w:rPr>
          <w:spacing w:val="40"/>
        </w:rPr>
        <w:t xml:space="preserve"> </w:t>
      </w:r>
      <w:r>
        <w:t>по причине увеличения совокупных расходов в системе теплоснабжения. Другими словами радиус эффективного теплоснабжение рассчитывается как максимальное расстояние от нового объекта теплопотребления с заданной тепловой нагрузкой до точки возможного подключения к существующим тепловым сетям.</w:t>
      </w:r>
    </w:p>
    <w:p w14:paraId="13D88EC9" w14:textId="77777777" w:rsidR="001813A2" w:rsidRDefault="009A5CD2">
      <w:pPr>
        <w:pStyle w:val="a3"/>
        <w:spacing w:before="1" w:line="298" w:lineRule="exact"/>
        <w:ind w:left="851"/>
      </w:pPr>
      <w:r>
        <w:rPr>
          <w:spacing w:val="-2"/>
          <w:u w:val="single"/>
        </w:rPr>
        <w:t>Методика расчета:</w:t>
      </w:r>
    </w:p>
    <w:p w14:paraId="75EA70F6" w14:textId="77777777" w:rsidR="001813A2" w:rsidRDefault="009A5CD2">
      <w:pPr>
        <w:pStyle w:val="a5"/>
        <w:numPr>
          <w:ilvl w:val="0"/>
          <w:numId w:val="19"/>
        </w:numPr>
        <w:tabs>
          <w:tab w:val="left" w:pos="1204"/>
        </w:tabs>
        <w:ind w:right="143" w:firstLine="707"/>
        <w:jc w:val="both"/>
        <w:rPr>
          <w:sz w:val="26"/>
        </w:rPr>
      </w:pPr>
      <w:r>
        <w:rPr>
          <w:sz w:val="26"/>
        </w:rPr>
        <w:t xml:space="preserve">В системе теплоснабжения расчет стоимости тепловой энергии в виде </w:t>
      </w:r>
      <w:proofErr w:type="gramStart"/>
      <w:r>
        <w:rPr>
          <w:sz w:val="26"/>
        </w:rPr>
        <w:t>горячей воды, поставляемой потребителям рассчитывается</w:t>
      </w:r>
      <w:proofErr w:type="gramEnd"/>
      <w:r>
        <w:rPr>
          <w:sz w:val="26"/>
        </w:rPr>
        <w:t xml:space="preserve"> как сумма следующих </w:t>
      </w:r>
      <w:r>
        <w:rPr>
          <w:spacing w:val="-2"/>
          <w:sz w:val="26"/>
        </w:rPr>
        <w:t>составляющих:</w:t>
      </w:r>
    </w:p>
    <w:p w14:paraId="3DFC7332" w14:textId="77777777" w:rsidR="001813A2" w:rsidRDefault="009A5CD2">
      <w:pPr>
        <w:pStyle w:val="a3"/>
        <w:spacing w:line="299" w:lineRule="exact"/>
        <w:ind w:left="851"/>
      </w:pPr>
      <w:r>
        <w:t>а)</w:t>
      </w:r>
      <w:r>
        <w:rPr>
          <w:spacing w:val="-11"/>
        </w:rPr>
        <w:t xml:space="preserve"> </w:t>
      </w:r>
      <w:r>
        <w:t>стоимости</w:t>
      </w:r>
      <w:r>
        <w:rPr>
          <w:spacing w:val="-11"/>
        </w:rPr>
        <w:t xml:space="preserve"> </w:t>
      </w:r>
      <w:r>
        <w:t>единицы</w:t>
      </w:r>
      <w:r>
        <w:rPr>
          <w:spacing w:val="-10"/>
        </w:rPr>
        <w:t xml:space="preserve"> </w:t>
      </w:r>
      <w:r>
        <w:t>тепловой</w:t>
      </w:r>
      <w:r>
        <w:rPr>
          <w:spacing w:val="-10"/>
        </w:rPr>
        <w:t xml:space="preserve"> </w:t>
      </w:r>
      <w:r>
        <w:t>энергии</w:t>
      </w:r>
      <w:r>
        <w:rPr>
          <w:spacing w:val="-11"/>
        </w:rPr>
        <w:t xml:space="preserve"> </w:t>
      </w:r>
      <w:r>
        <w:t>(мощности)</w:t>
      </w:r>
      <w:r>
        <w:rPr>
          <w:spacing w:val="-11"/>
        </w:rPr>
        <w:t xml:space="preserve"> </w:t>
      </w:r>
      <w:r>
        <w:t>в</w:t>
      </w:r>
      <w:r>
        <w:rPr>
          <w:spacing w:val="-9"/>
        </w:rPr>
        <w:t xml:space="preserve"> </w:t>
      </w:r>
      <w:r>
        <w:t>горячей</w:t>
      </w:r>
      <w:r>
        <w:rPr>
          <w:spacing w:val="-9"/>
        </w:rPr>
        <w:t xml:space="preserve"> </w:t>
      </w:r>
      <w:r>
        <w:rPr>
          <w:spacing w:val="-2"/>
        </w:rPr>
        <w:t>воде;</w:t>
      </w:r>
    </w:p>
    <w:p w14:paraId="18DC1950" w14:textId="77777777" w:rsidR="001813A2" w:rsidRDefault="009A5CD2">
      <w:pPr>
        <w:pStyle w:val="a3"/>
        <w:ind w:right="148" w:firstLine="707"/>
      </w:pPr>
      <w:r>
        <w:t>б) удельной стоимости оказываемых услуг по передаче единицы тепловой энергии в горячей воде.</w:t>
      </w:r>
    </w:p>
    <w:p w14:paraId="4EC3C4DD" w14:textId="77777777" w:rsidR="001813A2" w:rsidRDefault="009A5CD2">
      <w:pPr>
        <w:pStyle w:val="a5"/>
        <w:numPr>
          <w:ilvl w:val="0"/>
          <w:numId w:val="19"/>
        </w:numPr>
        <w:tabs>
          <w:tab w:val="left" w:pos="1266"/>
        </w:tabs>
        <w:spacing w:before="2" w:after="42"/>
        <w:ind w:right="141" w:firstLine="707"/>
        <w:jc w:val="both"/>
        <w:rPr>
          <w:sz w:val="26"/>
        </w:rPr>
      </w:pPr>
      <w:r>
        <w:rPr>
          <w:sz w:val="26"/>
        </w:rPr>
        <w:t xml:space="preserve">Стоимость единицы тепловой энергии (мощности) в </w:t>
      </w:r>
      <w:proofErr w:type="gramStart"/>
      <w:r>
        <w:rPr>
          <w:sz w:val="26"/>
        </w:rPr>
        <w:t>горячей воде, отпущенной от единственного источника в системе теплоснабжения требуется</w:t>
      </w:r>
      <w:proofErr w:type="gramEnd"/>
      <w:r>
        <w:rPr>
          <w:sz w:val="26"/>
        </w:rPr>
        <w:t xml:space="preserve"> вычислять как</w:t>
      </w:r>
    </w:p>
    <w:tbl>
      <w:tblPr>
        <w:tblStyle w:val="TableNormal"/>
        <w:tblW w:w="0" w:type="auto"/>
        <w:tblInd w:w="3095" w:type="dxa"/>
        <w:tblLayout w:type="fixed"/>
        <w:tblLook w:val="01E0" w:firstRow="1" w:lastRow="1" w:firstColumn="1" w:lastColumn="1" w:noHBand="0" w:noVBand="0"/>
      </w:tblPr>
      <w:tblGrid>
        <w:gridCol w:w="4244"/>
        <w:gridCol w:w="1597"/>
      </w:tblGrid>
      <w:tr w:rsidR="001813A2" w14:paraId="4FDED3C1" w14:textId="77777777">
        <w:trPr>
          <w:trHeight w:val="791"/>
        </w:trPr>
        <w:tc>
          <w:tcPr>
            <w:tcW w:w="4244" w:type="dxa"/>
          </w:tcPr>
          <w:p w14:paraId="476431F8" w14:textId="77777777" w:rsidR="001813A2" w:rsidRDefault="009A5CD2">
            <w:pPr>
              <w:pStyle w:val="TableParagraph"/>
              <w:tabs>
                <w:tab w:val="left" w:pos="843"/>
              </w:tabs>
              <w:spacing w:before="45" w:line="134" w:lineRule="auto"/>
              <w:ind w:left="246"/>
              <w:jc w:val="left"/>
              <w:rPr>
                <w:i/>
                <w:sz w:val="16"/>
              </w:rPr>
            </w:pPr>
            <w:proofErr w:type="spellStart"/>
            <w:r>
              <w:rPr>
                <w:i/>
                <w:spacing w:val="-5"/>
                <w:w w:val="105"/>
                <w:position w:val="-17"/>
                <w:sz w:val="16"/>
              </w:rPr>
              <w:t>отэ</w:t>
            </w:r>
            <w:proofErr w:type="spellEnd"/>
            <w:r>
              <w:rPr>
                <w:i/>
                <w:position w:val="-17"/>
                <w:sz w:val="16"/>
              </w:rPr>
              <w:tab/>
            </w:r>
            <w:r>
              <w:rPr>
                <w:i/>
                <w:spacing w:val="-2"/>
                <w:w w:val="105"/>
                <w:position w:val="-12"/>
                <w:sz w:val="28"/>
              </w:rPr>
              <w:t>НВВ</w:t>
            </w:r>
            <w:proofErr w:type="spellStart"/>
            <w:r>
              <w:rPr>
                <w:i/>
                <w:spacing w:val="-2"/>
                <w:w w:val="105"/>
                <w:sz w:val="16"/>
              </w:rPr>
              <w:t>отэ</w:t>
            </w:r>
            <w:proofErr w:type="spellEnd"/>
          </w:p>
          <w:p w14:paraId="69DDCF35" w14:textId="77777777" w:rsidR="001813A2" w:rsidRDefault="009A5CD2">
            <w:pPr>
              <w:pStyle w:val="TableParagraph"/>
              <w:tabs>
                <w:tab w:val="left" w:pos="598"/>
                <w:tab w:val="left" w:pos="1371"/>
                <w:tab w:val="left" w:pos="1702"/>
              </w:tabs>
              <w:spacing w:line="222" w:lineRule="exact"/>
              <w:ind w:left="50"/>
              <w:jc w:val="left"/>
              <w:rPr>
                <w:sz w:val="26"/>
              </w:rPr>
            </w:pPr>
            <w:r>
              <w:rPr>
                <w:i/>
                <w:spacing w:val="-5"/>
                <w:sz w:val="28"/>
              </w:rPr>
              <w:t>Т</w:t>
            </w:r>
            <w:proofErr w:type="gramStart"/>
            <w:r>
              <w:rPr>
                <w:i/>
                <w:spacing w:val="-5"/>
                <w:position w:val="-6"/>
                <w:sz w:val="16"/>
              </w:rPr>
              <w:t>i</w:t>
            </w:r>
            <w:proofErr w:type="gramEnd"/>
            <w:r>
              <w:rPr>
                <w:i/>
                <w:position w:val="-6"/>
                <w:sz w:val="16"/>
              </w:rPr>
              <w:tab/>
            </w:r>
            <w:r>
              <w:rPr>
                <w:rFonts w:ascii="Symbol" w:hAnsi="Symbol"/>
                <w:sz w:val="28"/>
              </w:rPr>
              <w:t></w:t>
            </w:r>
            <w:r>
              <w:rPr>
                <w:sz w:val="28"/>
              </w:rPr>
              <w:t xml:space="preserve"> </w:t>
            </w:r>
            <w:r>
              <w:rPr>
                <w:i/>
                <w:sz w:val="28"/>
                <w:u w:val="single"/>
              </w:rPr>
              <w:tab/>
            </w:r>
            <w:proofErr w:type="spellStart"/>
            <w:r>
              <w:rPr>
                <w:i/>
                <w:spacing w:val="-10"/>
                <w:sz w:val="28"/>
                <w:u w:val="single"/>
                <w:vertAlign w:val="superscript"/>
              </w:rPr>
              <w:t>i</w:t>
            </w:r>
            <w:proofErr w:type="spellEnd"/>
            <w:r>
              <w:rPr>
                <w:i/>
                <w:sz w:val="28"/>
                <w:u w:val="single"/>
              </w:rPr>
              <w:tab/>
            </w:r>
            <w:r>
              <w:rPr>
                <w:i/>
                <w:spacing w:val="-9"/>
                <w:sz w:val="28"/>
              </w:rPr>
              <w:t xml:space="preserve"> </w:t>
            </w:r>
            <w:r>
              <w:rPr>
                <w:sz w:val="26"/>
              </w:rPr>
              <w:t>, руб./Гкал,</w:t>
            </w:r>
          </w:p>
          <w:p w14:paraId="7D631578" w14:textId="77777777" w:rsidR="001813A2" w:rsidRDefault="009A5CD2">
            <w:pPr>
              <w:pStyle w:val="TableParagraph"/>
              <w:spacing w:line="279" w:lineRule="exact"/>
              <w:ind w:left="1127"/>
              <w:jc w:val="left"/>
              <w:rPr>
                <w:i/>
                <w:position w:val="-6"/>
                <w:sz w:val="16"/>
              </w:rPr>
            </w:pPr>
            <w:r>
              <w:rPr>
                <w:i/>
                <w:spacing w:val="-5"/>
                <w:w w:val="105"/>
                <w:sz w:val="28"/>
              </w:rPr>
              <w:t>Q</w:t>
            </w:r>
            <w:r>
              <w:rPr>
                <w:i/>
                <w:spacing w:val="-5"/>
                <w:w w:val="105"/>
                <w:position w:val="-6"/>
                <w:sz w:val="16"/>
              </w:rPr>
              <w:t>i</w:t>
            </w:r>
          </w:p>
        </w:tc>
        <w:tc>
          <w:tcPr>
            <w:tcW w:w="1597" w:type="dxa"/>
          </w:tcPr>
          <w:p w14:paraId="5D3B880A" w14:textId="77777777" w:rsidR="001813A2" w:rsidRDefault="009A5CD2">
            <w:pPr>
              <w:pStyle w:val="TableParagraph"/>
              <w:spacing w:before="225"/>
              <w:ind w:right="48"/>
              <w:jc w:val="right"/>
              <w:rPr>
                <w:sz w:val="26"/>
              </w:rPr>
            </w:pPr>
            <w:r>
              <w:rPr>
                <w:spacing w:val="-5"/>
                <w:sz w:val="26"/>
              </w:rPr>
              <w:t>(1)</w:t>
            </w:r>
          </w:p>
        </w:tc>
      </w:tr>
    </w:tbl>
    <w:p w14:paraId="326E7113" w14:textId="77777777" w:rsidR="001813A2" w:rsidRDefault="009A5CD2">
      <w:pPr>
        <w:pStyle w:val="a3"/>
        <w:spacing w:before="3"/>
        <w:ind w:left="851"/>
        <w:jc w:val="left"/>
      </w:pPr>
      <w:r>
        <w:rPr>
          <w:spacing w:val="-4"/>
        </w:rPr>
        <w:t>где:</w:t>
      </w:r>
    </w:p>
    <w:p w14:paraId="51F4B733" w14:textId="77777777" w:rsidR="001813A2" w:rsidRDefault="009A5CD2">
      <w:pPr>
        <w:pStyle w:val="a3"/>
        <w:spacing w:before="42"/>
        <w:ind w:firstLine="753"/>
        <w:jc w:val="left"/>
        <w:rPr>
          <w:position w:val="1"/>
        </w:rPr>
      </w:pPr>
      <w:r>
        <w:rPr>
          <w:noProof/>
          <w:position w:val="1"/>
          <w:lang w:eastAsia="ru-RU"/>
        </w:rPr>
        <mc:AlternateContent>
          <mc:Choice Requires="wps">
            <w:drawing>
              <wp:anchor distT="0" distB="0" distL="0" distR="0" simplePos="0" relativeHeight="483720704" behindDoc="1" locked="0" layoutInCell="1" allowOverlap="1" wp14:anchorId="0541497D" wp14:editId="34ACF8E8">
                <wp:simplePos x="0" y="0"/>
                <wp:positionH relativeFrom="page">
                  <wp:posOffset>1898106</wp:posOffset>
                </wp:positionH>
                <wp:positionV relativeFrom="paragraph">
                  <wp:posOffset>143913</wp:posOffset>
                </wp:positionV>
                <wp:extent cx="29209" cy="1085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09" cy="108585"/>
                        </a:xfrm>
                        <a:prstGeom prst="rect">
                          <a:avLst/>
                        </a:prstGeom>
                      </wps:spPr>
                      <wps:txbx>
                        <w:txbxContent>
                          <w:p w14:paraId="269D0A90"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type w14:anchorId="0541497D" id="_x0000_t202" coordsize="21600,21600" o:spt="202" path="m,l,21600r21600,l21600,xe">
                <v:stroke joinstyle="miter"/>
                <v:path gradientshapeok="t" o:connecttype="rect"/>
              </v:shapetype>
              <v:shape id="Textbox 5" o:spid="_x0000_s1026" type="#_x0000_t202" style="position:absolute;left:0;text-align:left;margin-left:149.45pt;margin-top:11.35pt;width:2.3pt;height:8.55pt;z-index:-19595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" filled="f" stroked="f">
                <v:textbox inset="0,0,0,0">
                  <w:txbxContent>
                    <w:p w14:paraId="269D0A90" w14:textId="77777777" w:rsidR="001813A2" w:rsidRDefault="009A5CD2">
                      <w:pPr>
                        <w:spacing w:line="170" w:lineRule="exact"/>
                        <w:rPr>
                          <w:i/>
                          <w:sz w:val="15"/>
                        </w:rPr>
                      </w:pPr>
                      <w:r>
                        <w:rPr>
                          <w:i/>
                          <w:spacing w:val="-10"/>
                          <w:w w:val="110"/>
                          <w:sz w:val="15"/>
                        </w:rPr>
                        <w:t>i</w:t>
                      </w:r>
                    </w:p>
                  </w:txbxContent>
                </v:textbox>
                <w10:wrap anchorx="page"/>
              </v:shape>
            </w:pict>
          </mc:Fallback>
        </mc:AlternateContent>
      </w:r>
      <w:proofErr w:type="spellStart"/>
      <w:r>
        <w:rPr>
          <w:i/>
        </w:rPr>
        <w:t>НВВ</w:t>
      </w:r>
      <w:r>
        <w:rPr>
          <w:i/>
          <w:vertAlign w:val="superscript"/>
        </w:rPr>
        <w:t>отэ</w:t>
      </w:r>
      <w:proofErr w:type="spellEnd"/>
      <w:r>
        <w:rPr>
          <w:i/>
          <w:spacing w:val="22"/>
        </w:rPr>
        <w:t xml:space="preserve"> </w:t>
      </w:r>
      <w:r>
        <w:rPr>
          <w:position w:val="1"/>
        </w:rPr>
        <w:t>–</w:t>
      </w:r>
      <w:r>
        <w:rPr>
          <w:spacing w:val="-3"/>
          <w:position w:val="1"/>
        </w:rPr>
        <w:t xml:space="preserve"> </w:t>
      </w:r>
      <w:r>
        <w:rPr>
          <w:position w:val="1"/>
        </w:rPr>
        <w:t>необходимая</w:t>
      </w:r>
      <w:r>
        <w:rPr>
          <w:spacing w:val="-2"/>
          <w:position w:val="1"/>
        </w:rPr>
        <w:t xml:space="preserve"> </w:t>
      </w:r>
      <w:r>
        <w:rPr>
          <w:position w:val="1"/>
        </w:rPr>
        <w:t>валовая</w:t>
      </w:r>
      <w:r>
        <w:rPr>
          <w:spacing w:val="-3"/>
          <w:position w:val="1"/>
        </w:rPr>
        <w:t xml:space="preserve"> </w:t>
      </w:r>
      <w:r>
        <w:rPr>
          <w:position w:val="1"/>
        </w:rPr>
        <w:t>выручка</w:t>
      </w:r>
      <w:r>
        <w:rPr>
          <w:spacing w:val="-3"/>
          <w:position w:val="1"/>
        </w:rPr>
        <w:t xml:space="preserve"> </w:t>
      </w:r>
      <w:r>
        <w:rPr>
          <w:position w:val="1"/>
        </w:rPr>
        <w:t>источника тепловой</w:t>
      </w:r>
      <w:r>
        <w:rPr>
          <w:spacing w:val="-3"/>
          <w:position w:val="1"/>
        </w:rPr>
        <w:t xml:space="preserve"> </w:t>
      </w:r>
      <w:r>
        <w:rPr>
          <w:position w:val="1"/>
        </w:rPr>
        <w:t>энергии</w:t>
      </w:r>
      <w:r>
        <w:rPr>
          <w:spacing w:val="-3"/>
          <w:position w:val="1"/>
        </w:rPr>
        <w:t xml:space="preserve"> </w:t>
      </w:r>
      <w:r>
        <w:rPr>
          <w:position w:val="1"/>
        </w:rPr>
        <w:t xml:space="preserve">на </w:t>
      </w:r>
      <w:r>
        <w:rPr>
          <w:spacing w:val="-2"/>
          <w:position w:val="1"/>
        </w:rPr>
        <w:t>отпуск</w:t>
      </w:r>
    </w:p>
    <w:p w14:paraId="3424FC71" w14:textId="77777777" w:rsidR="001813A2" w:rsidRDefault="009A5CD2">
      <w:pPr>
        <w:pStyle w:val="a3"/>
        <w:spacing w:before="60" w:line="230" w:lineRule="auto"/>
        <w:jc w:val="left"/>
      </w:pPr>
      <w:r>
        <w:t>тепловой</w:t>
      </w:r>
      <w:r>
        <w:rPr>
          <w:spacing w:val="40"/>
        </w:rPr>
        <w:t xml:space="preserve"> </w:t>
      </w:r>
      <w:r>
        <w:t>энергии</w:t>
      </w:r>
      <w:r>
        <w:rPr>
          <w:spacing w:val="40"/>
        </w:rPr>
        <w:t xml:space="preserve"> </w:t>
      </w:r>
      <w:r>
        <w:t>в</w:t>
      </w:r>
      <w:r>
        <w:rPr>
          <w:spacing w:val="40"/>
        </w:rPr>
        <w:t xml:space="preserve"> </w:t>
      </w:r>
      <w:r>
        <w:t>виде</w:t>
      </w:r>
      <w:r>
        <w:rPr>
          <w:spacing w:val="40"/>
        </w:rPr>
        <w:t xml:space="preserve"> </w:t>
      </w:r>
      <w:r>
        <w:t>горячей</w:t>
      </w:r>
      <w:r>
        <w:rPr>
          <w:spacing w:val="40"/>
        </w:rPr>
        <w:t xml:space="preserve"> </w:t>
      </w:r>
      <w:r>
        <w:t>воды</w:t>
      </w:r>
      <w:r>
        <w:rPr>
          <w:spacing w:val="40"/>
        </w:rPr>
        <w:t xml:space="preserve"> </w:t>
      </w:r>
      <w:r>
        <w:t>с</w:t>
      </w:r>
      <w:r>
        <w:rPr>
          <w:spacing w:val="40"/>
        </w:rPr>
        <w:t xml:space="preserve"> </w:t>
      </w:r>
      <w:r>
        <w:t>коллекторов</w:t>
      </w:r>
      <w:r>
        <w:rPr>
          <w:spacing w:val="40"/>
        </w:rPr>
        <w:t xml:space="preserve"> </w:t>
      </w:r>
      <w:r>
        <w:t>источника</w:t>
      </w:r>
      <w:r>
        <w:rPr>
          <w:spacing w:val="40"/>
        </w:rPr>
        <w:t xml:space="preserve"> </w:t>
      </w:r>
      <w:r>
        <w:t>тепловой</w:t>
      </w:r>
      <w:r>
        <w:rPr>
          <w:spacing w:val="40"/>
        </w:rPr>
        <w:t xml:space="preserve"> </w:t>
      </w:r>
      <w:r>
        <w:t>энергии (мощности) на</w:t>
      </w:r>
      <w:r>
        <w:rPr>
          <w:spacing w:val="40"/>
        </w:rPr>
        <w:t xml:space="preserve"> </w:t>
      </w:r>
      <w:r>
        <w:rPr>
          <w:i/>
          <w:sz w:val="28"/>
        </w:rPr>
        <w:t>i</w:t>
      </w:r>
      <w:r>
        <w:rPr>
          <w:i/>
          <w:spacing w:val="-4"/>
          <w:sz w:val="28"/>
        </w:rPr>
        <w:t xml:space="preserve"> </w:t>
      </w:r>
      <w:r>
        <w:t>-й расчетный период регулирования, тыс. руб.;</w:t>
      </w:r>
    </w:p>
    <w:p w14:paraId="09F53786" w14:textId="77777777" w:rsidR="001813A2" w:rsidRDefault="009A5CD2">
      <w:pPr>
        <w:pStyle w:val="a3"/>
        <w:spacing w:line="373" w:lineRule="exact"/>
        <w:ind w:left="878"/>
        <w:jc w:val="left"/>
      </w:pPr>
      <w:r>
        <w:rPr>
          <w:i/>
          <w:position w:val="1"/>
          <w:sz w:val="28"/>
        </w:rPr>
        <w:t>Q</w:t>
      </w:r>
      <w:r>
        <w:rPr>
          <w:i/>
          <w:position w:val="-6"/>
          <w:sz w:val="16"/>
        </w:rPr>
        <w:t>i</w:t>
      </w:r>
      <w:r>
        <w:rPr>
          <w:i/>
          <w:spacing w:val="44"/>
          <w:position w:val="-6"/>
          <w:sz w:val="16"/>
        </w:rPr>
        <w:t xml:space="preserve">  </w:t>
      </w:r>
      <w:r>
        <w:t>–</w:t>
      </w:r>
      <w:r>
        <w:rPr>
          <w:spacing w:val="63"/>
        </w:rPr>
        <w:t xml:space="preserve"> </w:t>
      </w:r>
      <w:r>
        <w:t>объем</w:t>
      </w:r>
      <w:r>
        <w:rPr>
          <w:spacing w:val="61"/>
        </w:rPr>
        <w:t xml:space="preserve"> </w:t>
      </w:r>
      <w:r>
        <w:t>отпуска</w:t>
      </w:r>
      <w:r>
        <w:rPr>
          <w:spacing w:val="63"/>
        </w:rPr>
        <w:t xml:space="preserve"> </w:t>
      </w:r>
      <w:r>
        <w:t>тепловой</w:t>
      </w:r>
      <w:r>
        <w:rPr>
          <w:spacing w:val="62"/>
        </w:rPr>
        <w:t xml:space="preserve"> </w:t>
      </w:r>
      <w:r>
        <w:t>энергии</w:t>
      </w:r>
      <w:r>
        <w:rPr>
          <w:spacing w:val="64"/>
        </w:rPr>
        <w:t xml:space="preserve"> </w:t>
      </w:r>
      <w:r>
        <w:t>в</w:t>
      </w:r>
      <w:r>
        <w:rPr>
          <w:spacing w:val="63"/>
        </w:rPr>
        <w:t xml:space="preserve"> </w:t>
      </w:r>
      <w:r>
        <w:t>виде</w:t>
      </w:r>
      <w:r>
        <w:rPr>
          <w:spacing w:val="62"/>
        </w:rPr>
        <w:t xml:space="preserve"> </w:t>
      </w:r>
      <w:r>
        <w:t>горячей</w:t>
      </w:r>
      <w:r>
        <w:rPr>
          <w:spacing w:val="62"/>
        </w:rPr>
        <w:t xml:space="preserve"> </w:t>
      </w:r>
      <w:r>
        <w:t>воды</w:t>
      </w:r>
      <w:r>
        <w:rPr>
          <w:spacing w:val="64"/>
        </w:rPr>
        <w:t xml:space="preserve"> </w:t>
      </w:r>
      <w:r>
        <w:t>с</w:t>
      </w:r>
      <w:r>
        <w:rPr>
          <w:spacing w:val="64"/>
        </w:rPr>
        <w:t xml:space="preserve"> </w:t>
      </w:r>
      <w:r>
        <w:rPr>
          <w:spacing w:val="-2"/>
        </w:rPr>
        <w:t>коллекторов</w:t>
      </w:r>
    </w:p>
    <w:p w14:paraId="1F5FB333" w14:textId="77777777" w:rsidR="001813A2" w:rsidRDefault="009A5CD2">
      <w:pPr>
        <w:pStyle w:val="a3"/>
        <w:spacing w:line="237" w:lineRule="auto"/>
        <w:jc w:val="left"/>
      </w:pPr>
      <w:r>
        <w:t>источника</w:t>
      </w:r>
      <w:r>
        <w:rPr>
          <w:spacing w:val="40"/>
        </w:rPr>
        <w:t xml:space="preserve"> </w:t>
      </w:r>
      <w:r>
        <w:t>тепловой</w:t>
      </w:r>
      <w:r>
        <w:rPr>
          <w:spacing w:val="40"/>
        </w:rPr>
        <w:t xml:space="preserve"> </w:t>
      </w:r>
      <w:r>
        <w:t>энергии</w:t>
      </w:r>
      <w:r>
        <w:rPr>
          <w:spacing w:val="40"/>
        </w:rPr>
        <w:t xml:space="preserve"> </w:t>
      </w:r>
      <w:r>
        <w:t>(мощности)</w:t>
      </w:r>
      <w:r>
        <w:rPr>
          <w:spacing w:val="40"/>
        </w:rPr>
        <w:t xml:space="preserve"> </w:t>
      </w:r>
      <w:r>
        <w:t>в</w:t>
      </w:r>
      <w:r>
        <w:rPr>
          <w:spacing w:val="40"/>
        </w:rPr>
        <w:t xml:space="preserve"> </w:t>
      </w:r>
      <w:r>
        <w:rPr>
          <w:i/>
          <w:sz w:val="28"/>
        </w:rPr>
        <w:t>i</w:t>
      </w:r>
      <w:r>
        <w:rPr>
          <w:i/>
          <w:spacing w:val="-18"/>
          <w:sz w:val="28"/>
        </w:rPr>
        <w:t xml:space="preserve"> </w:t>
      </w:r>
      <w:r>
        <w:t>-м</w:t>
      </w:r>
      <w:r>
        <w:rPr>
          <w:spacing w:val="40"/>
        </w:rPr>
        <w:t xml:space="preserve"> </w:t>
      </w:r>
      <w:r>
        <w:t>расчетном</w:t>
      </w:r>
      <w:r>
        <w:rPr>
          <w:spacing w:val="40"/>
        </w:rPr>
        <w:t xml:space="preserve"> </w:t>
      </w:r>
      <w:r>
        <w:t>периоде</w:t>
      </w:r>
      <w:r>
        <w:rPr>
          <w:spacing w:val="40"/>
        </w:rPr>
        <w:t xml:space="preserve"> </w:t>
      </w:r>
      <w:r>
        <w:t>регулирования, тыс. Гкал;</w:t>
      </w:r>
    </w:p>
    <w:p w14:paraId="356A62C0" w14:textId="77777777" w:rsidR="001813A2" w:rsidRDefault="009A5CD2">
      <w:pPr>
        <w:pStyle w:val="a5"/>
        <w:numPr>
          <w:ilvl w:val="0"/>
          <w:numId w:val="19"/>
        </w:numPr>
        <w:tabs>
          <w:tab w:val="left" w:pos="1192"/>
        </w:tabs>
        <w:spacing w:after="40"/>
        <w:ind w:right="148" w:firstLine="707"/>
        <w:rPr>
          <w:sz w:val="26"/>
        </w:rPr>
      </w:pPr>
      <w:r>
        <w:rPr>
          <w:sz w:val="26"/>
        </w:rPr>
        <w:t>Удельная</w:t>
      </w:r>
      <w:r>
        <w:rPr>
          <w:spacing w:val="40"/>
          <w:sz w:val="26"/>
        </w:rPr>
        <w:t xml:space="preserve"> </w:t>
      </w:r>
      <w:r>
        <w:rPr>
          <w:sz w:val="26"/>
        </w:rPr>
        <w:t>стоимость</w:t>
      </w:r>
      <w:r>
        <w:rPr>
          <w:spacing w:val="40"/>
          <w:sz w:val="26"/>
        </w:rPr>
        <w:t xml:space="preserve"> </w:t>
      </w:r>
      <w:r>
        <w:rPr>
          <w:sz w:val="26"/>
        </w:rPr>
        <w:t>оказываемых</w:t>
      </w:r>
      <w:r>
        <w:rPr>
          <w:spacing w:val="40"/>
          <w:sz w:val="26"/>
        </w:rPr>
        <w:t xml:space="preserve"> </w:t>
      </w:r>
      <w:r>
        <w:rPr>
          <w:sz w:val="26"/>
        </w:rPr>
        <w:t>услуг</w:t>
      </w:r>
      <w:r>
        <w:rPr>
          <w:spacing w:val="40"/>
          <w:sz w:val="26"/>
        </w:rPr>
        <w:t xml:space="preserve"> </w:t>
      </w:r>
      <w:r>
        <w:rPr>
          <w:sz w:val="26"/>
        </w:rPr>
        <w:t>по</w:t>
      </w:r>
      <w:r>
        <w:rPr>
          <w:spacing w:val="40"/>
          <w:sz w:val="26"/>
        </w:rPr>
        <w:t xml:space="preserve"> </w:t>
      </w:r>
      <w:r>
        <w:rPr>
          <w:sz w:val="26"/>
        </w:rPr>
        <w:t>передаче</w:t>
      </w:r>
      <w:r>
        <w:rPr>
          <w:spacing w:val="40"/>
          <w:sz w:val="26"/>
        </w:rPr>
        <w:t xml:space="preserve"> </w:t>
      </w:r>
      <w:r>
        <w:rPr>
          <w:sz w:val="26"/>
        </w:rPr>
        <w:t>единицы</w:t>
      </w:r>
      <w:r>
        <w:rPr>
          <w:spacing w:val="40"/>
          <w:sz w:val="26"/>
        </w:rPr>
        <w:t xml:space="preserve"> </w:t>
      </w:r>
      <w:r>
        <w:rPr>
          <w:sz w:val="26"/>
        </w:rPr>
        <w:t>тепловой</w:t>
      </w:r>
      <w:r>
        <w:rPr>
          <w:spacing w:val="80"/>
          <w:sz w:val="26"/>
        </w:rPr>
        <w:t xml:space="preserve"> </w:t>
      </w:r>
      <w:r>
        <w:rPr>
          <w:sz w:val="26"/>
        </w:rPr>
        <w:t>энергии в горячей воде в системе теплоснабжения требуется вычислять как</w:t>
      </w:r>
    </w:p>
    <w:tbl>
      <w:tblPr>
        <w:tblStyle w:val="TableNormal"/>
        <w:tblW w:w="0" w:type="auto"/>
        <w:tblInd w:w="3128" w:type="dxa"/>
        <w:tblLayout w:type="fixed"/>
        <w:tblLook w:val="01E0" w:firstRow="1" w:lastRow="1" w:firstColumn="1" w:lastColumn="1" w:noHBand="0" w:noVBand="0"/>
      </w:tblPr>
      <w:tblGrid>
        <w:gridCol w:w="4194"/>
        <w:gridCol w:w="1613"/>
      </w:tblGrid>
      <w:tr w:rsidR="001813A2" w14:paraId="01FC86F1" w14:textId="77777777">
        <w:trPr>
          <w:trHeight w:val="789"/>
        </w:trPr>
        <w:tc>
          <w:tcPr>
            <w:tcW w:w="4194" w:type="dxa"/>
          </w:tcPr>
          <w:p w14:paraId="4D5B3491" w14:textId="77777777" w:rsidR="001813A2" w:rsidRDefault="009A5CD2" w:rsidP="00FB63C9">
            <w:pPr>
              <w:pStyle w:val="TableParagraph"/>
              <w:tabs>
                <w:tab w:val="left" w:pos="818"/>
              </w:tabs>
              <w:spacing w:before="45" w:after="240" w:line="134" w:lineRule="auto"/>
              <w:ind w:left="249"/>
              <w:jc w:val="left"/>
              <w:rPr>
                <w:i/>
                <w:sz w:val="16"/>
              </w:rPr>
            </w:pPr>
            <w:r>
              <w:rPr>
                <w:i/>
                <w:spacing w:val="-5"/>
                <w:position w:val="-17"/>
                <w:sz w:val="16"/>
              </w:rPr>
              <w:t>пер</w:t>
            </w:r>
            <w:r>
              <w:rPr>
                <w:i/>
                <w:position w:val="-17"/>
                <w:sz w:val="16"/>
              </w:rPr>
              <w:tab/>
            </w:r>
            <w:r>
              <w:rPr>
                <w:i/>
                <w:spacing w:val="-2"/>
                <w:position w:val="-12"/>
                <w:sz w:val="28"/>
              </w:rPr>
              <w:t>НВВ</w:t>
            </w:r>
            <w:r>
              <w:rPr>
                <w:i/>
                <w:spacing w:val="-2"/>
                <w:sz w:val="16"/>
              </w:rPr>
              <w:t>пер</w:t>
            </w:r>
          </w:p>
          <w:p w14:paraId="3EFC9031" w14:textId="77777777" w:rsidR="001813A2" w:rsidRDefault="009A5CD2" w:rsidP="00FB63C9">
            <w:pPr>
              <w:pStyle w:val="TableParagraph"/>
              <w:tabs>
                <w:tab w:val="left" w:pos="572"/>
                <w:tab w:val="left" w:pos="1348"/>
                <w:tab w:val="left" w:pos="1651"/>
              </w:tabs>
              <w:spacing w:after="240" w:line="213" w:lineRule="exact"/>
              <w:ind w:left="50"/>
              <w:jc w:val="left"/>
              <w:rPr>
                <w:sz w:val="26"/>
              </w:rPr>
            </w:pPr>
            <w:r>
              <w:rPr>
                <w:i/>
                <w:spacing w:val="-5"/>
                <w:sz w:val="28"/>
              </w:rPr>
              <w:t>Т</w:t>
            </w:r>
            <w:proofErr w:type="gramStart"/>
            <w:r>
              <w:rPr>
                <w:i/>
                <w:spacing w:val="-5"/>
                <w:position w:val="-6"/>
                <w:sz w:val="16"/>
              </w:rPr>
              <w:t>i</w:t>
            </w:r>
            <w:proofErr w:type="gramEnd"/>
            <w:r>
              <w:rPr>
                <w:i/>
                <w:position w:val="-6"/>
                <w:sz w:val="16"/>
              </w:rPr>
              <w:tab/>
            </w:r>
            <w:r>
              <w:rPr>
                <w:rFonts w:ascii="Symbol" w:hAnsi="Symbol"/>
                <w:sz w:val="28"/>
              </w:rPr>
              <w:t></w:t>
            </w:r>
            <w:r>
              <w:rPr>
                <w:sz w:val="28"/>
              </w:rPr>
              <w:t xml:space="preserve"> </w:t>
            </w:r>
            <w:r>
              <w:rPr>
                <w:i/>
                <w:sz w:val="28"/>
                <w:u w:val="single"/>
              </w:rPr>
              <w:tab/>
            </w:r>
            <w:proofErr w:type="spellStart"/>
            <w:r>
              <w:rPr>
                <w:i/>
                <w:spacing w:val="-10"/>
                <w:sz w:val="28"/>
                <w:u w:val="single"/>
                <w:vertAlign w:val="superscript"/>
              </w:rPr>
              <w:t>i</w:t>
            </w:r>
            <w:proofErr w:type="spellEnd"/>
            <w:r>
              <w:rPr>
                <w:i/>
                <w:sz w:val="28"/>
                <w:u w:val="single"/>
              </w:rPr>
              <w:tab/>
            </w:r>
            <w:r>
              <w:rPr>
                <w:i/>
                <w:spacing w:val="-32"/>
                <w:sz w:val="28"/>
              </w:rPr>
              <w:t xml:space="preserve"> </w:t>
            </w:r>
            <w:r>
              <w:rPr>
                <w:sz w:val="26"/>
              </w:rPr>
              <w:t>,</w:t>
            </w:r>
            <w:r>
              <w:rPr>
                <w:spacing w:val="-2"/>
                <w:sz w:val="26"/>
              </w:rPr>
              <w:t xml:space="preserve"> </w:t>
            </w:r>
            <w:r>
              <w:rPr>
                <w:sz w:val="26"/>
              </w:rPr>
              <w:t>руб./Гкал,</w:t>
            </w:r>
          </w:p>
          <w:p w14:paraId="7A3488C1" w14:textId="77777777" w:rsidR="001813A2" w:rsidRDefault="009A5CD2" w:rsidP="00FB63C9">
            <w:pPr>
              <w:pStyle w:val="TableParagraph"/>
              <w:spacing w:before="15" w:after="240" w:line="60" w:lineRule="auto"/>
              <w:ind w:left="1062"/>
              <w:jc w:val="left"/>
              <w:rPr>
                <w:i/>
                <w:sz w:val="16"/>
              </w:rPr>
            </w:pPr>
            <w:r>
              <w:rPr>
                <w:i/>
                <w:spacing w:val="-5"/>
                <w:position w:val="-12"/>
                <w:sz w:val="28"/>
              </w:rPr>
              <w:t>Q</w:t>
            </w:r>
            <w:r>
              <w:rPr>
                <w:i/>
                <w:spacing w:val="-5"/>
                <w:sz w:val="16"/>
              </w:rPr>
              <w:t>c</w:t>
            </w:r>
          </w:p>
          <w:p w14:paraId="4C6F55F7" w14:textId="77777777" w:rsidR="001813A2" w:rsidRDefault="009A5CD2" w:rsidP="00FB63C9">
            <w:pPr>
              <w:pStyle w:val="TableParagraph"/>
              <w:spacing w:before="4" w:after="240" w:line="165" w:lineRule="exact"/>
              <w:ind w:left="1250"/>
              <w:jc w:val="left"/>
              <w:rPr>
                <w:i/>
                <w:sz w:val="16"/>
              </w:rPr>
            </w:pPr>
            <w:r>
              <w:rPr>
                <w:i/>
                <w:spacing w:val="-10"/>
                <w:sz w:val="16"/>
              </w:rPr>
              <w:t>i</w:t>
            </w:r>
          </w:p>
        </w:tc>
        <w:tc>
          <w:tcPr>
            <w:tcW w:w="1613" w:type="dxa"/>
          </w:tcPr>
          <w:p w14:paraId="6641B653" w14:textId="77777777" w:rsidR="001813A2" w:rsidRDefault="009A5CD2">
            <w:pPr>
              <w:pStyle w:val="TableParagraph"/>
              <w:spacing w:before="225"/>
              <w:ind w:right="48"/>
              <w:jc w:val="right"/>
              <w:rPr>
                <w:sz w:val="26"/>
              </w:rPr>
            </w:pPr>
            <w:r>
              <w:rPr>
                <w:spacing w:val="-5"/>
                <w:sz w:val="26"/>
              </w:rPr>
              <w:t>(2)</w:t>
            </w:r>
          </w:p>
        </w:tc>
      </w:tr>
    </w:tbl>
    <w:p w14:paraId="4FD17788" w14:textId="77777777" w:rsidR="001813A2" w:rsidRDefault="009A5CD2">
      <w:pPr>
        <w:pStyle w:val="a3"/>
        <w:spacing w:before="5"/>
        <w:ind w:left="851"/>
        <w:jc w:val="left"/>
      </w:pPr>
      <w:r>
        <w:rPr>
          <w:spacing w:val="-4"/>
        </w:rPr>
        <w:t>где:</w:t>
      </w:r>
    </w:p>
    <w:p w14:paraId="31E38E27" w14:textId="77777777" w:rsidR="001813A2" w:rsidRDefault="009A5CD2">
      <w:pPr>
        <w:pStyle w:val="a3"/>
        <w:spacing w:before="42"/>
        <w:ind w:left="897"/>
        <w:jc w:val="left"/>
        <w:rPr>
          <w:position w:val="1"/>
        </w:rPr>
      </w:pPr>
      <w:r>
        <w:rPr>
          <w:noProof/>
          <w:position w:val="1"/>
          <w:lang w:eastAsia="ru-RU"/>
        </w:rPr>
        <mc:AlternateContent>
          <mc:Choice Requires="wps">
            <w:drawing>
              <wp:anchor distT="0" distB="0" distL="0" distR="0" simplePos="0" relativeHeight="483721216" behindDoc="1" locked="0" layoutInCell="1" allowOverlap="1" wp14:anchorId="6AD5B478" wp14:editId="237957C8">
                <wp:simplePos x="0" y="0"/>
                <wp:positionH relativeFrom="page">
                  <wp:posOffset>1905131</wp:posOffset>
                </wp:positionH>
                <wp:positionV relativeFrom="paragraph">
                  <wp:posOffset>143656</wp:posOffset>
                </wp:positionV>
                <wp:extent cx="29845" cy="10922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45" cy="109220"/>
                        </a:xfrm>
                        <a:prstGeom prst="rect">
                          <a:avLst/>
                        </a:prstGeom>
                      </wps:spPr>
                      <wps:txbx>
                        <w:txbxContent>
                          <w:p w14:paraId="4A161FA9"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6AD5B478" id="Textbox 6" o:spid="_x0000_s1027" type="#_x0000_t202" style="position:absolute;left:0;text-align:left;margin-left:150pt;margin-top:11.3pt;width:2.35pt;height:8.6pt;z-index:-19595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" filled="f" stroked="f">
                <v:textbox inset="0,0,0,0">
                  <w:txbxContent>
                    <w:p w14:paraId="4A161FA9" w14:textId="77777777" w:rsidR="001813A2" w:rsidRDefault="009A5CD2">
                      <w:pPr>
                        <w:spacing w:line="170" w:lineRule="exact"/>
                        <w:rPr>
                          <w:i/>
                          <w:sz w:val="15"/>
                        </w:rPr>
                      </w:pPr>
                      <w:r>
                        <w:rPr>
                          <w:i/>
                          <w:spacing w:val="-10"/>
                          <w:w w:val="110"/>
                          <w:sz w:val="15"/>
                        </w:rPr>
                        <w:t>i</w:t>
                      </w:r>
                    </w:p>
                  </w:txbxContent>
                </v:textbox>
                <w10:wrap anchorx="page"/>
              </v:shape>
            </w:pict>
          </mc:Fallback>
        </mc:AlternateContent>
      </w:r>
      <w:proofErr w:type="spellStart"/>
      <w:r>
        <w:rPr>
          <w:i/>
        </w:rPr>
        <w:t>НВВ</w:t>
      </w:r>
      <w:r>
        <w:rPr>
          <w:i/>
          <w:vertAlign w:val="superscript"/>
        </w:rPr>
        <w:t>пр</w:t>
      </w:r>
      <w:proofErr w:type="spellEnd"/>
      <w:r>
        <w:rPr>
          <w:i/>
          <w:spacing w:val="78"/>
        </w:rPr>
        <w:t xml:space="preserve"> </w:t>
      </w:r>
      <w:r>
        <w:rPr>
          <w:position w:val="1"/>
        </w:rPr>
        <w:t>–</w:t>
      </w:r>
      <w:r>
        <w:rPr>
          <w:spacing w:val="29"/>
          <w:position w:val="1"/>
        </w:rPr>
        <w:t xml:space="preserve"> </w:t>
      </w:r>
      <w:r>
        <w:rPr>
          <w:position w:val="1"/>
        </w:rPr>
        <w:t>необходимая</w:t>
      </w:r>
      <w:r>
        <w:rPr>
          <w:spacing w:val="27"/>
          <w:position w:val="1"/>
        </w:rPr>
        <w:t xml:space="preserve"> </w:t>
      </w:r>
      <w:r>
        <w:rPr>
          <w:position w:val="1"/>
        </w:rPr>
        <w:t>валовая</w:t>
      </w:r>
      <w:r>
        <w:rPr>
          <w:spacing w:val="28"/>
          <w:position w:val="1"/>
        </w:rPr>
        <w:t xml:space="preserve"> </w:t>
      </w:r>
      <w:r>
        <w:rPr>
          <w:position w:val="1"/>
        </w:rPr>
        <w:t>выручка</w:t>
      </w:r>
      <w:r>
        <w:rPr>
          <w:spacing w:val="27"/>
          <w:position w:val="1"/>
        </w:rPr>
        <w:t xml:space="preserve"> </w:t>
      </w:r>
      <w:r>
        <w:rPr>
          <w:position w:val="1"/>
        </w:rPr>
        <w:t>по</w:t>
      </w:r>
      <w:r>
        <w:rPr>
          <w:spacing w:val="27"/>
          <w:position w:val="1"/>
        </w:rPr>
        <w:t xml:space="preserve"> </w:t>
      </w:r>
      <w:r>
        <w:rPr>
          <w:position w:val="1"/>
        </w:rPr>
        <w:t>передаче</w:t>
      </w:r>
      <w:r>
        <w:rPr>
          <w:spacing w:val="27"/>
          <w:position w:val="1"/>
        </w:rPr>
        <w:t xml:space="preserve"> </w:t>
      </w:r>
      <w:r>
        <w:rPr>
          <w:position w:val="1"/>
        </w:rPr>
        <w:t>тепловой</w:t>
      </w:r>
      <w:r>
        <w:rPr>
          <w:spacing w:val="27"/>
          <w:position w:val="1"/>
        </w:rPr>
        <w:t xml:space="preserve"> </w:t>
      </w:r>
      <w:r>
        <w:rPr>
          <w:position w:val="1"/>
        </w:rPr>
        <w:t>энергии</w:t>
      </w:r>
      <w:r>
        <w:rPr>
          <w:spacing w:val="27"/>
          <w:position w:val="1"/>
        </w:rPr>
        <w:t xml:space="preserve"> </w:t>
      </w:r>
      <w:r>
        <w:rPr>
          <w:position w:val="1"/>
        </w:rPr>
        <w:t>в</w:t>
      </w:r>
      <w:r>
        <w:rPr>
          <w:spacing w:val="27"/>
          <w:position w:val="1"/>
        </w:rPr>
        <w:t xml:space="preserve"> </w:t>
      </w:r>
      <w:r>
        <w:rPr>
          <w:spacing w:val="-4"/>
          <w:position w:val="1"/>
        </w:rPr>
        <w:t>виде</w:t>
      </w:r>
    </w:p>
    <w:p w14:paraId="01D12E50" w14:textId="77777777" w:rsidR="001813A2" w:rsidRDefault="009A5CD2">
      <w:pPr>
        <w:pStyle w:val="a3"/>
        <w:spacing w:before="37"/>
        <w:jc w:val="left"/>
      </w:pPr>
      <w:r>
        <w:t>горячей</w:t>
      </w:r>
      <w:r>
        <w:rPr>
          <w:spacing w:val="-16"/>
        </w:rPr>
        <w:t xml:space="preserve"> </w:t>
      </w:r>
      <w:r>
        <w:t>воды</w:t>
      </w:r>
      <w:r>
        <w:rPr>
          <w:spacing w:val="-8"/>
        </w:rPr>
        <w:t xml:space="preserve"> </w:t>
      </w:r>
      <w:r>
        <w:t>на</w:t>
      </w:r>
      <w:r>
        <w:rPr>
          <w:spacing w:val="17"/>
        </w:rPr>
        <w:t xml:space="preserve"> </w:t>
      </w:r>
      <w:r>
        <w:rPr>
          <w:i/>
          <w:sz w:val="28"/>
        </w:rPr>
        <w:t>i</w:t>
      </w:r>
      <w:r>
        <w:rPr>
          <w:i/>
          <w:spacing w:val="-17"/>
          <w:sz w:val="28"/>
        </w:rPr>
        <w:t xml:space="preserve"> </w:t>
      </w:r>
      <w:r>
        <w:t>-й</w:t>
      </w:r>
      <w:r>
        <w:rPr>
          <w:spacing w:val="-10"/>
        </w:rPr>
        <w:t xml:space="preserve"> </w:t>
      </w:r>
      <w:r>
        <w:t>расчетный</w:t>
      </w:r>
      <w:r>
        <w:rPr>
          <w:spacing w:val="-8"/>
        </w:rPr>
        <w:t xml:space="preserve"> </w:t>
      </w:r>
      <w:r>
        <w:t>период</w:t>
      </w:r>
      <w:r>
        <w:rPr>
          <w:spacing w:val="-6"/>
        </w:rPr>
        <w:t xml:space="preserve"> </w:t>
      </w:r>
      <w:r>
        <w:t>регулирования,</w:t>
      </w:r>
      <w:r>
        <w:rPr>
          <w:spacing w:val="-9"/>
        </w:rPr>
        <w:t xml:space="preserve"> </w:t>
      </w:r>
      <w:r>
        <w:t>тыс.</w:t>
      </w:r>
      <w:r>
        <w:rPr>
          <w:spacing w:val="-9"/>
        </w:rPr>
        <w:t xml:space="preserve"> </w:t>
      </w:r>
      <w:r>
        <w:rPr>
          <w:spacing w:val="-2"/>
        </w:rPr>
        <w:t>руб.;</w:t>
      </w:r>
    </w:p>
    <w:p w14:paraId="50EA52C2" w14:textId="77777777" w:rsidR="001813A2" w:rsidRDefault="009A5CD2">
      <w:pPr>
        <w:pStyle w:val="a3"/>
        <w:spacing w:before="40"/>
        <w:ind w:left="1086"/>
        <w:jc w:val="left"/>
      </w:pPr>
      <w:r>
        <w:rPr>
          <w:noProof/>
          <w:lang w:eastAsia="ru-RU"/>
        </w:rPr>
        <mc:AlternateContent>
          <mc:Choice Requires="wps">
            <w:drawing>
              <wp:anchor distT="0" distB="0" distL="0" distR="0" simplePos="0" relativeHeight="15730176" behindDoc="0" locked="0" layoutInCell="1" allowOverlap="1" wp14:anchorId="012954A0" wp14:editId="29A01DBF">
                <wp:simplePos x="0" y="0"/>
                <wp:positionH relativeFrom="page">
                  <wp:posOffset>1547701</wp:posOffset>
                </wp:positionH>
                <wp:positionV relativeFrom="paragraph">
                  <wp:posOffset>31836</wp:posOffset>
                </wp:positionV>
                <wp:extent cx="125730" cy="1879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 cy="187960"/>
                        </a:xfrm>
                        <a:prstGeom prst="rect">
                          <a:avLst/>
                        </a:prstGeom>
                      </wps:spPr>
                      <wps:txbx>
                        <w:txbxContent>
                          <w:p w14:paraId="42E0CB1C" w14:textId="77777777" w:rsidR="001813A2" w:rsidRDefault="009A5CD2">
                            <w:pPr>
                              <w:spacing w:line="294" w:lineRule="exact"/>
                              <w:rPr>
                                <w:i/>
                                <w:sz w:val="26"/>
                              </w:rPr>
                            </w:pPr>
                            <w:r>
                              <w:rPr>
                                <w:i/>
                                <w:spacing w:val="-10"/>
                                <w:w w:val="105"/>
                                <w:sz w:val="26"/>
                              </w:rPr>
                              <w:t>Q</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012954A0" id="Textbox 7" o:spid="_x0000_s1028" type="#_x0000_t202" style="position:absolute;left:0;text-align:left;margin-left:121.85pt;margin-top:2.5pt;width:9.9pt;height:14.8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" filled="f" stroked="f">
                <v:textbox inset="0,0,0,0">
                  <w:txbxContent>
                    <w:p w14:paraId="42E0CB1C" w14:textId="77777777" w:rsidR="001813A2" w:rsidRDefault="009A5CD2">
                      <w:pPr>
                        <w:spacing w:line="294" w:lineRule="exact"/>
                        <w:rPr>
                          <w:i/>
                          <w:sz w:val="26"/>
                        </w:rPr>
                      </w:pPr>
                      <w:r>
                        <w:rPr>
                          <w:i/>
                          <w:spacing w:val="-10"/>
                          <w:w w:val="105"/>
                          <w:sz w:val="26"/>
                        </w:rPr>
                        <w:t>Q</w:t>
                      </w:r>
                    </w:p>
                  </w:txbxContent>
                </v:textbox>
                <w10:wrap anchorx="page"/>
              </v:shape>
            </w:pict>
          </mc:Fallback>
        </mc:AlternateContent>
      </w:r>
      <w:r>
        <w:rPr>
          <w:noProof/>
          <w:lang w:eastAsia="ru-RU"/>
        </w:rPr>
        <mc:AlternateContent>
          <mc:Choice Requires="wps">
            <w:drawing>
              <wp:anchor distT="0" distB="0" distL="0" distR="0" simplePos="0" relativeHeight="15730688" behindDoc="0" locked="0" layoutInCell="1" allowOverlap="1" wp14:anchorId="7EA1F4E3" wp14:editId="263C9F44">
                <wp:simplePos x="0" y="0"/>
                <wp:positionH relativeFrom="page">
                  <wp:posOffset>1663247</wp:posOffset>
                </wp:positionH>
                <wp:positionV relativeFrom="paragraph">
                  <wp:posOffset>139532</wp:posOffset>
                </wp:positionV>
                <wp:extent cx="27940" cy="1085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40" cy="108585"/>
                        </a:xfrm>
                        <a:prstGeom prst="rect">
                          <a:avLst/>
                        </a:prstGeom>
                      </wps:spPr>
                      <wps:txbx>
                        <w:txbxContent>
                          <w:p w14:paraId="636B1A85" w14:textId="77777777" w:rsidR="001813A2" w:rsidRDefault="009A5CD2">
                            <w:pPr>
                              <w:spacing w:line="170" w:lineRule="exact"/>
                              <w:rPr>
                                <w:i/>
                                <w:sz w:val="15"/>
                              </w:rPr>
                            </w:pPr>
                            <w:r>
                              <w:rPr>
                                <w:i/>
                                <w:spacing w:val="-10"/>
                                <w:w w:val="105"/>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7EA1F4E3" id="Textbox 8" o:spid="_x0000_s1029" type="#_x0000_t202" style="position:absolute;left:0;text-align:left;margin-left:130.95pt;margin-top:11pt;width:2.2pt;height:8.5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" filled="f" stroked="f">
                <v:textbox inset="0,0,0,0">
                  <w:txbxContent>
                    <w:p w14:paraId="636B1A85" w14:textId="77777777" w:rsidR="001813A2" w:rsidRDefault="009A5CD2">
                      <w:pPr>
                        <w:spacing w:line="170" w:lineRule="exact"/>
                        <w:rPr>
                          <w:i/>
                          <w:sz w:val="15"/>
                        </w:rPr>
                      </w:pPr>
                      <w:r>
                        <w:rPr>
                          <w:i/>
                          <w:spacing w:val="-10"/>
                          <w:w w:val="105"/>
                          <w:sz w:val="15"/>
                        </w:rPr>
                        <w:t>i</w:t>
                      </w:r>
                    </w:p>
                  </w:txbxContent>
                </v:textbox>
                <w10:wrap anchorx="page"/>
              </v:shape>
            </w:pict>
          </mc:Fallback>
        </mc:AlternateContent>
      </w:r>
      <w:r>
        <w:rPr>
          <w:i/>
          <w:vertAlign w:val="superscript"/>
        </w:rPr>
        <w:t>c</w:t>
      </w:r>
      <w:r>
        <w:rPr>
          <w:i/>
          <w:spacing w:val="57"/>
        </w:rPr>
        <w:t xml:space="preserve"> </w:t>
      </w:r>
      <w:r>
        <w:t>–</w:t>
      </w:r>
      <w:r>
        <w:rPr>
          <w:spacing w:val="14"/>
        </w:rPr>
        <w:t xml:space="preserve"> </w:t>
      </w:r>
      <w:r>
        <w:t>объем</w:t>
      </w:r>
      <w:r>
        <w:rPr>
          <w:spacing w:val="15"/>
        </w:rPr>
        <w:t xml:space="preserve"> </w:t>
      </w:r>
      <w:r>
        <w:t>отпуска</w:t>
      </w:r>
      <w:r>
        <w:rPr>
          <w:spacing w:val="14"/>
        </w:rPr>
        <w:t xml:space="preserve"> </w:t>
      </w:r>
      <w:r>
        <w:t>тепловой</w:t>
      </w:r>
      <w:r>
        <w:rPr>
          <w:spacing w:val="14"/>
        </w:rPr>
        <w:t xml:space="preserve"> </w:t>
      </w:r>
      <w:r>
        <w:t>энергии</w:t>
      </w:r>
      <w:r>
        <w:rPr>
          <w:spacing w:val="14"/>
        </w:rPr>
        <w:t xml:space="preserve"> </w:t>
      </w:r>
      <w:r>
        <w:t>в</w:t>
      </w:r>
      <w:r>
        <w:rPr>
          <w:spacing w:val="14"/>
        </w:rPr>
        <w:t xml:space="preserve"> </w:t>
      </w:r>
      <w:r>
        <w:t>виде</w:t>
      </w:r>
      <w:r>
        <w:rPr>
          <w:spacing w:val="16"/>
        </w:rPr>
        <w:t xml:space="preserve"> </w:t>
      </w:r>
      <w:r>
        <w:t>горячей</w:t>
      </w:r>
      <w:r>
        <w:rPr>
          <w:spacing w:val="16"/>
        </w:rPr>
        <w:t xml:space="preserve"> </w:t>
      </w:r>
      <w:r>
        <w:t>воды</w:t>
      </w:r>
      <w:r>
        <w:rPr>
          <w:spacing w:val="14"/>
        </w:rPr>
        <w:t xml:space="preserve"> </w:t>
      </w:r>
      <w:r>
        <w:t>из</w:t>
      </w:r>
      <w:r>
        <w:rPr>
          <w:spacing w:val="15"/>
        </w:rPr>
        <w:t xml:space="preserve"> </w:t>
      </w:r>
      <w:r>
        <w:t>тепловых</w:t>
      </w:r>
      <w:r>
        <w:rPr>
          <w:spacing w:val="14"/>
        </w:rPr>
        <w:t xml:space="preserve"> </w:t>
      </w:r>
      <w:r>
        <w:rPr>
          <w:spacing w:val="-2"/>
        </w:rPr>
        <w:t>сетей</w:t>
      </w:r>
    </w:p>
    <w:p w14:paraId="4875AFF3" w14:textId="77777777" w:rsidR="001813A2" w:rsidRDefault="009A5CD2">
      <w:pPr>
        <w:pStyle w:val="a3"/>
        <w:spacing w:before="45" w:line="319" w:lineRule="exact"/>
        <w:jc w:val="left"/>
      </w:pPr>
      <w:r>
        <w:t>системы</w:t>
      </w:r>
      <w:r>
        <w:rPr>
          <w:spacing w:val="-17"/>
        </w:rPr>
        <w:t xml:space="preserve"> </w:t>
      </w:r>
      <w:r>
        <w:t>теплоснабжения</w:t>
      </w:r>
      <w:r>
        <w:rPr>
          <w:spacing w:val="-10"/>
        </w:rPr>
        <w:t xml:space="preserve"> </w:t>
      </w:r>
      <w:r>
        <w:t>на</w:t>
      </w:r>
      <w:r>
        <w:rPr>
          <w:spacing w:val="15"/>
        </w:rPr>
        <w:t xml:space="preserve"> </w:t>
      </w:r>
      <w:r>
        <w:rPr>
          <w:i/>
          <w:sz w:val="28"/>
        </w:rPr>
        <w:t>i</w:t>
      </w:r>
      <w:r>
        <w:rPr>
          <w:i/>
          <w:spacing w:val="-18"/>
          <w:sz w:val="28"/>
        </w:rPr>
        <w:t xml:space="preserve"> </w:t>
      </w:r>
      <w:r>
        <w:t>-й</w:t>
      </w:r>
      <w:r>
        <w:rPr>
          <w:spacing w:val="-9"/>
        </w:rPr>
        <w:t xml:space="preserve"> </w:t>
      </w:r>
      <w:r>
        <w:t>расчетный</w:t>
      </w:r>
      <w:r>
        <w:rPr>
          <w:spacing w:val="-9"/>
        </w:rPr>
        <w:t xml:space="preserve"> </w:t>
      </w:r>
      <w:r>
        <w:t>период</w:t>
      </w:r>
      <w:r>
        <w:rPr>
          <w:spacing w:val="-9"/>
        </w:rPr>
        <w:t xml:space="preserve"> </w:t>
      </w:r>
      <w:r>
        <w:t>регулирования,</w:t>
      </w:r>
      <w:r>
        <w:rPr>
          <w:spacing w:val="-8"/>
        </w:rPr>
        <w:t xml:space="preserve"> </w:t>
      </w:r>
      <w:r>
        <w:t>тыс.</w:t>
      </w:r>
      <w:r>
        <w:rPr>
          <w:spacing w:val="-10"/>
        </w:rPr>
        <w:t xml:space="preserve"> </w:t>
      </w:r>
      <w:r>
        <w:rPr>
          <w:spacing w:val="-2"/>
        </w:rPr>
        <w:t>Гкал.</w:t>
      </w:r>
    </w:p>
    <w:p w14:paraId="65EBD517" w14:textId="77777777" w:rsidR="001813A2" w:rsidRDefault="009A5CD2">
      <w:pPr>
        <w:pStyle w:val="a5"/>
        <w:numPr>
          <w:ilvl w:val="0"/>
          <w:numId w:val="19"/>
        </w:numPr>
        <w:tabs>
          <w:tab w:val="left" w:pos="1185"/>
        </w:tabs>
        <w:spacing w:after="40"/>
        <w:ind w:right="144" w:firstLine="707"/>
        <w:rPr>
          <w:sz w:val="26"/>
        </w:rPr>
      </w:pPr>
      <w:r>
        <w:rPr>
          <w:sz w:val="26"/>
        </w:rPr>
        <w:t>Расчет</w:t>
      </w:r>
      <w:r>
        <w:rPr>
          <w:spacing w:val="40"/>
          <w:sz w:val="26"/>
        </w:rPr>
        <w:t xml:space="preserve"> </w:t>
      </w:r>
      <w:r>
        <w:rPr>
          <w:sz w:val="26"/>
        </w:rPr>
        <w:t>стоимости</w:t>
      </w:r>
      <w:r>
        <w:rPr>
          <w:spacing w:val="40"/>
          <w:sz w:val="26"/>
        </w:rPr>
        <w:t xml:space="preserve"> </w:t>
      </w:r>
      <w:r>
        <w:rPr>
          <w:sz w:val="26"/>
        </w:rPr>
        <w:t>тепловой</w:t>
      </w:r>
      <w:r>
        <w:rPr>
          <w:spacing w:val="40"/>
          <w:sz w:val="26"/>
        </w:rPr>
        <w:t xml:space="preserve"> </w:t>
      </w:r>
      <w:r>
        <w:rPr>
          <w:sz w:val="26"/>
        </w:rPr>
        <w:t>энергии</w:t>
      </w:r>
      <w:r>
        <w:rPr>
          <w:spacing w:val="40"/>
          <w:sz w:val="26"/>
        </w:rPr>
        <w:t xml:space="preserve"> </w:t>
      </w:r>
      <w:r>
        <w:rPr>
          <w:sz w:val="26"/>
        </w:rPr>
        <w:t>в</w:t>
      </w:r>
      <w:r>
        <w:rPr>
          <w:spacing w:val="40"/>
          <w:sz w:val="26"/>
        </w:rPr>
        <w:t xml:space="preserve"> </w:t>
      </w:r>
      <w:r>
        <w:rPr>
          <w:sz w:val="26"/>
        </w:rPr>
        <w:t>виде</w:t>
      </w:r>
      <w:r>
        <w:rPr>
          <w:spacing w:val="40"/>
          <w:sz w:val="26"/>
        </w:rPr>
        <w:t xml:space="preserve"> </w:t>
      </w:r>
      <w:r>
        <w:rPr>
          <w:sz w:val="26"/>
        </w:rPr>
        <w:t>горячей</w:t>
      </w:r>
      <w:r>
        <w:rPr>
          <w:spacing w:val="40"/>
          <w:sz w:val="26"/>
        </w:rPr>
        <w:t xml:space="preserve"> </w:t>
      </w:r>
      <w:r>
        <w:rPr>
          <w:sz w:val="26"/>
        </w:rPr>
        <w:t>воды,</w:t>
      </w:r>
      <w:r>
        <w:rPr>
          <w:spacing w:val="40"/>
          <w:sz w:val="26"/>
        </w:rPr>
        <w:t xml:space="preserve"> </w:t>
      </w:r>
      <w:r>
        <w:rPr>
          <w:sz w:val="26"/>
        </w:rPr>
        <w:t>поставляемой</w:t>
      </w:r>
      <w:r>
        <w:rPr>
          <w:spacing w:val="40"/>
          <w:sz w:val="26"/>
        </w:rPr>
        <w:t xml:space="preserve"> </w:t>
      </w:r>
      <w:r>
        <w:rPr>
          <w:sz w:val="26"/>
        </w:rPr>
        <w:t>потребителям в системе теплоснабжения, следует рассчитывать как</w:t>
      </w:r>
    </w:p>
    <w:tbl>
      <w:tblPr>
        <w:tblStyle w:val="TableNormal"/>
        <w:tblW w:w="0" w:type="auto"/>
        <w:tblInd w:w="1844" w:type="dxa"/>
        <w:tblLayout w:type="fixed"/>
        <w:tblLook w:val="01E0" w:firstRow="1" w:lastRow="1" w:firstColumn="1" w:lastColumn="1" w:noHBand="0" w:noVBand="0"/>
      </w:tblPr>
      <w:tblGrid>
        <w:gridCol w:w="6121"/>
        <w:gridCol w:w="969"/>
      </w:tblGrid>
      <w:tr w:rsidR="001813A2" w14:paraId="5C526FC4" w14:textId="77777777">
        <w:trPr>
          <w:trHeight w:val="789"/>
        </w:trPr>
        <w:tc>
          <w:tcPr>
            <w:tcW w:w="6121" w:type="dxa"/>
          </w:tcPr>
          <w:p w14:paraId="235ACF10" w14:textId="77777777" w:rsidR="001813A2" w:rsidRDefault="009A5CD2">
            <w:pPr>
              <w:pStyle w:val="TableParagraph"/>
              <w:tabs>
                <w:tab w:val="left" w:pos="891"/>
                <w:tab w:val="left" w:pos="1634"/>
                <w:tab w:val="left" w:pos="2206"/>
                <w:tab w:val="left" w:pos="3377"/>
              </w:tabs>
              <w:spacing w:line="266" w:lineRule="exact"/>
              <w:ind w:left="250"/>
              <w:jc w:val="left"/>
              <w:rPr>
                <w:i/>
                <w:position w:val="18"/>
                <w:sz w:val="16"/>
              </w:rPr>
            </w:pPr>
            <w:proofErr w:type="spellStart"/>
            <w:r>
              <w:rPr>
                <w:i/>
                <w:spacing w:val="-5"/>
                <w:w w:val="105"/>
                <w:sz w:val="16"/>
              </w:rPr>
              <w:t>кп</w:t>
            </w:r>
            <w:proofErr w:type="spellEnd"/>
            <w:r>
              <w:rPr>
                <w:i/>
                <w:sz w:val="16"/>
              </w:rPr>
              <w:tab/>
            </w:r>
            <w:proofErr w:type="spellStart"/>
            <w:r>
              <w:rPr>
                <w:i/>
                <w:spacing w:val="-5"/>
                <w:w w:val="105"/>
                <w:sz w:val="16"/>
              </w:rPr>
              <w:t>отэ</w:t>
            </w:r>
            <w:proofErr w:type="spellEnd"/>
            <w:r>
              <w:rPr>
                <w:i/>
                <w:sz w:val="16"/>
              </w:rPr>
              <w:tab/>
            </w:r>
            <w:r>
              <w:rPr>
                <w:i/>
                <w:spacing w:val="-5"/>
                <w:w w:val="105"/>
                <w:sz w:val="16"/>
              </w:rPr>
              <w:t>пер</w:t>
            </w:r>
            <w:r>
              <w:rPr>
                <w:i/>
                <w:sz w:val="16"/>
              </w:rPr>
              <w:tab/>
            </w:r>
            <w:r>
              <w:rPr>
                <w:i/>
                <w:spacing w:val="-2"/>
                <w:w w:val="105"/>
                <w:position w:val="5"/>
                <w:sz w:val="28"/>
              </w:rPr>
              <w:t>НВВ</w:t>
            </w:r>
            <w:proofErr w:type="spellStart"/>
            <w:r>
              <w:rPr>
                <w:i/>
                <w:spacing w:val="-2"/>
                <w:w w:val="105"/>
                <w:position w:val="18"/>
                <w:sz w:val="16"/>
              </w:rPr>
              <w:t>отэ</w:t>
            </w:r>
            <w:proofErr w:type="spellEnd"/>
            <w:r>
              <w:rPr>
                <w:i/>
                <w:position w:val="18"/>
                <w:sz w:val="16"/>
              </w:rPr>
              <w:tab/>
            </w:r>
            <w:r>
              <w:rPr>
                <w:i/>
                <w:spacing w:val="-2"/>
                <w:w w:val="105"/>
                <w:position w:val="5"/>
                <w:sz w:val="28"/>
              </w:rPr>
              <w:t>НВВ</w:t>
            </w:r>
            <w:r>
              <w:rPr>
                <w:i/>
                <w:spacing w:val="-2"/>
                <w:w w:val="105"/>
                <w:position w:val="18"/>
                <w:sz w:val="16"/>
              </w:rPr>
              <w:t>пер</w:t>
            </w:r>
          </w:p>
          <w:p w14:paraId="6DC66E61" w14:textId="77777777" w:rsidR="001813A2" w:rsidRDefault="009A5CD2">
            <w:pPr>
              <w:pStyle w:val="TableParagraph"/>
              <w:tabs>
                <w:tab w:val="left" w:pos="495"/>
                <w:tab w:val="left" w:pos="1238"/>
                <w:tab w:val="left" w:pos="1958"/>
                <w:tab w:val="left" w:pos="2737"/>
                <w:tab w:val="left" w:pos="3070"/>
                <w:tab w:val="left" w:pos="3909"/>
                <w:tab w:val="left" w:pos="4213"/>
              </w:tabs>
              <w:spacing w:line="226" w:lineRule="exact"/>
              <w:ind w:left="50"/>
              <w:jc w:val="left"/>
              <w:rPr>
                <w:sz w:val="26"/>
              </w:rPr>
            </w:pPr>
            <w:r>
              <w:rPr>
                <w:i/>
                <w:spacing w:val="-5"/>
                <w:position w:val="1"/>
                <w:sz w:val="28"/>
              </w:rPr>
              <w:t>Т</w:t>
            </w:r>
            <w:proofErr w:type="gramStart"/>
            <w:r>
              <w:rPr>
                <w:i/>
                <w:spacing w:val="-5"/>
                <w:position w:val="-6"/>
                <w:sz w:val="16"/>
              </w:rPr>
              <w:t>i</w:t>
            </w:r>
            <w:proofErr w:type="gramEnd"/>
            <w:r>
              <w:rPr>
                <w:i/>
                <w:position w:val="-6"/>
                <w:sz w:val="16"/>
              </w:rPr>
              <w:tab/>
            </w:r>
            <w:r>
              <w:rPr>
                <w:rFonts w:ascii="Symbol" w:hAnsi="Symbol"/>
                <w:position w:val="1"/>
                <w:sz w:val="28"/>
              </w:rPr>
              <w:t></w:t>
            </w:r>
            <w:r>
              <w:rPr>
                <w:spacing w:val="-27"/>
                <w:position w:val="1"/>
                <w:sz w:val="28"/>
              </w:rPr>
              <w:t xml:space="preserve"> </w:t>
            </w:r>
            <w:r>
              <w:rPr>
                <w:i/>
                <w:spacing w:val="-7"/>
                <w:position w:val="1"/>
                <w:sz w:val="28"/>
              </w:rPr>
              <w:t>Т</w:t>
            </w:r>
            <w:r>
              <w:rPr>
                <w:i/>
                <w:spacing w:val="-7"/>
                <w:position w:val="-6"/>
                <w:sz w:val="16"/>
              </w:rPr>
              <w:t>i</w:t>
            </w:r>
            <w:r>
              <w:rPr>
                <w:i/>
                <w:position w:val="-6"/>
                <w:sz w:val="16"/>
              </w:rPr>
              <w:tab/>
            </w:r>
            <w:r>
              <w:rPr>
                <w:rFonts w:ascii="Symbol" w:hAnsi="Symbol"/>
                <w:position w:val="1"/>
                <w:sz w:val="28"/>
              </w:rPr>
              <w:t></w:t>
            </w:r>
            <w:r>
              <w:rPr>
                <w:spacing w:val="-30"/>
                <w:position w:val="1"/>
                <w:sz w:val="28"/>
              </w:rPr>
              <w:t xml:space="preserve"> </w:t>
            </w:r>
            <w:r>
              <w:rPr>
                <w:i/>
                <w:spacing w:val="-5"/>
                <w:position w:val="1"/>
                <w:sz w:val="28"/>
              </w:rPr>
              <w:t>Т</w:t>
            </w:r>
            <w:r>
              <w:rPr>
                <w:i/>
                <w:spacing w:val="-5"/>
                <w:position w:val="-6"/>
                <w:sz w:val="16"/>
              </w:rPr>
              <w:t>i</w:t>
            </w:r>
            <w:r>
              <w:rPr>
                <w:i/>
                <w:position w:val="-6"/>
                <w:sz w:val="16"/>
              </w:rPr>
              <w:tab/>
            </w:r>
            <w:r>
              <w:rPr>
                <w:rFonts w:ascii="Symbol" w:hAnsi="Symbol"/>
                <w:position w:val="1"/>
                <w:sz w:val="28"/>
              </w:rPr>
              <w:t></w:t>
            </w:r>
            <w:r>
              <w:rPr>
                <w:position w:val="1"/>
                <w:sz w:val="28"/>
              </w:rPr>
              <w:t xml:space="preserve"> </w:t>
            </w:r>
            <w:r>
              <w:rPr>
                <w:i/>
                <w:position w:val="1"/>
                <w:sz w:val="28"/>
                <w:u w:val="single"/>
              </w:rPr>
              <w:tab/>
            </w:r>
            <w:proofErr w:type="spellStart"/>
            <w:r>
              <w:rPr>
                <w:i/>
                <w:spacing w:val="-10"/>
                <w:position w:val="1"/>
                <w:sz w:val="28"/>
                <w:u w:val="single"/>
                <w:vertAlign w:val="superscript"/>
              </w:rPr>
              <w:t>i</w:t>
            </w:r>
            <w:proofErr w:type="spellEnd"/>
            <w:r>
              <w:rPr>
                <w:i/>
                <w:position w:val="1"/>
                <w:sz w:val="28"/>
                <w:u w:val="single"/>
              </w:rPr>
              <w:tab/>
            </w:r>
            <w:r>
              <w:rPr>
                <w:i/>
                <w:position w:val="1"/>
                <w:sz w:val="28"/>
              </w:rPr>
              <w:t xml:space="preserve"> </w:t>
            </w:r>
            <w:r>
              <w:rPr>
                <w:rFonts w:ascii="Symbol" w:hAnsi="Symbol"/>
                <w:position w:val="1"/>
                <w:sz w:val="28"/>
              </w:rPr>
              <w:t></w:t>
            </w:r>
            <w:r>
              <w:rPr>
                <w:position w:val="1"/>
                <w:sz w:val="28"/>
              </w:rPr>
              <w:t xml:space="preserve"> </w:t>
            </w:r>
            <w:r>
              <w:rPr>
                <w:i/>
                <w:position w:val="1"/>
                <w:sz w:val="28"/>
                <w:u w:val="single"/>
              </w:rPr>
              <w:tab/>
            </w:r>
            <w:proofErr w:type="spellStart"/>
            <w:r>
              <w:rPr>
                <w:i/>
                <w:spacing w:val="-10"/>
                <w:position w:val="1"/>
                <w:sz w:val="28"/>
                <w:u w:val="single"/>
                <w:vertAlign w:val="superscript"/>
              </w:rPr>
              <w:t>i</w:t>
            </w:r>
            <w:proofErr w:type="spellEnd"/>
            <w:r>
              <w:rPr>
                <w:i/>
                <w:position w:val="1"/>
                <w:sz w:val="28"/>
                <w:u w:val="single"/>
              </w:rPr>
              <w:tab/>
            </w:r>
            <w:r>
              <w:rPr>
                <w:i/>
                <w:spacing w:val="-30"/>
                <w:position w:val="1"/>
                <w:sz w:val="28"/>
              </w:rPr>
              <w:t xml:space="preserve"> </w:t>
            </w:r>
            <w:r>
              <w:rPr>
                <w:sz w:val="26"/>
              </w:rPr>
              <w:t>,</w:t>
            </w:r>
            <w:r>
              <w:rPr>
                <w:spacing w:val="-2"/>
                <w:sz w:val="26"/>
              </w:rPr>
              <w:t xml:space="preserve"> </w:t>
            </w:r>
            <w:r>
              <w:rPr>
                <w:sz w:val="26"/>
              </w:rPr>
              <w:t>руб./Гкал;</w:t>
            </w:r>
          </w:p>
          <w:p w14:paraId="708569B5" w14:textId="77777777" w:rsidR="001813A2" w:rsidRDefault="009A5CD2">
            <w:pPr>
              <w:pStyle w:val="TableParagraph"/>
              <w:tabs>
                <w:tab w:val="left" w:pos="1413"/>
              </w:tabs>
              <w:spacing w:line="180" w:lineRule="exact"/>
              <w:ind w:left="282"/>
              <w:rPr>
                <w:i/>
                <w:sz w:val="28"/>
              </w:rPr>
            </w:pPr>
            <w:r>
              <w:rPr>
                <w:i/>
                <w:spacing w:val="-10"/>
                <w:sz w:val="28"/>
              </w:rPr>
              <w:t>Q</w:t>
            </w:r>
            <w:r>
              <w:rPr>
                <w:i/>
                <w:sz w:val="28"/>
              </w:rPr>
              <w:tab/>
            </w:r>
            <w:proofErr w:type="spellStart"/>
            <w:r>
              <w:rPr>
                <w:i/>
                <w:spacing w:val="-5"/>
                <w:sz w:val="28"/>
              </w:rPr>
              <w:t>Q</w:t>
            </w:r>
            <w:r>
              <w:rPr>
                <w:i/>
                <w:spacing w:val="-5"/>
                <w:sz w:val="28"/>
                <w:vertAlign w:val="superscript"/>
              </w:rPr>
              <w:t>c</w:t>
            </w:r>
            <w:proofErr w:type="spellEnd"/>
          </w:p>
          <w:p w14:paraId="4935494D" w14:textId="77777777" w:rsidR="001813A2" w:rsidRDefault="009A5CD2">
            <w:pPr>
              <w:pStyle w:val="TableParagraph"/>
              <w:tabs>
                <w:tab w:val="left" w:pos="1547"/>
              </w:tabs>
              <w:spacing w:line="97" w:lineRule="exact"/>
              <w:ind w:left="415"/>
              <w:rPr>
                <w:i/>
                <w:sz w:val="16"/>
              </w:rPr>
            </w:pPr>
            <w:r>
              <w:rPr>
                <w:i/>
                <w:spacing w:val="-10"/>
                <w:w w:val="105"/>
                <w:sz w:val="16"/>
              </w:rPr>
              <w:t>i</w:t>
            </w:r>
            <w:r>
              <w:rPr>
                <w:i/>
                <w:sz w:val="16"/>
              </w:rPr>
              <w:tab/>
            </w:r>
            <w:proofErr w:type="spellStart"/>
            <w:r>
              <w:rPr>
                <w:i/>
                <w:spacing w:val="-12"/>
                <w:w w:val="105"/>
                <w:sz w:val="16"/>
              </w:rPr>
              <w:t>i</w:t>
            </w:r>
            <w:proofErr w:type="spellEnd"/>
          </w:p>
        </w:tc>
        <w:tc>
          <w:tcPr>
            <w:tcW w:w="969" w:type="dxa"/>
          </w:tcPr>
          <w:p w14:paraId="1C49F541" w14:textId="77777777" w:rsidR="001813A2" w:rsidRDefault="009A5CD2">
            <w:pPr>
              <w:pStyle w:val="TableParagraph"/>
              <w:spacing w:before="226"/>
              <w:ind w:left="617"/>
              <w:jc w:val="left"/>
              <w:rPr>
                <w:sz w:val="26"/>
              </w:rPr>
            </w:pPr>
            <w:r>
              <w:rPr>
                <w:spacing w:val="-5"/>
                <w:sz w:val="26"/>
              </w:rPr>
              <w:t>(3)</w:t>
            </w:r>
          </w:p>
        </w:tc>
      </w:tr>
    </w:tbl>
    <w:p w14:paraId="61969209" w14:textId="77777777" w:rsidR="001813A2" w:rsidRDefault="001813A2">
      <w:pPr>
        <w:pStyle w:val="a3"/>
        <w:spacing w:before="6"/>
        <w:ind w:left="0"/>
        <w:jc w:val="left"/>
      </w:pPr>
    </w:p>
    <w:p w14:paraId="686D4952" w14:textId="77777777" w:rsidR="001813A2" w:rsidRDefault="009A5CD2">
      <w:pPr>
        <w:pStyle w:val="a5"/>
        <w:numPr>
          <w:ilvl w:val="0"/>
          <w:numId w:val="19"/>
        </w:numPr>
        <w:tabs>
          <w:tab w:val="left" w:pos="1210"/>
        </w:tabs>
        <w:spacing w:before="1"/>
        <w:ind w:left="1210" w:right="0" w:hanging="359"/>
        <w:rPr>
          <w:sz w:val="26"/>
        </w:rPr>
      </w:pPr>
      <w:r>
        <w:rPr>
          <w:sz w:val="26"/>
        </w:rPr>
        <w:t>При</w:t>
      </w:r>
      <w:r>
        <w:rPr>
          <w:spacing w:val="59"/>
          <w:w w:val="150"/>
          <w:sz w:val="26"/>
        </w:rPr>
        <w:t xml:space="preserve"> </w:t>
      </w:r>
      <w:r>
        <w:rPr>
          <w:sz w:val="26"/>
        </w:rPr>
        <w:t>подключении</w:t>
      </w:r>
      <w:r>
        <w:rPr>
          <w:spacing w:val="59"/>
          <w:w w:val="150"/>
          <w:sz w:val="26"/>
        </w:rPr>
        <w:t xml:space="preserve"> </w:t>
      </w:r>
      <w:r>
        <w:rPr>
          <w:sz w:val="26"/>
        </w:rPr>
        <w:t>нового</w:t>
      </w:r>
      <w:r>
        <w:rPr>
          <w:spacing w:val="61"/>
          <w:w w:val="150"/>
          <w:sz w:val="26"/>
        </w:rPr>
        <w:t xml:space="preserve"> </w:t>
      </w:r>
      <w:r>
        <w:rPr>
          <w:sz w:val="26"/>
        </w:rPr>
        <w:t>объекта</w:t>
      </w:r>
      <w:r>
        <w:rPr>
          <w:spacing w:val="60"/>
          <w:w w:val="150"/>
          <w:sz w:val="26"/>
        </w:rPr>
        <w:t xml:space="preserve"> </w:t>
      </w:r>
      <w:r>
        <w:rPr>
          <w:sz w:val="26"/>
        </w:rPr>
        <w:t>заявителя</w:t>
      </w:r>
      <w:r>
        <w:rPr>
          <w:spacing w:val="60"/>
          <w:w w:val="150"/>
          <w:sz w:val="26"/>
        </w:rPr>
        <w:t xml:space="preserve"> </w:t>
      </w:r>
      <w:r>
        <w:rPr>
          <w:sz w:val="26"/>
        </w:rPr>
        <w:t>в</w:t>
      </w:r>
      <w:r>
        <w:rPr>
          <w:spacing w:val="59"/>
          <w:w w:val="150"/>
          <w:sz w:val="26"/>
        </w:rPr>
        <w:t xml:space="preserve"> </w:t>
      </w:r>
      <w:r>
        <w:rPr>
          <w:sz w:val="26"/>
        </w:rPr>
        <w:t>тепловой</w:t>
      </w:r>
      <w:r>
        <w:rPr>
          <w:spacing w:val="62"/>
          <w:w w:val="150"/>
          <w:sz w:val="26"/>
        </w:rPr>
        <w:t xml:space="preserve"> </w:t>
      </w:r>
      <w:r>
        <w:rPr>
          <w:sz w:val="26"/>
        </w:rPr>
        <w:t>сети</w:t>
      </w:r>
      <w:r>
        <w:rPr>
          <w:spacing w:val="59"/>
          <w:w w:val="150"/>
          <w:sz w:val="26"/>
        </w:rPr>
        <w:t xml:space="preserve"> </w:t>
      </w:r>
      <w:r>
        <w:rPr>
          <w:spacing w:val="-2"/>
          <w:sz w:val="26"/>
        </w:rPr>
        <w:t>системы</w:t>
      </w:r>
    </w:p>
    <w:p w14:paraId="43A2B7C4" w14:textId="77777777" w:rsidR="001813A2" w:rsidRDefault="001813A2">
      <w:pPr>
        <w:pStyle w:val="a5"/>
        <w:jc w:val="left"/>
        <w:rPr>
          <w:sz w:val="26"/>
        </w:rPr>
        <w:sectPr w:rsidR="001813A2">
          <w:pgSz w:w="11910" w:h="16840"/>
          <w:pgMar w:top="1100" w:right="425" w:bottom="280" w:left="1559" w:header="747" w:footer="0" w:gutter="0"/>
          <w:cols w:space="720"/>
        </w:sectPr>
      </w:pPr>
    </w:p>
    <w:p w14:paraId="5470A009" w14:textId="77777777" w:rsidR="001813A2" w:rsidRDefault="009A5CD2">
      <w:pPr>
        <w:pStyle w:val="a3"/>
        <w:spacing w:before="78" w:after="31"/>
        <w:ind w:right="139"/>
      </w:pPr>
      <w:r>
        <w:lastRenderedPageBreak/>
        <w:t xml:space="preserve">теплоснабжения исполнителя расчет стоимости тепловой энергии в виде горячей воды, поставляемой потребителям в системе теплоснабжения, следует рассчитывать </w:t>
      </w:r>
      <w:r>
        <w:rPr>
          <w:spacing w:val="-4"/>
        </w:rPr>
        <w:t>как</w:t>
      </w:r>
    </w:p>
    <w:tbl>
      <w:tblPr>
        <w:tblStyle w:val="TableNormal"/>
        <w:tblW w:w="0" w:type="auto"/>
        <w:tblInd w:w="1199" w:type="dxa"/>
        <w:tblLayout w:type="fixed"/>
        <w:tblLook w:val="01E0" w:firstRow="1" w:lastRow="1" w:firstColumn="1" w:lastColumn="1" w:noHBand="0" w:noVBand="0"/>
      </w:tblPr>
      <w:tblGrid>
        <w:gridCol w:w="7088"/>
        <w:gridCol w:w="648"/>
      </w:tblGrid>
      <w:tr w:rsidR="001813A2" w14:paraId="72C8CFFC" w14:textId="77777777">
        <w:trPr>
          <w:trHeight w:val="801"/>
        </w:trPr>
        <w:tc>
          <w:tcPr>
            <w:tcW w:w="7088" w:type="dxa"/>
          </w:tcPr>
          <w:p w14:paraId="7FB85E32" w14:textId="77777777" w:rsidR="001813A2" w:rsidRDefault="009A5CD2">
            <w:pPr>
              <w:pStyle w:val="TableParagraph"/>
              <w:tabs>
                <w:tab w:val="left" w:pos="955"/>
                <w:tab w:val="left" w:pos="3404"/>
              </w:tabs>
              <w:spacing w:before="7" w:line="275" w:lineRule="exact"/>
              <w:ind w:left="248"/>
              <w:jc w:val="left"/>
              <w:rPr>
                <w:i/>
                <w:position w:val="13"/>
                <w:sz w:val="16"/>
              </w:rPr>
            </w:pPr>
            <w:proofErr w:type="spellStart"/>
            <w:r>
              <w:rPr>
                <w:i/>
                <w:spacing w:val="-4"/>
                <w:w w:val="105"/>
                <w:position w:val="-4"/>
                <w:sz w:val="16"/>
              </w:rPr>
              <w:t>кп</w:t>
            </w:r>
            <w:proofErr w:type="gramStart"/>
            <w:r>
              <w:rPr>
                <w:spacing w:val="-4"/>
                <w:w w:val="105"/>
                <w:position w:val="-4"/>
                <w:sz w:val="16"/>
              </w:rPr>
              <w:t>,</w:t>
            </w:r>
            <w:r>
              <w:rPr>
                <w:i/>
                <w:spacing w:val="-4"/>
                <w:w w:val="105"/>
                <w:position w:val="-4"/>
                <w:sz w:val="16"/>
              </w:rPr>
              <w:t>н</w:t>
            </w:r>
            <w:proofErr w:type="gramEnd"/>
            <w:r>
              <w:rPr>
                <w:i/>
                <w:spacing w:val="-4"/>
                <w:w w:val="105"/>
                <w:position w:val="-4"/>
                <w:sz w:val="16"/>
              </w:rPr>
              <w:t>п</w:t>
            </w:r>
            <w:proofErr w:type="spellEnd"/>
            <w:r>
              <w:rPr>
                <w:i/>
                <w:position w:val="-4"/>
                <w:sz w:val="16"/>
              </w:rPr>
              <w:tab/>
            </w:r>
            <w:r>
              <w:rPr>
                <w:i/>
                <w:spacing w:val="-2"/>
                <w:w w:val="105"/>
                <w:sz w:val="28"/>
              </w:rPr>
              <w:t>НВВ</w:t>
            </w:r>
            <w:proofErr w:type="spellStart"/>
            <w:r>
              <w:rPr>
                <w:i/>
                <w:spacing w:val="-2"/>
                <w:w w:val="105"/>
                <w:position w:val="13"/>
                <w:sz w:val="16"/>
              </w:rPr>
              <w:t>отэ</w:t>
            </w:r>
            <w:proofErr w:type="spellEnd"/>
            <w:r>
              <w:rPr>
                <w:i/>
                <w:spacing w:val="15"/>
                <w:w w:val="105"/>
                <w:position w:val="13"/>
                <w:sz w:val="16"/>
              </w:rPr>
              <w:t xml:space="preserve"> </w:t>
            </w:r>
            <w:r>
              <w:rPr>
                <w:rFonts w:ascii="Symbol" w:hAnsi="Symbol"/>
                <w:spacing w:val="-2"/>
                <w:w w:val="105"/>
                <w:sz w:val="28"/>
              </w:rPr>
              <w:t></w:t>
            </w:r>
            <w:r>
              <w:rPr>
                <w:spacing w:val="-21"/>
                <w:w w:val="105"/>
                <w:sz w:val="28"/>
              </w:rPr>
              <w:t xml:space="preserve"> </w:t>
            </w:r>
            <w:r>
              <w:rPr>
                <w:rFonts w:ascii="Symbol" w:hAnsi="Symbol"/>
                <w:spacing w:val="-2"/>
                <w:w w:val="105"/>
                <w:sz w:val="28"/>
              </w:rPr>
              <w:t></w:t>
            </w:r>
            <w:r>
              <w:rPr>
                <w:i/>
                <w:spacing w:val="-2"/>
                <w:w w:val="105"/>
                <w:sz w:val="28"/>
              </w:rPr>
              <w:t>НВВ</w:t>
            </w:r>
            <w:proofErr w:type="spellStart"/>
            <w:r>
              <w:rPr>
                <w:i/>
                <w:spacing w:val="-2"/>
                <w:w w:val="105"/>
                <w:position w:val="13"/>
                <w:sz w:val="16"/>
              </w:rPr>
              <w:t>отэ</w:t>
            </w:r>
            <w:proofErr w:type="spellEnd"/>
            <w:r>
              <w:rPr>
                <w:i/>
                <w:position w:val="13"/>
                <w:sz w:val="16"/>
              </w:rPr>
              <w:tab/>
            </w:r>
            <w:r>
              <w:rPr>
                <w:i/>
                <w:w w:val="105"/>
                <w:sz w:val="28"/>
              </w:rPr>
              <w:t>НВВ</w:t>
            </w:r>
            <w:r>
              <w:rPr>
                <w:i/>
                <w:w w:val="105"/>
                <w:position w:val="13"/>
                <w:sz w:val="16"/>
              </w:rPr>
              <w:t>пер</w:t>
            </w:r>
            <w:r>
              <w:rPr>
                <w:i/>
                <w:spacing w:val="9"/>
                <w:w w:val="105"/>
                <w:position w:val="13"/>
                <w:sz w:val="16"/>
              </w:rPr>
              <w:t xml:space="preserve"> </w:t>
            </w:r>
            <w:r>
              <w:rPr>
                <w:rFonts w:ascii="Symbol" w:hAnsi="Symbol"/>
                <w:w w:val="105"/>
                <w:sz w:val="28"/>
              </w:rPr>
              <w:t></w:t>
            </w:r>
            <w:r>
              <w:rPr>
                <w:spacing w:val="-20"/>
                <w:w w:val="105"/>
                <w:sz w:val="28"/>
              </w:rPr>
              <w:t xml:space="preserve"> </w:t>
            </w:r>
            <w:r>
              <w:rPr>
                <w:rFonts w:ascii="Symbol" w:hAnsi="Symbol"/>
                <w:spacing w:val="-2"/>
                <w:w w:val="105"/>
                <w:sz w:val="28"/>
              </w:rPr>
              <w:t></w:t>
            </w:r>
            <w:r>
              <w:rPr>
                <w:i/>
                <w:spacing w:val="-2"/>
                <w:w w:val="105"/>
                <w:sz w:val="28"/>
              </w:rPr>
              <w:t>НВВ</w:t>
            </w:r>
            <w:r>
              <w:rPr>
                <w:i/>
                <w:spacing w:val="-2"/>
                <w:w w:val="105"/>
                <w:position w:val="13"/>
                <w:sz w:val="16"/>
              </w:rPr>
              <w:t>пер</w:t>
            </w:r>
          </w:p>
          <w:p w14:paraId="5F0297B4" w14:textId="77777777" w:rsidR="001813A2" w:rsidRPr="00407FC9" w:rsidRDefault="009A5CD2">
            <w:pPr>
              <w:pStyle w:val="TableParagraph"/>
              <w:tabs>
                <w:tab w:val="left" w:pos="708"/>
                <w:tab w:val="left" w:pos="1483"/>
                <w:tab w:val="left" w:pos="2767"/>
                <w:tab w:val="left" w:pos="3098"/>
                <w:tab w:val="left" w:pos="3933"/>
                <w:tab w:val="left" w:pos="5189"/>
                <w:tab w:val="left" w:pos="5491"/>
              </w:tabs>
              <w:spacing w:line="211" w:lineRule="exact"/>
              <w:ind w:left="50"/>
              <w:jc w:val="left"/>
              <w:rPr>
                <w:sz w:val="26"/>
                <w:lang w:val="en-US"/>
              </w:rPr>
            </w:pPr>
            <w:r>
              <w:rPr>
                <w:i/>
                <w:spacing w:val="-5"/>
                <w:sz w:val="28"/>
              </w:rPr>
              <w:t>Т</w:t>
            </w:r>
            <w:proofErr w:type="spellStart"/>
            <w:proofErr w:type="gramStart"/>
            <w:r w:rsidRPr="00407FC9">
              <w:rPr>
                <w:i/>
                <w:spacing w:val="-5"/>
                <w:position w:val="-6"/>
                <w:sz w:val="16"/>
                <w:lang w:val="en-US"/>
              </w:rPr>
              <w:t>i</w:t>
            </w:r>
            <w:proofErr w:type="spellEnd"/>
            <w:proofErr w:type="gramEnd"/>
            <w:r w:rsidRPr="00407FC9">
              <w:rPr>
                <w:i/>
                <w:position w:val="-6"/>
                <w:sz w:val="16"/>
                <w:lang w:val="en-US"/>
              </w:rPr>
              <w:tab/>
            </w:r>
            <w:r>
              <w:rPr>
                <w:rFonts w:ascii="Symbol" w:hAnsi="Symbol"/>
                <w:sz w:val="28"/>
              </w:rPr>
              <w:t></w:t>
            </w:r>
            <w:r w:rsidRPr="00407FC9">
              <w:rPr>
                <w:sz w:val="28"/>
                <w:lang w:val="en-US"/>
              </w:rPr>
              <w:t xml:space="preserve"> </w:t>
            </w:r>
            <w:r w:rsidRPr="00407FC9">
              <w:rPr>
                <w:i/>
                <w:sz w:val="28"/>
                <w:u w:val="single"/>
                <w:lang w:val="en-US"/>
              </w:rPr>
              <w:tab/>
            </w:r>
            <w:proofErr w:type="spellStart"/>
            <w:r w:rsidRPr="00407FC9">
              <w:rPr>
                <w:i/>
                <w:spacing w:val="-10"/>
                <w:sz w:val="28"/>
                <w:u w:val="single"/>
                <w:vertAlign w:val="superscript"/>
                <w:lang w:val="en-US"/>
              </w:rPr>
              <w:t>i</w:t>
            </w:r>
            <w:proofErr w:type="spellEnd"/>
            <w:r w:rsidRPr="00407FC9">
              <w:rPr>
                <w:i/>
                <w:sz w:val="28"/>
                <w:u w:val="single"/>
                <w:lang w:val="en-US"/>
              </w:rPr>
              <w:tab/>
            </w:r>
            <w:proofErr w:type="spellStart"/>
            <w:r w:rsidRPr="00407FC9">
              <w:rPr>
                <w:i/>
                <w:spacing w:val="-10"/>
                <w:sz w:val="28"/>
                <w:u w:val="single"/>
                <w:vertAlign w:val="superscript"/>
                <w:lang w:val="en-US"/>
              </w:rPr>
              <w:t>i</w:t>
            </w:r>
            <w:proofErr w:type="spellEnd"/>
            <w:r w:rsidRPr="00407FC9">
              <w:rPr>
                <w:i/>
                <w:sz w:val="28"/>
                <w:u w:val="single"/>
                <w:lang w:val="en-US"/>
              </w:rPr>
              <w:tab/>
            </w:r>
            <w:r w:rsidRPr="00407FC9">
              <w:rPr>
                <w:i/>
                <w:sz w:val="28"/>
                <w:lang w:val="en-US"/>
              </w:rPr>
              <w:t xml:space="preserve"> </w:t>
            </w:r>
            <w:r>
              <w:rPr>
                <w:rFonts w:ascii="Symbol" w:hAnsi="Symbol"/>
                <w:sz w:val="28"/>
              </w:rPr>
              <w:t></w:t>
            </w:r>
            <w:r w:rsidRPr="00407FC9">
              <w:rPr>
                <w:sz w:val="28"/>
                <w:lang w:val="en-US"/>
              </w:rPr>
              <w:t xml:space="preserve"> </w:t>
            </w:r>
            <w:r w:rsidRPr="00407FC9">
              <w:rPr>
                <w:i/>
                <w:sz w:val="28"/>
                <w:u w:val="single"/>
                <w:lang w:val="en-US"/>
              </w:rPr>
              <w:tab/>
            </w:r>
            <w:proofErr w:type="spellStart"/>
            <w:r w:rsidRPr="00407FC9">
              <w:rPr>
                <w:i/>
                <w:spacing w:val="-10"/>
                <w:sz w:val="28"/>
                <w:u w:val="single"/>
                <w:vertAlign w:val="superscript"/>
                <w:lang w:val="en-US"/>
              </w:rPr>
              <w:t>i</w:t>
            </w:r>
            <w:proofErr w:type="spellEnd"/>
            <w:r w:rsidRPr="00407FC9">
              <w:rPr>
                <w:i/>
                <w:sz w:val="28"/>
                <w:u w:val="single"/>
                <w:lang w:val="en-US"/>
              </w:rPr>
              <w:tab/>
            </w:r>
            <w:proofErr w:type="spellStart"/>
            <w:r w:rsidRPr="00407FC9">
              <w:rPr>
                <w:i/>
                <w:spacing w:val="-10"/>
                <w:sz w:val="28"/>
                <w:u w:val="single"/>
                <w:vertAlign w:val="superscript"/>
                <w:lang w:val="en-US"/>
              </w:rPr>
              <w:t>i</w:t>
            </w:r>
            <w:proofErr w:type="spellEnd"/>
            <w:r w:rsidRPr="00407FC9">
              <w:rPr>
                <w:i/>
                <w:sz w:val="28"/>
                <w:u w:val="single"/>
                <w:lang w:val="en-US"/>
              </w:rPr>
              <w:tab/>
            </w:r>
            <w:r w:rsidRPr="00407FC9">
              <w:rPr>
                <w:i/>
                <w:spacing w:val="-16"/>
                <w:sz w:val="28"/>
                <w:lang w:val="en-US"/>
              </w:rPr>
              <w:t xml:space="preserve"> </w:t>
            </w:r>
            <w:r w:rsidRPr="00407FC9">
              <w:rPr>
                <w:sz w:val="26"/>
                <w:lang w:val="en-US"/>
              </w:rPr>
              <w:t xml:space="preserve">, </w:t>
            </w:r>
            <w:proofErr w:type="spellStart"/>
            <w:r>
              <w:rPr>
                <w:sz w:val="26"/>
              </w:rPr>
              <w:t>руб</w:t>
            </w:r>
            <w:proofErr w:type="spellEnd"/>
            <w:r w:rsidRPr="00407FC9">
              <w:rPr>
                <w:sz w:val="26"/>
                <w:lang w:val="en-US"/>
              </w:rPr>
              <w:t>./</w:t>
            </w:r>
            <w:r>
              <w:rPr>
                <w:sz w:val="26"/>
              </w:rPr>
              <w:t>Гкал</w:t>
            </w:r>
            <w:r w:rsidRPr="00407FC9">
              <w:rPr>
                <w:sz w:val="26"/>
                <w:lang w:val="en-US"/>
              </w:rPr>
              <w:t>;</w:t>
            </w:r>
          </w:p>
          <w:p w14:paraId="0182B1D5" w14:textId="77777777" w:rsidR="001813A2" w:rsidRPr="00407FC9" w:rsidRDefault="009A5CD2">
            <w:pPr>
              <w:pStyle w:val="TableParagraph"/>
              <w:tabs>
                <w:tab w:val="left" w:pos="3821"/>
              </w:tabs>
              <w:spacing w:line="191" w:lineRule="exact"/>
              <w:ind w:left="1461"/>
              <w:jc w:val="left"/>
              <w:rPr>
                <w:i/>
                <w:sz w:val="28"/>
                <w:lang w:val="en-US"/>
              </w:rPr>
            </w:pPr>
            <w:r w:rsidRPr="00407FC9">
              <w:rPr>
                <w:i/>
                <w:sz w:val="28"/>
                <w:lang w:val="en-US"/>
              </w:rPr>
              <w:t>Q</w:t>
            </w:r>
            <w:r w:rsidRPr="00407FC9">
              <w:rPr>
                <w:i/>
                <w:spacing w:val="43"/>
                <w:sz w:val="28"/>
                <w:lang w:val="en-US"/>
              </w:rPr>
              <w:t xml:space="preserve"> </w:t>
            </w:r>
            <w:r>
              <w:rPr>
                <w:rFonts w:ascii="Symbol" w:hAnsi="Symbol"/>
                <w:sz w:val="28"/>
              </w:rPr>
              <w:t></w:t>
            </w:r>
            <w:r w:rsidRPr="00407FC9">
              <w:rPr>
                <w:spacing w:val="-14"/>
                <w:sz w:val="28"/>
                <w:lang w:val="en-US"/>
              </w:rPr>
              <w:t xml:space="preserve"> </w:t>
            </w:r>
            <w:r>
              <w:rPr>
                <w:rFonts w:ascii="Symbol" w:hAnsi="Symbol"/>
                <w:spacing w:val="-4"/>
                <w:sz w:val="28"/>
              </w:rPr>
              <w:t></w:t>
            </w:r>
            <w:proofErr w:type="spellStart"/>
            <w:r w:rsidRPr="00407FC9">
              <w:rPr>
                <w:i/>
                <w:spacing w:val="-4"/>
                <w:sz w:val="28"/>
                <w:lang w:val="en-US"/>
              </w:rPr>
              <w:t>Q</w:t>
            </w:r>
            <w:r>
              <w:rPr>
                <w:i/>
                <w:spacing w:val="-4"/>
                <w:sz w:val="28"/>
                <w:vertAlign w:val="superscript"/>
              </w:rPr>
              <w:t>нп</w:t>
            </w:r>
            <w:proofErr w:type="spellEnd"/>
            <w:r w:rsidRPr="00407FC9">
              <w:rPr>
                <w:i/>
                <w:sz w:val="28"/>
                <w:lang w:val="en-US"/>
              </w:rPr>
              <w:tab/>
              <w:t>Q</w:t>
            </w:r>
            <w:r w:rsidRPr="00407FC9">
              <w:rPr>
                <w:i/>
                <w:sz w:val="28"/>
                <w:vertAlign w:val="superscript"/>
                <w:lang w:val="en-US"/>
              </w:rPr>
              <w:t>c</w:t>
            </w:r>
            <w:r w:rsidRPr="00407FC9">
              <w:rPr>
                <w:i/>
                <w:spacing w:val="15"/>
                <w:sz w:val="28"/>
                <w:lang w:val="en-US"/>
              </w:rPr>
              <w:t xml:space="preserve"> </w:t>
            </w:r>
            <w:r>
              <w:rPr>
                <w:rFonts w:ascii="Symbol" w:hAnsi="Symbol"/>
                <w:sz w:val="28"/>
              </w:rPr>
              <w:t></w:t>
            </w:r>
            <w:r w:rsidRPr="00407FC9">
              <w:rPr>
                <w:spacing w:val="-12"/>
                <w:sz w:val="28"/>
                <w:lang w:val="en-US"/>
              </w:rPr>
              <w:t xml:space="preserve"> </w:t>
            </w:r>
            <w:r>
              <w:rPr>
                <w:rFonts w:ascii="Symbol" w:hAnsi="Symbol"/>
                <w:spacing w:val="-4"/>
                <w:sz w:val="28"/>
              </w:rPr>
              <w:t></w:t>
            </w:r>
            <w:r w:rsidRPr="00407FC9">
              <w:rPr>
                <w:i/>
                <w:spacing w:val="-4"/>
                <w:sz w:val="28"/>
                <w:lang w:val="en-US"/>
              </w:rPr>
              <w:t>Q</w:t>
            </w:r>
            <w:proofErr w:type="spellStart"/>
            <w:r>
              <w:rPr>
                <w:i/>
                <w:spacing w:val="-4"/>
                <w:sz w:val="28"/>
                <w:vertAlign w:val="superscript"/>
              </w:rPr>
              <w:t>снп</w:t>
            </w:r>
            <w:proofErr w:type="spellEnd"/>
          </w:p>
          <w:p w14:paraId="0DECD8E7" w14:textId="77777777" w:rsidR="001813A2" w:rsidRPr="00407FC9" w:rsidRDefault="009A5CD2">
            <w:pPr>
              <w:pStyle w:val="TableParagraph"/>
              <w:tabs>
                <w:tab w:val="left" w:pos="2345"/>
                <w:tab w:val="left" w:pos="4008"/>
                <w:tab w:val="left" w:pos="4758"/>
              </w:tabs>
              <w:spacing w:line="97" w:lineRule="exact"/>
              <w:ind w:left="1647"/>
              <w:jc w:val="left"/>
              <w:rPr>
                <w:i/>
                <w:sz w:val="16"/>
                <w:lang w:val="en-US"/>
              </w:rPr>
            </w:pPr>
            <w:proofErr w:type="spellStart"/>
            <w:r w:rsidRPr="00407FC9">
              <w:rPr>
                <w:i/>
                <w:spacing w:val="-10"/>
                <w:w w:val="105"/>
                <w:sz w:val="16"/>
                <w:lang w:val="en-US"/>
              </w:rPr>
              <w:t>i</w:t>
            </w:r>
            <w:proofErr w:type="spellEnd"/>
            <w:r w:rsidRPr="00407FC9">
              <w:rPr>
                <w:i/>
                <w:sz w:val="16"/>
                <w:lang w:val="en-US"/>
              </w:rPr>
              <w:tab/>
            </w:r>
            <w:proofErr w:type="spellStart"/>
            <w:r w:rsidRPr="00407FC9">
              <w:rPr>
                <w:i/>
                <w:spacing w:val="-12"/>
                <w:w w:val="105"/>
                <w:sz w:val="16"/>
                <w:lang w:val="en-US"/>
              </w:rPr>
              <w:t>i</w:t>
            </w:r>
            <w:proofErr w:type="spellEnd"/>
            <w:r w:rsidRPr="00407FC9">
              <w:rPr>
                <w:i/>
                <w:sz w:val="16"/>
                <w:lang w:val="en-US"/>
              </w:rPr>
              <w:tab/>
            </w:r>
            <w:proofErr w:type="spellStart"/>
            <w:r w:rsidRPr="00407FC9">
              <w:rPr>
                <w:i/>
                <w:spacing w:val="-10"/>
                <w:w w:val="105"/>
                <w:sz w:val="16"/>
                <w:lang w:val="en-US"/>
              </w:rPr>
              <w:t>i</w:t>
            </w:r>
            <w:proofErr w:type="spellEnd"/>
            <w:r w:rsidRPr="00407FC9">
              <w:rPr>
                <w:i/>
                <w:sz w:val="16"/>
                <w:lang w:val="en-US"/>
              </w:rPr>
              <w:tab/>
            </w:r>
            <w:proofErr w:type="spellStart"/>
            <w:r w:rsidRPr="00407FC9">
              <w:rPr>
                <w:i/>
                <w:spacing w:val="-10"/>
                <w:w w:val="105"/>
                <w:sz w:val="16"/>
                <w:lang w:val="en-US"/>
              </w:rPr>
              <w:t>i</w:t>
            </w:r>
            <w:proofErr w:type="spellEnd"/>
          </w:p>
        </w:tc>
        <w:tc>
          <w:tcPr>
            <w:tcW w:w="648" w:type="dxa"/>
          </w:tcPr>
          <w:p w14:paraId="5249C2F3" w14:textId="77777777" w:rsidR="001813A2" w:rsidRDefault="009A5CD2">
            <w:pPr>
              <w:pStyle w:val="TableParagraph"/>
              <w:spacing w:before="239"/>
              <w:ind w:left="295"/>
              <w:jc w:val="left"/>
              <w:rPr>
                <w:sz w:val="26"/>
              </w:rPr>
            </w:pPr>
            <w:r>
              <w:rPr>
                <w:spacing w:val="-5"/>
                <w:sz w:val="26"/>
              </w:rPr>
              <w:t>(4)</w:t>
            </w:r>
          </w:p>
        </w:tc>
      </w:tr>
    </w:tbl>
    <w:p w14:paraId="1CDFE7B1" w14:textId="77777777" w:rsidR="001813A2" w:rsidRDefault="009A5CD2">
      <w:pPr>
        <w:pStyle w:val="a3"/>
        <w:spacing w:before="37"/>
        <w:ind w:left="887"/>
        <w:jc w:val="left"/>
        <w:rPr>
          <w:position w:val="1"/>
        </w:rPr>
      </w:pPr>
      <w:r>
        <w:rPr>
          <w:noProof/>
          <w:position w:val="1"/>
          <w:lang w:eastAsia="ru-RU"/>
        </w:rPr>
        <mc:AlternateContent>
          <mc:Choice Requires="wps">
            <w:drawing>
              <wp:anchor distT="0" distB="0" distL="0" distR="0" simplePos="0" relativeHeight="483722752" behindDoc="1" locked="0" layoutInCell="1" allowOverlap="1" wp14:anchorId="7EB6BA0F" wp14:editId="430CC0CB">
                <wp:simplePos x="0" y="0"/>
                <wp:positionH relativeFrom="page">
                  <wp:posOffset>1998262</wp:posOffset>
                </wp:positionH>
                <wp:positionV relativeFrom="paragraph">
                  <wp:posOffset>146235</wp:posOffset>
                </wp:positionV>
                <wp:extent cx="29845" cy="10922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845" cy="109220"/>
                        </a:xfrm>
                        <a:prstGeom prst="rect">
                          <a:avLst/>
                        </a:prstGeom>
                      </wps:spPr>
                      <wps:txbx>
                        <w:txbxContent>
                          <w:p w14:paraId="601966F8"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7EB6BA0F" id="Textbox 9" o:spid="_x0000_s1030" type="#_x0000_t202" style="position:absolute;left:0;text-align:left;margin-left:157.35pt;margin-top:11.5pt;width:2.35pt;height:8.6pt;z-index:-19593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" filled="f" stroked="f">
                <v:textbox inset="0,0,0,0">
                  <w:txbxContent>
                    <w:p w14:paraId="601966F8" w14:textId="77777777" w:rsidR="001813A2" w:rsidRDefault="009A5CD2">
                      <w:pPr>
                        <w:spacing w:line="170" w:lineRule="exact"/>
                        <w:rPr>
                          <w:i/>
                          <w:sz w:val="15"/>
                        </w:rPr>
                      </w:pPr>
                      <w:r>
                        <w:rPr>
                          <w:i/>
                          <w:spacing w:val="-10"/>
                          <w:w w:val="110"/>
                          <w:sz w:val="15"/>
                        </w:rPr>
                        <w:t>i</w:t>
                      </w:r>
                    </w:p>
                  </w:txbxContent>
                </v:textbox>
                <w10:wrap anchorx="page"/>
              </v:shape>
            </w:pict>
          </mc:Fallback>
        </mc:AlternateContent>
      </w:r>
      <w:r>
        <w:rPr>
          <w:rFonts w:ascii="Symbol" w:hAnsi="Symbol"/>
        </w:rPr>
        <w:t></w:t>
      </w:r>
      <w:proofErr w:type="spellStart"/>
      <w:r>
        <w:rPr>
          <w:i/>
        </w:rPr>
        <w:t>НВВ</w:t>
      </w:r>
      <w:r>
        <w:rPr>
          <w:i/>
          <w:vertAlign w:val="superscript"/>
        </w:rPr>
        <w:t>отэ</w:t>
      </w:r>
      <w:proofErr w:type="spellEnd"/>
      <w:r>
        <w:rPr>
          <w:i/>
          <w:spacing w:val="59"/>
        </w:rPr>
        <w:t xml:space="preserve"> </w:t>
      </w:r>
      <w:r>
        <w:rPr>
          <w:position w:val="1"/>
        </w:rPr>
        <w:t>–</w:t>
      </w:r>
      <w:r>
        <w:rPr>
          <w:spacing w:val="8"/>
          <w:position w:val="1"/>
        </w:rPr>
        <w:t xml:space="preserve"> </w:t>
      </w:r>
      <w:r>
        <w:rPr>
          <w:position w:val="1"/>
        </w:rPr>
        <w:t>дополнительная</w:t>
      </w:r>
      <w:r>
        <w:rPr>
          <w:spacing w:val="8"/>
          <w:position w:val="1"/>
        </w:rPr>
        <w:t xml:space="preserve"> </w:t>
      </w:r>
      <w:r>
        <w:rPr>
          <w:position w:val="1"/>
        </w:rPr>
        <w:t>необходимая</w:t>
      </w:r>
      <w:r>
        <w:rPr>
          <w:spacing w:val="7"/>
          <w:position w:val="1"/>
        </w:rPr>
        <w:t xml:space="preserve"> </w:t>
      </w:r>
      <w:r>
        <w:rPr>
          <w:position w:val="1"/>
        </w:rPr>
        <w:t>валовая</w:t>
      </w:r>
      <w:r>
        <w:rPr>
          <w:spacing w:val="8"/>
          <w:position w:val="1"/>
        </w:rPr>
        <w:t xml:space="preserve"> </w:t>
      </w:r>
      <w:r>
        <w:rPr>
          <w:position w:val="1"/>
        </w:rPr>
        <w:t>выручка</w:t>
      </w:r>
      <w:r>
        <w:rPr>
          <w:spacing w:val="8"/>
          <w:position w:val="1"/>
        </w:rPr>
        <w:t xml:space="preserve"> </w:t>
      </w:r>
      <w:r>
        <w:rPr>
          <w:position w:val="1"/>
        </w:rPr>
        <w:t>источника</w:t>
      </w:r>
      <w:r>
        <w:rPr>
          <w:spacing w:val="7"/>
          <w:position w:val="1"/>
        </w:rPr>
        <w:t xml:space="preserve"> </w:t>
      </w:r>
      <w:proofErr w:type="gramStart"/>
      <w:r>
        <w:rPr>
          <w:spacing w:val="-2"/>
          <w:position w:val="1"/>
        </w:rPr>
        <w:t>тепловой</w:t>
      </w:r>
      <w:proofErr w:type="gramEnd"/>
    </w:p>
    <w:p w14:paraId="54C82F91" w14:textId="77777777" w:rsidR="001813A2" w:rsidRDefault="009A5CD2">
      <w:pPr>
        <w:pStyle w:val="a3"/>
        <w:spacing w:before="54" w:line="237" w:lineRule="auto"/>
        <w:ind w:right="138"/>
      </w:pPr>
      <w:r>
        <w:t>энергии на отпуск тепловой энергии в виде горячей воды с коллекторов источника тепловой энергии (мощности) на</w:t>
      </w:r>
      <w:r>
        <w:rPr>
          <w:spacing w:val="32"/>
        </w:rPr>
        <w:t xml:space="preserve"> </w:t>
      </w:r>
      <w:r>
        <w:rPr>
          <w:i/>
          <w:sz w:val="28"/>
        </w:rPr>
        <w:t>i</w:t>
      </w:r>
      <w:r>
        <w:rPr>
          <w:i/>
          <w:spacing w:val="-18"/>
          <w:sz w:val="28"/>
        </w:rPr>
        <w:t xml:space="preserve"> </w:t>
      </w:r>
      <w:r>
        <w:t xml:space="preserve">-й расчетный период регулирования, </w:t>
      </w:r>
      <w:proofErr w:type="gramStart"/>
      <w:r>
        <w:t>определяемая</w:t>
      </w:r>
      <w:proofErr w:type="gramEnd"/>
      <w:r>
        <w:t xml:space="preserve"> дополнительными расходами на отпуск тепловой энергии с коллекторов источника тепловой энергии (мощности) для обеспечения теплоснабжения нового объекта заявителя, присоединяемого к тепловой сети системы теплоснабжения исполнителя, тыс. руб.;</w:t>
      </w:r>
    </w:p>
    <w:p w14:paraId="1ED5A558" w14:textId="77777777" w:rsidR="001813A2" w:rsidRDefault="009A5CD2">
      <w:pPr>
        <w:pStyle w:val="a3"/>
        <w:spacing w:before="30"/>
        <w:ind w:left="887"/>
        <w:jc w:val="left"/>
        <w:rPr>
          <w:position w:val="1"/>
        </w:rPr>
      </w:pPr>
      <w:r>
        <w:rPr>
          <w:noProof/>
          <w:position w:val="1"/>
          <w:lang w:eastAsia="ru-RU"/>
        </w:rPr>
        <mc:AlternateContent>
          <mc:Choice Requires="wps">
            <w:drawing>
              <wp:anchor distT="0" distB="0" distL="0" distR="0" simplePos="0" relativeHeight="483723264" behindDoc="1" locked="0" layoutInCell="1" allowOverlap="1" wp14:anchorId="5B4D0296" wp14:editId="34692257">
                <wp:simplePos x="0" y="0"/>
                <wp:positionH relativeFrom="page">
                  <wp:posOffset>1774695</wp:posOffset>
                </wp:positionH>
                <wp:positionV relativeFrom="paragraph">
                  <wp:posOffset>141661</wp:posOffset>
                </wp:positionV>
                <wp:extent cx="27940" cy="10922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40" cy="109220"/>
                        </a:xfrm>
                        <a:prstGeom prst="rect">
                          <a:avLst/>
                        </a:prstGeom>
                      </wps:spPr>
                      <wps:txbx>
                        <w:txbxContent>
                          <w:p w14:paraId="3B961B40" w14:textId="77777777" w:rsidR="001813A2" w:rsidRDefault="009A5CD2">
                            <w:pPr>
                              <w:spacing w:line="170" w:lineRule="exact"/>
                              <w:rPr>
                                <w:i/>
                                <w:sz w:val="15"/>
                              </w:rPr>
                            </w:pPr>
                            <w:r>
                              <w:rPr>
                                <w:i/>
                                <w:spacing w:val="-10"/>
                                <w:w w:val="105"/>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5B4D0296" id="Textbox 10" o:spid="_x0000_s1031" type="#_x0000_t202" style="position:absolute;left:0;text-align:left;margin-left:139.75pt;margin-top:11.15pt;width:2.2pt;height:8.6pt;z-index:-19593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" filled="f" stroked="f">
                <v:textbox inset="0,0,0,0">
                  <w:txbxContent>
                    <w:p w14:paraId="3B961B40" w14:textId="77777777" w:rsidR="001813A2" w:rsidRDefault="009A5CD2">
                      <w:pPr>
                        <w:spacing w:line="170" w:lineRule="exact"/>
                        <w:rPr>
                          <w:i/>
                          <w:sz w:val="15"/>
                        </w:rPr>
                      </w:pPr>
                      <w:r>
                        <w:rPr>
                          <w:i/>
                          <w:spacing w:val="-10"/>
                          <w:w w:val="105"/>
                          <w:sz w:val="15"/>
                        </w:rPr>
                        <w:t>i</w:t>
                      </w:r>
                    </w:p>
                  </w:txbxContent>
                </v:textbox>
                <w10:wrap anchorx="page"/>
              </v:shape>
            </w:pict>
          </mc:Fallback>
        </mc:AlternateContent>
      </w:r>
      <w:r>
        <w:rPr>
          <w:rFonts w:ascii="Symbol" w:hAnsi="Symbol"/>
        </w:rPr>
        <w:t></w:t>
      </w:r>
      <w:proofErr w:type="spellStart"/>
      <w:proofErr w:type="gramStart"/>
      <w:r>
        <w:rPr>
          <w:i/>
        </w:rPr>
        <w:t>Q</w:t>
      </w:r>
      <w:proofErr w:type="gramEnd"/>
      <w:r>
        <w:rPr>
          <w:i/>
          <w:vertAlign w:val="superscript"/>
        </w:rPr>
        <w:t>нп</w:t>
      </w:r>
      <w:proofErr w:type="spellEnd"/>
      <w:r>
        <w:rPr>
          <w:i/>
          <w:spacing w:val="67"/>
        </w:rPr>
        <w:t xml:space="preserve"> </w:t>
      </w:r>
      <w:r>
        <w:rPr>
          <w:position w:val="1"/>
        </w:rPr>
        <w:t>–</w:t>
      </w:r>
      <w:r>
        <w:rPr>
          <w:spacing w:val="39"/>
          <w:position w:val="1"/>
        </w:rPr>
        <w:t xml:space="preserve"> </w:t>
      </w:r>
      <w:r>
        <w:rPr>
          <w:position w:val="1"/>
        </w:rPr>
        <w:t>объем</w:t>
      </w:r>
      <w:r>
        <w:rPr>
          <w:spacing w:val="38"/>
          <w:position w:val="1"/>
        </w:rPr>
        <w:t xml:space="preserve"> </w:t>
      </w:r>
      <w:r>
        <w:rPr>
          <w:position w:val="1"/>
        </w:rPr>
        <w:t>отпуска</w:t>
      </w:r>
      <w:r>
        <w:rPr>
          <w:spacing w:val="41"/>
          <w:position w:val="1"/>
        </w:rPr>
        <w:t xml:space="preserve"> </w:t>
      </w:r>
      <w:r>
        <w:rPr>
          <w:position w:val="1"/>
        </w:rPr>
        <w:t>тепловой</w:t>
      </w:r>
      <w:r>
        <w:rPr>
          <w:spacing w:val="39"/>
          <w:position w:val="1"/>
        </w:rPr>
        <w:t xml:space="preserve"> </w:t>
      </w:r>
      <w:r>
        <w:rPr>
          <w:position w:val="1"/>
        </w:rPr>
        <w:t>энергии</w:t>
      </w:r>
      <w:r>
        <w:rPr>
          <w:spacing w:val="38"/>
          <w:position w:val="1"/>
        </w:rPr>
        <w:t xml:space="preserve"> </w:t>
      </w:r>
      <w:r>
        <w:rPr>
          <w:position w:val="1"/>
        </w:rPr>
        <w:t>в</w:t>
      </w:r>
      <w:r>
        <w:rPr>
          <w:spacing w:val="38"/>
          <w:position w:val="1"/>
        </w:rPr>
        <w:t xml:space="preserve"> </w:t>
      </w:r>
      <w:r>
        <w:rPr>
          <w:position w:val="1"/>
        </w:rPr>
        <w:t>виде</w:t>
      </w:r>
      <w:r>
        <w:rPr>
          <w:spacing w:val="38"/>
          <w:position w:val="1"/>
        </w:rPr>
        <w:t xml:space="preserve"> </w:t>
      </w:r>
      <w:r>
        <w:rPr>
          <w:position w:val="1"/>
        </w:rPr>
        <w:t>горячей</w:t>
      </w:r>
      <w:r>
        <w:rPr>
          <w:spacing w:val="38"/>
          <w:position w:val="1"/>
        </w:rPr>
        <w:t xml:space="preserve"> </w:t>
      </w:r>
      <w:r>
        <w:rPr>
          <w:position w:val="1"/>
        </w:rPr>
        <w:t>воды</w:t>
      </w:r>
      <w:r>
        <w:rPr>
          <w:spacing w:val="39"/>
          <w:position w:val="1"/>
        </w:rPr>
        <w:t xml:space="preserve"> </w:t>
      </w:r>
      <w:r>
        <w:rPr>
          <w:position w:val="1"/>
        </w:rPr>
        <w:t>с</w:t>
      </w:r>
      <w:r>
        <w:rPr>
          <w:spacing w:val="38"/>
          <w:position w:val="1"/>
        </w:rPr>
        <w:t xml:space="preserve"> </w:t>
      </w:r>
      <w:r>
        <w:rPr>
          <w:spacing w:val="-2"/>
          <w:position w:val="1"/>
        </w:rPr>
        <w:t>коллекторов</w:t>
      </w:r>
    </w:p>
    <w:p w14:paraId="0534E861" w14:textId="77777777" w:rsidR="001813A2" w:rsidRDefault="009A5CD2">
      <w:pPr>
        <w:pStyle w:val="a3"/>
        <w:spacing w:before="54" w:line="235" w:lineRule="auto"/>
        <w:ind w:right="140"/>
      </w:pPr>
      <w:r>
        <w:t>источника тепловой энергии (мощности) для теплоснабжения нового объекта заявителя, присоединяемого к тепловой сети системы теплоснабжения исполнителя</w:t>
      </w:r>
      <w:r>
        <w:rPr>
          <w:spacing w:val="40"/>
        </w:rPr>
        <w:t xml:space="preserve"> </w:t>
      </w:r>
      <w:r>
        <w:t>на</w:t>
      </w:r>
      <w:r>
        <w:rPr>
          <w:spacing w:val="40"/>
        </w:rPr>
        <w:t xml:space="preserve"> </w:t>
      </w:r>
      <w:r>
        <w:rPr>
          <w:i/>
          <w:sz w:val="28"/>
        </w:rPr>
        <w:t>i</w:t>
      </w:r>
      <w:r>
        <w:rPr>
          <w:i/>
          <w:spacing w:val="-3"/>
          <w:sz w:val="28"/>
        </w:rPr>
        <w:t xml:space="preserve"> </w:t>
      </w:r>
      <w:r>
        <w:t>-й расчетный период регулирования, тыс. Гкал.</w:t>
      </w:r>
    </w:p>
    <w:p w14:paraId="59C388AF" w14:textId="77777777" w:rsidR="001813A2" w:rsidRDefault="009A5CD2">
      <w:pPr>
        <w:pStyle w:val="a3"/>
        <w:tabs>
          <w:tab w:val="left" w:pos="2101"/>
          <w:tab w:val="left" w:pos="2442"/>
          <w:tab w:val="left" w:pos="4443"/>
          <w:tab w:val="left" w:pos="6098"/>
          <w:tab w:val="left" w:pos="7165"/>
          <w:tab w:val="left" w:pos="8301"/>
          <w:tab w:val="left" w:pos="8781"/>
        </w:tabs>
        <w:spacing w:before="29"/>
        <w:ind w:left="888"/>
        <w:jc w:val="left"/>
        <w:rPr>
          <w:position w:val="1"/>
        </w:rPr>
      </w:pPr>
      <w:r>
        <w:rPr>
          <w:noProof/>
          <w:position w:val="1"/>
          <w:lang w:eastAsia="ru-RU"/>
        </w:rPr>
        <mc:AlternateContent>
          <mc:Choice Requires="wps">
            <w:drawing>
              <wp:anchor distT="0" distB="0" distL="0" distR="0" simplePos="0" relativeHeight="483723776" behindDoc="1" locked="0" layoutInCell="1" allowOverlap="1" wp14:anchorId="40572205" wp14:editId="69C0FF6B">
                <wp:simplePos x="0" y="0"/>
                <wp:positionH relativeFrom="page">
                  <wp:posOffset>1998968</wp:posOffset>
                </wp:positionH>
                <wp:positionV relativeFrom="paragraph">
                  <wp:posOffset>140995</wp:posOffset>
                </wp:positionV>
                <wp:extent cx="29209" cy="10922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09" cy="109220"/>
                        </a:xfrm>
                        <a:prstGeom prst="rect">
                          <a:avLst/>
                        </a:prstGeom>
                      </wps:spPr>
                      <wps:txbx>
                        <w:txbxContent>
                          <w:p w14:paraId="046BDF31"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40572205" id="Textbox 11" o:spid="_x0000_s1032" type="#_x0000_t202" style="position:absolute;left:0;text-align:left;margin-left:157.4pt;margin-top:11.1pt;width:2.3pt;height:8.6pt;z-index:-19592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" filled="f" stroked="f">
                <v:textbox inset="0,0,0,0">
                  <w:txbxContent>
                    <w:p w14:paraId="046BDF31" w14:textId="77777777" w:rsidR="001813A2" w:rsidRDefault="009A5CD2">
                      <w:pPr>
                        <w:spacing w:line="170" w:lineRule="exact"/>
                        <w:rPr>
                          <w:i/>
                          <w:sz w:val="15"/>
                        </w:rPr>
                      </w:pPr>
                      <w:r>
                        <w:rPr>
                          <w:i/>
                          <w:spacing w:val="-10"/>
                          <w:w w:val="110"/>
                          <w:sz w:val="15"/>
                        </w:rPr>
                        <w:t>i</w:t>
                      </w:r>
                    </w:p>
                  </w:txbxContent>
                </v:textbox>
                <w10:wrap anchorx="page"/>
              </v:shape>
            </w:pict>
          </mc:Fallback>
        </mc:AlternateContent>
      </w:r>
      <w:r>
        <w:rPr>
          <w:rFonts w:ascii="Symbol" w:hAnsi="Symbol"/>
          <w:spacing w:val="-2"/>
        </w:rPr>
        <w:t></w:t>
      </w:r>
      <w:proofErr w:type="spellStart"/>
      <w:r>
        <w:rPr>
          <w:i/>
          <w:spacing w:val="-2"/>
        </w:rPr>
        <w:t>НВВ</w:t>
      </w:r>
      <w:r>
        <w:rPr>
          <w:i/>
          <w:spacing w:val="-2"/>
          <w:vertAlign w:val="superscript"/>
        </w:rPr>
        <w:t>пер</w:t>
      </w:r>
      <w:proofErr w:type="spellEnd"/>
      <w:r>
        <w:rPr>
          <w:i/>
        </w:rPr>
        <w:tab/>
      </w:r>
      <w:r>
        <w:rPr>
          <w:position w:val="1"/>
        </w:rPr>
        <w:t>–</w:t>
      </w:r>
      <w:r>
        <w:rPr>
          <w:position w:val="1"/>
        </w:rPr>
        <w:tab/>
      </w:r>
      <w:r>
        <w:rPr>
          <w:spacing w:val="-2"/>
          <w:position w:val="1"/>
        </w:rPr>
        <w:t>дополнительная</w:t>
      </w:r>
      <w:r>
        <w:rPr>
          <w:position w:val="1"/>
        </w:rPr>
        <w:tab/>
      </w:r>
      <w:r>
        <w:rPr>
          <w:spacing w:val="-2"/>
          <w:position w:val="1"/>
        </w:rPr>
        <w:t>необходимая</w:t>
      </w:r>
      <w:r>
        <w:rPr>
          <w:position w:val="1"/>
        </w:rPr>
        <w:tab/>
      </w:r>
      <w:r>
        <w:rPr>
          <w:spacing w:val="-2"/>
          <w:position w:val="1"/>
        </w:rPr>
        <w:t>валовая</w:t>
      </w:r>
      <w:r>
        <w:rPr>
          <w:position w:val="1"/>
        </w:rPr>
        <w:tab/>
      </w:r>
      <w:r>
        <w:rPr>
          <w:spacing w:val="-2"/>
          <w:position w:val="1"/>
        </w:rPr>
        <w:t>выручка</w:t>
      </w:r>
      <w:r>
        <w:rPr>
          <w:position w:val="1"/>
        </w:rPr>
        <w:tab/>
      </w:r>
      <w:r>
        <w:rPr>
          <w:spacing w:val="-5"/>
          <w:position w:val="1"/>
        </w:rPr>
        <w:t>по</w:t>
      </w:r>
      <w:r>
        <w:rPr>
          <w:position w:val="1"/>
        </w:rPr>
        <w:tab/>
      </w:r>
      <w:r>
        <w:rPr>
          <w:spacing w:val="-2"/>
          <w:position w:val="1"/>
        </w:rPr>
        <w:t>передаче</w:t>
      </w:r>
    </w:p>
    <w:p w14:paraId="3D5F8B4C" w14:textId="77777777" w:rsidR="001813A2" w:rsidRDefault="009A5CD2">
      <w:pPr>
        <w:pStyle w:val="a3"/>
        <w:spacing w:before="55" w:line="235" w:lineRule="auto"/>
        <w:ind w:right="135"/>
      </w:pPr>
      <w:r>
        <w:t xml:space="preserve">тепловой энергии </w:t>
      </w:r>
      <w:proofErr w:type="gramStart"/>
      <w:r>
        <w:t>в виде горячей воды в системе теплоснабжения определяемая дополнительными расходами на передачу тепловой энергии по тепловым сетям исполнителя для обеспечения</w:t>
      </w:r>
      <w:proofErr w:type="gramEnd"/>
      <w:r>
        <w:t xml:space="preserve"> теплоснабжения нового объекта заявителя, присоединяемого к тепловой сети системы теплоснабжения исполнителя на </w:t>
      </w:r>
      <w:r>
        <w:rPr>
          <w:i/>
          <w:sz w:val="28"/>
        </w:rPr>
        <w:t>i</w:t>
      </w:r>
      <w:r>
        <w:rPr>
          <w:i/>
          <w:spacing w:val="-18"/>
          <w:sz w:val="28"/>
        </w:rPr>
        <w:t xml:space="preserve"> </w:t>
      </w:r>
      <w:r>
        <w:t>-й расчетный период регулирования, тыс. руб.;</w:t>
      </w:r>
    </w:p>
    <w:p w14:paraId="156FC7C4" w14:textId="77777777" w:rsidR="001813A2" w:rsidRDefault="009A5CD2">
      <w:pPr>
        <w:pStyle w:val="a3"/>
        <w:spacing w:before="40"/>
        <w:ind w:left="888"/>
        <w:jc w:val="left"/>
        <w:rPr>
          <w:position w:val="1"/>
        </w:rPr>
      </w:pPr>
      <w:r>
        <w:rPr>
          <w:noProof/>
          <w:position w:val="1"/>
          <w:lang w:eastAsia="ru-RU"/>
        </w:rPr>
        <mc:AlternateContent>
          <mc:Choice Requires="wps">
            <w:drawing>
              <wp:anchor distT="0" distB="0" distL="0" distR="0" simplePos="0" relativeHeight="483724288" behindDoc="1" locked="0" layoutInCell="1" allowOverlap="1" wp14:anchorId="2C139167" wp14:editId="05BDD49E">
                <wp:simplePos x="0" y="0"/>
                <wp:positionH relativeFrom="page">
                  <wp:posOffset>1782209</wp:posOffset>
                </wp:positionH>
                <wp:positionV relativeFrom="paragraph">
                  <wp:posOffset>147955</wp:posOffset>
                </wp:positionV>
                <wp:extent cx="29209" cy="10922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09" cy="109220"/>
                        </a:xfrm>
                        <a:prstGeom prst="rect">
                          <a:avLst/>
                        </a:prstGeom>
                      </wps:spPr>
                      <wps:txbx>
                        <w:txbxContent>
                          <w:p w14:paraId="65BBA977"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2C139167" id="Textbox 12" o:spid="_x0000_s1033" type="#_x0000_t202" style="position:absolute;left:0;text-align:left;margin-left:140.35pt;margin-top:11.65pt;width:2.3pt;height:8.6pt;z-index:-19592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" filled="f" stroked="f">
                <v:textbox inset="0,0,0,0">
                  <w:txbxContent>
                    <w:p w14:paraId="65BBA977" w14:textId="77777777" w:rsidR="001813A2" w:rsidRDefault="009A5CD2">
                      <w:pPr>
                        <w:spacing w:line="170" w:lineRule="exact"/>
                        <w:rPr>
                          <w:i/>
                          <w:sz w:val="15"/>
                        </w:rPr>
                      </w:pPr>
                      <w:r>
                        <w:rPr>
                          <w:i/>
                          <w:spacing w:val="-10"/>
                          <w:w w:val="110"/>
                          <w:sz w:val="15"/>
                        </w:rPr>
                        <w:t>i</w:t>
                      </w:r>
                    </w:p>
                  </w:txbxContent>
                </v:textbox>
                <w10:wrap anchorx="page"/>
              </v:shape>
            </w:pict>
          </mc:Fallback>
        </mc:AlternateContent>
      </w:r>
      <w:r>
        <w:rPr>
          <w:rFonts w:ascii="Symbol" w:hAnsi="Symbol"/>
        </w:rPr>
        <w:t></w:t>
      </w:r>
      <w:proofErr w:type="spellStart"/>
      <w:proofErr w:type="gramStart"/>
      <w:r>
        <w:rPr>
          <w:i/>
        </w:rPr>
        <w:t>Q</w:t>
      </w:r>
      <w:proofErr w:type="gramEnd"/>
      <w:r>
        <w:rPr>
          <w:i/>
          <w:vertAlign w:val="superscript"/>
        </w:rPr>
        <w:t>снп</w:t>
      </w:r>
      <w:proofErr w:type="spellEnd"/>
      <w:r>
        <w:rPr>
          <w:i/>
          <w:spacing w:val="59"/>
          <w:w w:val="150"/>
        </w:rPr>
        <w:t xml:space="preserve"> </w:t>
      </w:r>
      <w:r>
        <w:rPr>
          <w:position w:val="1"/>
        </w:rPr>
        <w:t>–</w:t>
      </w:r>
      <w:r>
        <w:rPr>
          <w:spacing w:val="49"/>
          <w:position w:val="1"/>
        </w:rPr>
        <w:t xml:space="preserve"> </w:t>
      </w:r>
      <w:r>
        <w:rPr>
          <w:position w:val="1"/>
        </w:rPr>
        <w:t>объем</w:t>
      </w:r>
      <w:r>
        <w:rPr>
          <w:spacing w:val="48"/>
          <w:position w:val="1"/>
        </w:rPr>
        <w:t xml:space="preserve"> </w:t>
      </w:r>
      <w:r>
        <w:rPr>
          <w:position w:val="1"/>
        </w:rPr>
        <w:t>отпуска</w:t>
      </w:r>
      <w:r>
        <w:rPr>
          <w:spacing w:val="48"/>
          <w:position w:val="1"/>
        </w:rPr>
        <w:t xml:space="preserve"> </w:t>
      </w:r>
      <w:r>
        <w:rPr>
          <w:position w:val="1"/>
        </w:rPr>
        <w:t>тепловой</w:t>
      </w:r>
      <w:r>
        <w:rPr>
          <w:spacing w:val="49"/>
          <w:position w:val="1"/>
        </w:rPr>
        <w:t xml:space="preserve"> </w:t>
      </w:r>
      <w:r>
        <w:rPr>
          <w:position w:val="1"/>
        </w:rPr>
        <w:t>энергии</w:t>
      </w:r>
      <w:r>
        <w:rPr>
          <w:spacing w:val="49"/>
          <w:position w:val="1"/>
        </w:rPr>
        <w:t xml:space="preserve"> </w:t>
      </w:r>
      <w:r>
        <w:rPr>
          <w:position w:val="1"/>
        </w:rPr>
        <w:t>в</w:t>
      </w:r>
      <w:r>
        <w:rPr>
          <w:spacing w:val="48"/>
          <w:position w:val="1"/>
        </w:rPr>
        <w:t xml:space="preserve"> </w:t>
      </w:r>
      <w:r>
        <w:rPr>
          <w:position w:val="1"/>
        </w:rPr>
        <w:t>виде</w:t>
      </w:r>
      <w:r>
        <w:rPr>
          <w:spacing w:val="48"/>
          <w:position w:val="1"/>
        </w:rPr>
        <w:t xml:space="preserve"> </w:t>
      </w:r>
      <w:r>
        <w:rPr>
          <w:position w:val="1"/>
        </w:rPr>
        <w:t>горячей</w:t>
      </w:r>
      <w:r>
        <w:rPr>
          <w:spacing w:val="49"/>
          <w:position w:val="1"/>
        </w:rPr>
        <w:t xml:space="preserve"> </w:t>
      </w:r>
      <w:r>
        <w:rPr>
          <w:position w:val="1"/>
        </w:rPr>
        <w:t>воды</w:t>
      </w:r>
      <w:r>
        <w:rPr>
          <w:spacing w:val="49"/>
          <w:position w:val="1"/>
        </w:rPr>
        <w:t xml:space="preserve"> </w:t>
      </w:r>
      <w:r>
        <w:rPr>
          <w:position w:val="1"/>
        </w:rPr>
        <w:t>из</w:t>
      </w:r>
      <w:r>
        <w:rPr>
          <w:spacing w:val="51"/>
          <w:position w:val="1"/>
        </w:rPr>
        <w:t xml:space="preserve"> </w:t>
      </w:r>
      <w:r>
        <w:rPr>
          <w:spacing w:val="-2"/>
          <w:position w:val="1"/>
        </w:rPr>
        <w:t>тепловых</w:t>
      </w:r>
    </w:p>
    <w:p w14:paraId="7C4F65EB" w14:textId="77777777" w:rsidR="001813A2" w:rsidRDefault="009A5CD2">
      <w:pPr>
        <w:pStyle w:val="a3"/>
        <w:spacing w:before="54" w:line="235" w:lineRule="auto"/>
        <w:ind w:right="139"/>
      </w:pPr>
      <w:r>
        <w:t>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w:t>
      </w:r>
      <w:r>
        <w:rPr>
          <w:spacing w:val="40"/>
        </w:rPr>
        <w:t xml:space="preserve"> </w:t>
      </w:r>
      <w:r>
        <w:t>на</w:t>
      </w:r>
      <w:r>
        <w:rPr>
          <w:spacing w:val="40"/>
        </w:rPr>
        <w:t xml:space="preserve"> </w:t>
      </w:r>
      <w:r>
        <w:rPr>
          <w:i/>
          <w:sz w:val="28"/>
        </w:rPr>
        <w:t>i</w:t>
      </w:r>
      <w:r>
        <w:rPr>
          <w:i/>
          <w:spacing w:val="-3"/>
          <w:sz w:val="28"/>
        </w:rPr>
        <w:t xml:space="preserve"> </w:t>
      </w:r>
      <w:r>
        <w:t>-й расчетный период регулирования, тыс. Гкал.</w:t>
      </w:r>
    </w:p>
    <w:p w14:paraId="0D05DFA9" w14:textId="77777777" w:rsidR="001813A2" w:rsidRDefault="009A5CD2">
      <w:pPr>
        <w:pStyle w:val="a5"/>
        <w:numPr>
          <w:ilvl w:val="0"/>
          <w:numId w:val="19"/>
        </w:numPr>
        <w:tabs>
          <w:tab w:val="left" w:pos="1140"/>
        </w:tabs>
        <w:ind w:right="139" w:firstLine="707"/>
        <w:jc w:val="both"/>
        <w:rPr>
          <w:sz w:val="26"/>
        </w:rPr>
      </w:pPr>
      <w:r>
        <w:rPr>
          <w:sz w:val="26"/>
        </w:rPr>
        <w:t>Если по результатам расчетов получено, что стоимость тепловой энергии в виде горячей воды, поставляемой потребителям в системе теплоснабжения исполнителя</w:t>
      </w:r>
      <w:r>
        <w:rPr>
          <w:spacing w:val="79"/>
          <w:sz w:val="26"/>
        </w:rPr>
        <w:t xml:space="preserve"> </w:t>
      </w:r>
      <w:r>
        <w:rPr>
          <w:sz w:val="26"/>
        </w:rPr>
        <w:t>с</w:t>
      </w:r>
      <w:r>
        <w:rPr>
          <w:spacing w:val="80"/>
          <w:sz w:val="26"/>
        </w:rPr>
        <w:t xml:space="preserve"> </w:t>
      </w:r>
      <w:r>
        <w:rPr>
          <w:sz w:val="26"/>
        </w:rPr>
        <w:t>учетом</w:t>
      </w:r>
      <w:r>
        <w:rPr>
          <w:spacing w:val="77"/>
          <w:sz w:val="26"/>
        </w:rPr>
        <w:t xml:space="preserve"> </w:t>
      </w:r>
      <w:r>
        <w:rPr>
          <w:sz w:val="26"/>
        </w:rPr>
        <w:t>присоединения</w:t>
      </w:r>
      <w:r>
        <w:rPr>
          <w:spacing w:val="79"/>
          <w:sz w:val="26"/>
        </w:rPr>
        <w:t xml:space="preserve"> </w:t>
      </w:r>
      <w:r>
        <w:rPr>
          <w:sz w:val="26"/>
        </w:rPr>
        <w:t>тепловой</w:t>
      </w:r>
      <w:r>
        <w:rPr>
          <w:spacing w:val="79"/>
          <w:sz w:val="26"/>
        </w:rPr>
        <w:t xml:space="preserve"> </w:t>
      </w:r>
      <w:r>
        <w:rPr>
          <w:sz w:val="26"/>
        </w:rPr>
        <w:t>мощности</w:t>
      </w:r>
      <w:r>
        <w:rPr>
          <w:spacing w:val="78"/>
          <w:sz w:val="26"/>
        </w:rPr>
        <w:t xml:space="preserve"> </w:t>
      </w:r>
      <w:r>
        <w:rPr>
          <w:sz w:val="26"/>
        </w:rPr>
        <w:t>заявителя</w:t>
      </w:r>
      <w:r>
        <w:rPr>
          <w:spacing w:val="79"/>
          <w:sz w:val="26"/>
        </w:rPr>
        <w:t xml:space="preserve"> </w:t>
      </w:r>
      <w:proofErr w:type="gramStart"/>
      <w:r>
        <w:rPr>
          <w:sz w:val="26"/>
        </w:rPr>
        <w:t>к</w:t>
      </w:r>
      <w:proofErr w:type="gramEnd"/>
      <w:r>
        <w:rPr>
          <w:spacing w:val="77"/>
          <w:sz w:val="26"/>
        </w:rPr>
        <w:t xml:space="preserve"> </w:t>
      </w:r>
      <w:r>
        <w:rPr>
          <w:sz w:val="26"/>
        </w:rPr>
        <w:t>тепловым</w:t>
      </w:r>
    </w:p>
    <w:p w14:paraId="35621077" w14:textId="77777777" w:rsidR="001813A2" w:rsidRDefault="009A5CD2">
      <w:pPr>
        <w:pStyle w:val="a3"/>
        <w:spacing w:before="36"/>
        <w:jc w:val="left"/>
        <w:rPr>
          <w:position w:val="1"/>
        </w:rPr>
      </w:pPr>
      <w:r>
        <w:rPr>
          <w:noProof/>
          <w:position w:val="1"/>
          <w:lang w:eastAsia="ru-RU"/>
        </w:rPr>
        <mc:AlternateContent>
          <mc:Choice Requires="wps">
            <w:drawing>
              <wp:anchor distT="0" distB="0" distL="0" distR="0" simplePos="0" relativeHeight="483724800" behindDoc="1" locked="0" layoutInCell="1" allowOverlap="1" wp14:anchorId="5E926DB7" wp14:editId="3287E7CA">
                <wp:simplePos x="0" y="0"/>
                <wp:positionH relativeFrom="page">
                  <wp:posOffset>3485926</wp:posOffset>
                </wp:positionH>
                <wp:positionV relativeFrom="paragraph">
                  <wp:posOffset>140006</wp:posOffset>
                </wp:positionV>
                <wp:extent cx="29209" cy="10858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09" cy="108585"/>
                        </a:xfrm>
                        <a:prstGeom prst="rect">
                          <a:avLst/>
                        </a:prstGeom>
                      </wps:spPr>
                      <wps:txbx>
                        <w:txbxContent>
                          <w:p w14:paraId="0B874BF3" w14:textId="77777777" w:rsidR="001813A2" w:rsidRDefault="009A5CD2">
                            <w:pPr>
                              <w:spacing w:line="170" w:lineRule="exact"/>
                              <w:rPr>
                                <w:i/>
                                <w:sz w:val="15"/>
                              </w:rPr>
                            </w:pPr>
                            <w:r>
                              <w:rPr>
                                <w:i/>
                                <w:spacing w:val="-10"/>
                                <w:w w:val="1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5E926DB7" id="Textbox 13" o:spid="_x0000_s1034" type="#_x0000_t202" style="position:absolute;left:0;text-align:left;margin-left:274.5pt;margin-top:11pt;width:2.3pt;height:8.55pt;z-index:-19591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" filled="f" stroked="f">
                <v:textbox inset="0,0,0,0">
                  <w:txbxContent>
                    <w:p w14:paraId="0B874BF3" w14:textId="77777777" w:rsidR="001813A2" w:rsidRDefault="009A5CD2">
                      <w:pPr>
                        <w:spacing w:line="170" w:lineRule="exact"/>
                        <w:rPr>
                          <w:i/>
                          <w:sz w:val="15"/>
                        </w:rPr>
                      </w:pPr>
                      <w:r>
                        <w:rPr>
                          <w:i/>
                          <w:spacing w:val="-10"/>
                          <w:w w:val="110"/>
                          <w:sz w:val="15"/>
                        </w:rPr>
                        <w:t>i</w:t>
                      </w:r>
                    </w:p>
                  </w:txbxContent>
                </v:textbox>
                <w10:wrap anchorx="page"/>
              </v:shape>
            </w:pict>
          </mc:Fallback>
        </mc:AlternateContent>
      </w:r>
      <w:r>
        <w:rPr>
          <w:position w:val="1"/>
        </w:rPr>
        <w:t>сетям</w:t>
      </w:r>
      <w:r>
        <w:rPr>
          <w:spacing w:val="-6"/>
          <w:position w:val="1"/>
        </w:rPr>
        <w:t xml:space="preserve"> </w:t>
      </w:r>
      <w:r>
        <w:rPr>
          <w:position w:val="1"/>
        </w:rPr>
        <w:t>системы</w:t>
      </w:r>
      <w:r>
        <w:rPr>
          <w:spacing w:val="1"/>
          <w:position w:val="1"/>
        </w:rPr>
        <w:t xml:space="preserve"> </w:t>
      </w:r>
      <w:r>
        <w:rPr>
          <w:position w:val="1"/>
        </w:rPr>
        <w:t>теплоснабжения</w:t>
      </w:r>
      <w:r>
        <w:rPr>
          <w:spacing w:val="18"/>
          <w:position w:val="1"/>
        </w:rPr>
        <w:t xml:space="preserve"> </w:t>
      </w:r>
      <w:r>
        <w:rPr>
          <w:i/>
        </w:rPr>
        <w:t>Т</w:t>
      </w:r>
      <w:r>
        <w:rPr>
          <w:i/>
          <w:spacing w:val="-25"/>
        </w:rPr>
        <w:t xml:space="preserve"> </w:t>
      </w:r>
      <w:proofErr w:type="spellStart"/>
      <w:r>
        <w:rPr>
          <w:i/>
          <w:vertAlign w:val="superscript"/>
        </w:rPr>
        <w:t>кп</w:t>
      </w:r>
      <w:proofErr w:type="gramStart"/>
      <w:r>
        <w:rPr>
          <w:vertAlign w:val="superscript"/>
        </w:rPr>
        <w:t>,</w:t>
      </w:r>
      <w:r>
        <w:rPr>
          <w:i/>
          <w:vertAlign w:val="superscript"/>
        </w:rPr>
        <w:t>н</w:t>
      </w:r>
      <w:proofErr w:type="gramEnd"/>
      <w:r>
        <w:rPr>
          <w:i/>
          <w:vertAlign w:val="superscript"/>
        </w:rPr>
        <w:t>п</w:t>
      </w:r>
      <w:proofErr w:type="spellEnd"/>
      <w:r>
        <w:rPr>
          <w:i/>
          <w:spacing w:val="44"/>
        </w:rPr>
        <w:t xml:space="preserve"> </w:t>
      </w:r>
      <w:r>
        <w:rPr>
          <w:position w:val="1"/>
        </w:rPr>
        <w:t>больше</w:t>
      </w:r>
      <w:r>
        <w:rPr>
          <w:spacing w:val="-2"/>
          <w:position w:val="1"/>
        </w:rPr>
        <w:t xml:space="preserve"> </w:t>
      </w:r>
      <w:r>
        <w:rPr>
          <w:position w:val="1"/>
        </w:rPr>
        <w:t>чем</w:t>
      </w:r>
      <w:r>
        <w:rPr>
          <w:spacing w:val="-3"/>
          <w:position w:val="1"/>
        </w:rPr>
        <w:t xml:space="preserve"> </w:t>
      </w:r>
      <w:r>
        <w:rPr>
          <w:position w:val="1"/>
        </w:rPr>
        <w:t>стоимость</w:t>
      </w:r>
      <w:r>
        <w:rPr>
          <w:spacing w:val="-1"/>
          <w:position w:val="1"/>
        </w:rPr>
        <w:t xml:space="preserve"> </w:t>
      </w:r>
      <w:r>
        <w:rPr>
          <w:position w:val="1"/>
        </w:rPr>
        <w:t>тепловой</w:t>
      </w:r>
      <w:r>
        <w:rPr>
          <w:spacing w:val="-2"/>
          <w:position w:val="1"/>
        </w:rPr>
        <w:t xml:space="preserve"> </w:t>
      </w:r>
      <w:r>
        <w:rPr>
          <w:position w:val="1"/>
        </w:rPr>
        <w:t>энергии</w:t>
      </w:r>
      <w:r>
        <w:rPr>
          <w:spacing w:val="5"/>
          <w:position w:val="1"/>
        </w:rPr>
        <w:t xml:space="preserve"> </w:t>
      </w:r>
      <w:r>
        <w:rPr>
          <w:position w:val="1"/>
        </w:rPr>
        <w:t>в</w:t>
      </w:r>
      <w:r>
        <w:rPr>
          <w:spacing w:val="-2"/>
          <w:position w:val="1"/>
        </w:rPr>
        <w:t xml:space="preserve"> </w:t>
      </w:r>
      <w:r>
        <w:rPr>
          <w:spacing w:val="-4"/>
          <w:position w:val="1"/>
        </w:rPr>
        <w:t>виде</w:t>
      </w:r>
    </w:p>
    <w:p w14:paraId="0E1E764E" w14:textId="77777777" w:rsidR="001813A2" w:rsidRDefault="009A5CD2">
      <w:pPr>
        <w:pStyle w:val="a3"/>
        <w:spacing w:before="53" w:line="256" w:lineRule="auto"/>
        <w:ind w:right="138"/>
        <w:rPr>
          <w:position w:val="1"/>
        </w:rPr>
      </w:pPr>
      <w:r>
        <w:rPr>
          <w:noProof/>
          <w:position w:val="1"/>
          <w:lang w:eastAsia="ru-RU"/>
        </w:rPr>
        <mc:AlternateContent>
          <mc:Choice Requires="wps">
            <w:drawing>
              <wp:anchor distT="0" distB="0" distL="0" distR="0" simplePos="0" relativeHeight="483725312" behindDoc="1" locked="0" layoutInCell="1" allowOverlap="1" wp14:anchorId="22D3EFD9" wp14:editId="37A52BE7">
                <wp:simplePos x="0" y="0"/>
                <wp:positionH relativeFrom="page">
                  <wp:posOffset>1195494</wp:posOffset>
                </wp:positionH>
                <wp:positionV relativeFrom="paragraph">
                  <wp:posOffset>556325</wp:posOffset>
                </wp:positionV>
                <wp:extent cx="27305" cy="10922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05" cy="109220"/>
                        </a:xfrm>
                        <a:prstGeom prst="rect">
                          <a:avLst/>
                        </a:prstGeom>
                      </wps:spPr>
                      <wps:txbx>
                        <w:txbxContent>
                          <w:p w14:paraId="2A80AE71" w14:textId="77777777" w:rsidR="001813A2" w:rsidRDefault="009A5CD2">
                            <w:pPr>
                              <w:spacing w:line="171" w:lineRule="exact"/>
                              <w:rPr>
                                <w:i/>
                                <w:sz w:val="15"/>
                              </w:rPr>
                            </w:pPr>
                            <w:r>
                              <w:rPr>
                                <w:i/>
                                <w:spacing w:val="-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22D3EFD9" id="Textbox 14" o:spid="_x0000_s1035" type="#_x0000_t202" style="position:absolute;left:0;text-align:left;margin-left:94.15pt;margin-top:43.8pt;width:2.15pt;height:8.6pt;z-index:-19591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" filled="f" stroked="f">
                <v:textbox inset="0,0,0,0">
                  <w:txbxContent>
                    <w:p w14:paraId="2A80AE71" w14:textId="77777777" w:rsidR="001813A2" w:rsidRDefault="009A5CD2">
                      <w:pPr>
                        <w:spacing w:line="171" w:lineRule="exact"/>
                        <w:rPr>
                          <w:i/>
                          <w:sz w:val="15"/>
                        </w:rPr>
                      </w:pPr>
                      <w:r>
                        <w:rPr>
                          <w:i/>
                          <w:spacing w:val="-10"/>
                          <w:sz w:val="15"/>
                        </w:rPr>
                        <w:t>i</w:t>
                      </w:r>
                    </w:p>
                  </w:txbxContent>
                </v:textbox>
                <w10:wrap anchorx="page"/>
              </v:shape>
            </w:pict>
          </mc:Fallback>
        </mc:AlternateContent>
      </w:r>
      <w:r>
        <w:t xml:space="preserve">горячей воды, поставляемой потребителям в системе теплоснабжения до присоединения потребителя к тепловым сетям системы теплоснабжения исполнителя </w:t>
      </w:r>
      <w:r>
        <w:rPr>
          <w:i/>
          <w:sz w:val="27"/>
        </w:rPr>
        <w:t>Т</w:t>
      </w:r>
      <w:r>
        <w:rPr>
          <w:i/>
          <w:spacing w:val="-27"/>
          <w:sz w:val="27"/>
        </w:rPr>
        <w:t xml:space="preserve"> </w:t>
      </w:r>
      <w:proofErr w:type="spellStart"/>
      <w:r>
        <w:rPr>
          <w:i/>
          <w:sz w:val="27"/>
          <w:vertAlign w:val="superscript"/>
        </w:rPr>
        <w:t>кп</w:t>
      </w:r>
      <w:proofErr w:type="spellEnd"/>
      <w:proofErr w:type="gramStart"/>
      <w:r>
        <w:rPr>
          <w:i/>
          <w:spacing w:val="-25"/>
          <w:sz w:val="27"/>
        </w:rPr>
        <w:t xml:space="preserve"> </w:t>
      </w:r>
      <w:r>
        <w:rPr>
          <w:position w:val="1"/>
        </w:rPr>
        <w:t>,</w:t>
      </w:r>
      <w:proofErr w:type="gramEnd"/>
      <w:r>
        <w:rPr>
          <w:position w:val="1"/>
        </w:rPr>
        <w:t xml:space="preserve"> то присоединение объекта заявителя к тепловым сетям системы теплоснабжения</w:t>
      </w:r>
    </w:p>
    <w:p w14:paraId="41AD5658" w14:textId="77777777" w:rsidR="001813A2" w:rsidRDefault="009A5CD2">
      <w:pPr>
        <w:pStyle w:val="a3"/>
        <w:spacing w:before="26"/>
        <w:ind w:right="137"/>
      </w:pPr>
      <w:r>
        <w:rPr>
          <w:noProof/>
          <w:lang w:eastAsia="ru-RU"/>
        </w:rPr>
        <mc:AlternateContent>
          <mc:Choice Requires="wps">
            <w:drawing>
              <wp:anchor distT="0" distB="0" distL="0" distR="0" simplePos="0" relativeHeight="15734272" behindDoc="0" locked="0" layoutInCell="1" allowOverlap="1" wp14:anchorId="56920F1D" wp14:editId="3C5AAF57">
                <wp:simplePos x="0" y="0"/>
                <wp:positionH relativeFrom="page">
                  <wp:posOffset>5309350</wp:posOffset>
                </wp:positionH>
                <wp:positionV relativeFrom="paragraph">
                  <wp:posOffset>621890</wp:posOffset>
                </wp:positionV>
                <wp:extent cx="100330" cy="18859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330" cy="188595"/>
                        </a:xfrm>
                        <a:prstGeom prst="rect">
                          <a:avLst/>
                        </a:prstGeom>
                      </wps:spPr>
                      <wps:txbx>
                        <w:txbxContent>
                          <w:p w14:paraId="115A8C13" w14:textId="77777777" w:rsidR="001813A2" w:rsidRDefault="009A5CD2">
                            <w:pPr>
                              <w:spacing w:line="295" w:lineRule="exact"/>
                              <w:rPr>
                                <w:i/>
                                <w:sz w:val="26"/>
                              </w:rPr>
                            </w:pPr>
                            <w:r>
                              <w:rPr>
                                <w:i/>
                                <w:spacing w:val="-10"/>
                                <w:sz w:val="26"/>
                              </w:rPr>
                              <w:t>Т</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56920F1D" id="Textbox 15" o:spid="_x0000_s1036" type="#_x0000_t202" style="position:absolute;left:0;text-align:left;margin-left:418.05pt;margin-top:48.95pt;width:7.9pt;height:14.85pt;z-index:157342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" filled="f" stroked="f">
                <v:textbox inset="0,0,0,0">
                  <w:txbxContent>
                    <w:p w14:paraId="115A8C13" w14:textId="77777777" w:rsidR="001813A2" w:rsidRDefault="009A5CD2">
                      <w:pPr>
                        <w:spacing w:line="295" w:lineRule="exact"/>
                        <w:rPr>
                          <w:i/>
                          <w:sz w:val="26"/>
                        </w:rPr>
                      </w:pPr>
                      <w:r>
                        <w:rPr>
                          <w:i/>
                          <w:spacing w:val="-10"/>
                          <w:sz w:val="26"/>
                        </w:rPr>
                        <w:t>Т</w:t>
                      </w:r>
                    </w:p>
                  </w:txbxContent>
                </v:textbox>
                <w10:wrap anchorx="page"/>
              </v:shape>
            </w:pict>
          </mc:Fallback>
        </mc:AlternateContent>
      </w:r>
      <w:r>
        <w:t>исполнителя – нецелесообразно. Если по результатам расчетов получено, что стоимость тепловой энергии в виде горячей воды, поставляемой потребителям в системе</w:t>
      </w:r>
      <w:r>
        <w:rPr>
          <w:spacing w:val="34"/>
        </w:rPr>
        <w:t xml:space="preserve"> </w:t>
      </w:r>
      <w:r>
        <w:t>теплоснабжения</w:t>
      </w:r>
      <w:r>
        <w:rPr>
          <w:spacing w:val="35"/>
        </w:rPr>
        <w:t xml:space="preserve"> </w:t>
      </w:r>
      <w:r>
        <w:t>исполнителя</w:t>
      </w:r>
      <w:r>
        <w:rPr>
          <w:spacing w:val="35"/>
        </w:rPr>
        <w:t xml:space="preserve"> </w:t>
      </w:r>
      <w:r>
        <w:t>с</w:t>
      </w:r>
      <w:r>
        <w:rPr>
          <w:spacing w:val="37"/>
        </w:rPr>
        <w:t xml:space="preserve"> </w:t>
      </w:r>
      <w:r>
        <w:t>учетом</w:t>
      </w:r>
      <w:r>
        <w:rPr>
          <w:spacing w:val="33"/>
        </w:rPr>
        <w:t xml:space="preserve"> </w:t>
      </w:r>
      <w:r>
        <w:t>присоединения</w:t>
      </w:r>
      <w:r>
        <w:rPr>
          <w:spacing w:val="35"/>
        </w:rPr>
        <w:t xml:space="preserve"> </w:t>
      </w:r>
      <w:r>
        <w:t>тепловой</w:t>
      </w:r>
      <w:r>
        <w:rPr>
          <w:spacing w:val="35"/>
        </w:rPr>
        <w:t xml:space="preserve"> </w:t>
      </w:r>
      <w:r>
        <w:rPr>
          <w:spacing w:val="-2"/>
        </w:rPr>
        <w:t>мощности</w:t>
      </w:r>
    </w:p>
    <w:p w14:paraId="31D636CD" w14:textId="77777777" w:rsidR="001813A2" w:rsidRDefault="001813A2">
      <w:pPr>
        <w:pStyle w:val="a3"/>
        <w:sectPr w:rsidR="001813A2">
          <w:pgSz w:w="11910" w:h="16840"/>
          <w:pgMar w:top="1100" w:right="425" w:bottom="280" w:left="1559" w:header="747" w:footer="0" w:gutter="0"/>
          <w:cols w:space="720"/>
        </w:sectPr>
      </w:pPr>
    </w:p>
    <w:p w14:paraId="02011F3B" w14:textId="77777777" w:rsidR="001813A2" w:rsidRDefault="009A5CD2">
      <w:pPr>
        <w:pStyle w:val="a3"/>
        <w:spacing w:before="46"/>
        <w:jc w:val="left"/>
      </w:pPr>
      <w:r>
        <w:lastRenderedPageBreak/>
        <w:t>заявителя</w:t>
      </w:r>
      <w:r>
        <w:rPr>
          <w:spacing w:val="54"/>
          <w:w w:val="150"/>
        </w:rPr>
        <w:t xml:space="preserve"> </w:t>
      </w:r>
      <w:r>
        <w:t>к</w:t>
      </w:r>
      <w:r>
        <w:rPr>
          <w:spacing w:val="55"/>
          <w:w w:val="150"/>
        </w:rPr>
        <w:t xml:space="preserve"> </w:t>
      </w:r>
      <w:r>
        <w:t>тепловым</w:t>
      </w:r>
      <w:r>
        <w:rPr>
          <w:spacing w:val="53"/>
          <w:w w:val="150"/>
        </w:rPr>
        <w:t xml:space="preserve"> </w:t>
      </w:r>
      <w:r>
        <w:t>сетям</w:t>
      </w:r>
      <w:r>
        <w:rPr>
          <w:spacing w:val="53"/>
          <w:w w:val="150"/>
        </w:rPr>
        <w:t xml:space="preserve"> </w:t>
      </w:r>
      <w:r>
        <w:t>системы</w:t>
      </w:r>
      <w:r>
        <w:rPr>
          <w:spacing w:val="56"/>
          <w:w w:val="150"/>
        </w:rPr>
        <w:t xml:space="preserve"> </w:t>
      </w:r>
      <w:r>
        <w:rPr>
          <w:spacing w:val="-2"/>
        </w:rPr>
        <w:t>теплоснабжения</w:t>
      </w:r>
    </w:p>
    <w:p w14:paraId="0017DC3A" w14:textId="77777777" w:rsidR="001813A2" w:rsidRDefault="009A5CD2">
      <w:pPr>
        <w:spacing w:before="34" w:line="264" w:lineRule="auto"/>
        <w:ind w:left="143" w:firstLine="28"/>
        <w:rPr>
          <w:i/>
          <w:sz w:val="15"/>
        </w:rPr>
      </w:pPr>
      <w:r>
        <w:br w:type="column"/>
      </w:r>
      <w:proofErr w:type="spellStart"/>
      <w:r>
        <w:rPr>
          <w:i/>
          <w:spacing w:val="-2"/>
          <w:sz w:val="15"/>
        </w:rPr>
        <w:lastRenderedPageBreak/>
        <w:t>кп</w:t>
      </w:r>
      <w:proofErr w:type="gramStart"/>
      <w:r>
        <w:rPr>
          <w:spacing w:val="-2"/>
          <w:sz w:val="15"/>
        </w:rPr>
        <w:t>,</w:t>
      </w:r>
      <w:r>
        <w:rPr>
          <w:i/>
          <w:spacing w:val="-2"/>
          <w:sz w:val="15"/>
        </w:rPr>
        <w:t>н</w:t>
      </w:r>
      <w:proofErr w:type="gramEnd"/>
      <w:r>
        <w:rPr>
          <w:i/>
          <w:spacing w:val="-2"/>
          <w:sz w:val="15"/>
        </w:rPr>
        <w:t>п</w:t>
      </w:r>
      <w:proofErr w:type="spellEnd"/>
      <w:r>
        <w:rPr>
          <w:i/>
          <w:spacing w:val="40"/>
          <w:w w:val="110"/>
          <w:sz w:val="15"/>
        </w:rPr>
        <w:t xml:space="preserve"> </w:t>
      </w:r>
      <w:r>
        <w:rPr>
          <w:i/>
          <w:spacing w:val="-10"/>
          <w:w w:val="110"/>
          <w:sz w:val="15"/>
        </w:rPr>
        <w:t>i</w:t>
      </w:r>
    </w:p>
    <w:p w14:paraId="2E683C9E" w14:textId="77777777" w:rsidR="001813A2" w:rsidRDefault="009A5CD2">
      <w:pPr>
        <w:pStyle w:val="a3"/>
        <w:spacing w:before="46"/>
        <w:jc w:val="left"/>
      </w:pPr>
      <w:r>
        <w:br w:type="column"/>
      </w:r>
      <w:r>
        <w:lastRenderedPageBreak/>
        <w:t>меньше</w:t>
      </w:r>
      <w:r>
        <w:rPr>
          <w:spacing w:val="52"/>
          <w:w w:val="150"/>
        </w:rPr>
        <w:t xml:space="preserve"> </w:t>
      </w:r>
      <w:r>
        <w:t>или</w:t>
      </w:r>
      <w:r>
        <w:rPr>
          <w:spacing w:val="56"/>
          <w:w w:val="150"/>
        </w:rPr>
        <w:t xml:space="preserve"> </w:t>
      </w:r>
      <w:r>
        <w:rPr>
          <w:spacing w:val="-2"/>
        </w:rPr>
        <w:t>равна</w:t>
      </w:r>
    </w:p>
    <w:p w14:paraId="6FEA55ED" w14:textId="77777777" w:rsidR="001813A2" w:rsidRDefault="001813A2">
      <w:pPr>
        <w:pStyle w:val="a3"/>
        <w:jc w:val="left"/>
        <w:sectPr w:rsidR="001813A2">
          <w:type w:val="continuous"/>
          <w:pgSz w:w="11910" w:h="16840"/>
          <w:pgMar w:top="1040" w:right="425" w:bottom="280" w:left="1559" w:header="747" w:footer="0" w:gutter="0"/>
          <w:cols w:num="3" w:space="720" w:equalWidth="0">
            <w:col w:w="6658" w:space="169"/>
            <w:col w:w="543" w:space="67"/>
            <w:col w:w="2489"/>
          </w:cols>
        </w:sectPr>
      </w:pPr>
    </w:p>
    <w:p w14:paraId="0BEF60D8" w14:textId="77777777" w:rsidR="001813A2" w:rsidRDefault="009A5CD2">
      <w:pPr>
        <w:pStyle w:val="a3"/>
        <w:jc w:val="left"/>
      </w:pPr>
      <w:r>
        <w:lastRenderedPageBreak/>
        <w:t>стоимости</w:t>
      </w:r>
      <w:r>
        <w:rPr>
          <w:spacing w:val="40"/>
        </w:rPr>
        <w:t xml:space="preserve"> </w:t>
      </w:r>
      <w:r>
        <w:t>тепловой</w:t>
      </w:r>
      <w:r>
        <w:rPr>
          <w:spacing w:val="40"/>
        </w:rPr>
        <w:t xml:space="preserve"> </w:t>
      </w:r>
      <w:r>
        <w:t>энергии</w:t>
      </w:r>
      <w:r>
        <w:rPr>
          <w:spacing w:val="40"/>
        </w:rPr>
        <w:t xml:space="preserve"> </w:t>
      </w:r>
      <w:r>
        <w:t>в</w:t>
      </w:r>
      <w:r>
        <w:rPr>
          <w:spacing w:val="40"/>
        </w:rPr>
        <w:t xml:space="preserve"> </w:t>
      </w:r>
      <w:r>
        <w:t>виде</w:t>
      </w:r>
      <w:r>
        <w:rPr>
          <w:spacing w:val="40"/>
        </w:rPr>
        <w:t xml:space="preserve"> </w:t>
      </w:r>
      <w:r>
        <w:t>горячей</w:t>
      </w:r>
      <w:r>
        <w:rPr>
          <w:spacing w:val="40"/>
        </w:rPr>
        <w:t xml:space="preserve"> </w:t>
      </w:r>
      <w:r>
        <w:t>воды,</w:t>
      </w:r>
      <w:r>
        <w:rPr>
          <w:spacing w:val="40"/>
        </w:rPr>
        <w:t xml:space="preserve"> </w:t>
      </w:r>
      <w:r>
        <w:t>поставляемой</w:t>
      </w:r>
      <w:r>
        <w:rPr>
          <w:spacing w:val="40"/>
        </w:rPr>
        <w:t xml:space="preserve"> </w:t>
      </w:r>
      <w:r>
        <w:t>потребителям</w:t>
      </w:r>
      <w:r>
        <w:rPr>
          <w:spacing w:val="40"/>
        </w:rPr>
        <w:t xml:space="preserve"> </w:t>
      </w:r>
      <w:r>
        <w:t>в</w:t>
      </w:r>
      <w:r>
        <w:rPr>
          <w:spacing w:val="80"/>
        </w:rPr>
        <w:t xml:space="preserve"> </w:t>
      </w:r>
      <w:r>
        <w:t>системе</w:t>
      </w:r>
      <w:r>
        <w:rPr>
          <w:spacing w:val="26"/>
        </w:rPr>
        <w:t xml:space="preserve"> </w:t>
      </w:r>
      <w:r>
        <w:t>теплоснабжения</w:t>
      </w:r>
      <w:r>
        <w:rPr>
          <w:spacing w:val="28"/>
        </w:rPr>
        <w:t xml:space="preserve"> </w:t>
      </w:r>
      <w:r>
        <w:t>до</w:t>
      </w:r>
      <w:r>
        <w:rPr>
          <w:spacing w:val="27"/>
        </w:rPr>
        <w:t xml:space="preserve"> </w:t>
      </w:r>
      <w:r>
        <w:t>присоединения</w:t>
      </w:r>
      <w:r>
        <w:rPr>
          <w:spacing w:val="28"/>
        </w:rPr>
        <w:t xml:space="preserve"> </w:t>
      </w:r>
      <w:r>
        <w:t>потребителя</w:t>
      </w:r>
      <w:r>
        <w:rPr>
          <w:spacing w:val="29"/>
        </w:rPr>
        <w:t xml:space="preserve"> </w:t>
      </w:r>
      <w:r>
        <w:t>к</w:t>
      </w:r>
      <w:r>
        <w:rPr>
          <w:spacing w:val="26"/>
        </w:rPr>
        <w:t xml:space="preserve"> </w:t>
      </w:r>
      <w:r>
        <w:t>тепловым</w:t>
      </w:r>
      <w:r>
        <w:rPr>
          <w:spacing w:val="27"/>
        </w:rPr>
        <w:t xml:space="preserve"> </w:t>
      </w:r>
      <w:r>
        <w:t>сетям</w:t>
      </w:r>
      <w:r>
        <w:rPr>
          <w:spacing w:val="27"/>
        </w:rPr>
        <w:t xml:space="preserve"> </w:t>
      </w:r>
      <w:r>
        <w:rPr>
          <w:spacing w:val="-2"/>
        </w:rPr>
        <w:t>системы</w:t>
      </w:r>
    </w:p>
    <w:p w14:paraId="79630460" w14:textId="77777777" w:rsidR="001813A2" w:rsidRDefault="009A5CD2">
      <w:pPr>
        <w:pStyle w:val="a3"/>
        <w:spacing w:before="41"/>
        <w:jc w:val="left"/>
      </w:pPr>
      <w:r>
        <w:rPr>
          <w:noProof/>
          <w:lang w:eastAsia="ru-RU"/>
        </w:rPr>
        <mc:AlternateContent>
          <mc:Choice Requires="wps">
            <w:drawing>
              <wp:anchor distT="0" distB="0" distL="0" distR="0" simplePos="0" relativeHeight="483726336" behindDoc="1" locked="0" layoutInCell="1" allowOverlap="1" wp14:anchorId="7E057458" wp14:editId="324D48B5">
                <wp:simplePos x="0" y="0"/>
                <wp:positionH relativeFrom="page">
                  <wp:posOffset>3382434</wp:posOffset>
                </wp:positionH>
                <wp:positionV relativeFrom="paragraph">
                  <wp:posOffset>136867</wp:posOffset>
                </wp:positionV>
                <wp:extent cx="27305" cy="1092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05" cy="109220"/>
                        </a:xfrm>
                        <a:prstGeom prst="rect">
                          <a:avLst/>
                        </a:prstGeom>
                      </wps:spPr>
                      <wps:txbx>
                        <w:txbxContent>
                          <w:p w14:paraId="2BA1270D" w14:textId="77777777" w:rsidR="001813A2" w:rsidRDefault="009A5CD2">
                            <w:pPr>
                              <w:spacing w:line="170" w:lineRule="exact"/>
                              <w:rPr>
                                <w:i/>
                                <w:sz w:val="15"/>
                              </w:rPr>
                            </w:pPr>
                            <w:r>
                              <w:rPr>
                                <w:i/>
                                <w:spacing w:val="-10"/>
                                <w:sz w:val="15"/>
                              </w:rPr>
                              <w:t>i</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7E057458" id="Textbox 16" o:spid="_x0000_s1037" type="#_x0000_t202" style="position:absolute;left:0;text-align:left;margin-left:266.35pt;margin-top:10.8pt;width:2.15pt;height:8.6pt;z-index:-19590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" filled="f" stroked="f">
                <v:textbox inset="0,0,0,0">
                  <w:txbxContent>
                    <w:p w14:paraId="2BA1270D" w14:textId="77777777" w:rsidR="001813A2" w:rsidRDefault="009A5CD2">
                      <w:pPr>
                        <w:spacing w:line="170" w:lineRule="exact"/>
                        <w:rPr>
                          <w:i/>
                          <w:sz w:val="15"/>
                        </w:rPr>
                      </w:pPr>
                      <w:r>
                        <w:rPr>
                          <w:i/>
                          <w:spacing w:val="-10"/>
                          <w:sz w:val="15"/>
                        </w:rPr>
                        <w:t>i</w:t>
                      </w:r>
                    </w:p>
                  </w:txbxContent>
                </v:textbox>
                <w10:wrap anchorx="page"/>
              </v:shape>
            </w:pict>
          </mc:Fallback>
        </mc:AlternateContent>
      </w:r>
      <w:r>
        <w:t>теплоснабжения</w:t>
      </w:r>
      <w:r>
        <w:rPr>
          <w:spacing w:val="23"/>
        </w:rPr>
        <w:t xml:space="preserve"> </w:t>
      </w:r>
      <w:r>
        <w:t>исполнителя</w:t>
      </w:r>
      <w:r>
        <w:rPr>
          <w:spacing w:val="50"/>
        </w:rPr>
        <w:t xml:space="preserve"> </w:t>
      </w:r>
      <w:r>
        <w:rPr>
          <w:i/>
        </w:rPr>
        <w:t>Т</w:t>
      </w:r>
      <w:r>
        <w:rPr>
          <w:i/>
          <w:spacing w:val="-24"/>
        </w:rPr>
        <w:t xml:space="preserve"> </w:t>
      </w:r>
      <w:proofErr w:type="spellStart"/>
      <w:r>
        <w:rPr>
          <w:i/>
          <w:vertAlign w:val="superscript"/>
        </w:rPr>
        <w:t>кп</w:t>
      </w:r>
      <w:proofErr w:type="spellEnd"/>
      <w:proofErr w:type="gramStart"/>
      <w:r>
        <w:rPr>
          <w:i/>
          <w:spacing w:val="-22"/>
        </w:rPr>
        <w:t xml:space="preserve"> </w:t>
      </w:r>
      <w:r>
        <w:t>,</w:t>
      </w:r>
      <w:proofErr w:type="gramEnd"/>
      <w:r>
        <w:rPr>
          <w:spacing w:val="30"/>
        </w:rPr>
        <w:t xml:space="preserve"> </w:t>
      </w:r>
      <w:r>
        <w:t>то</w:t>
      </w:r>
      <w:r>
        <w:rPr>
          <w:spacing w:val="29"/>
        </w:rPr>
        <w:t xml:space="preserve"> </w:t>
      </w:r>
      <w:r>
        <w:t>присоединение</w:t>
      </w:r>
      <w:r>
        <w:rPr>
          <w:spacing w:val="31"/>
        </w:rPr>
        <w:t xml:space="preserve"> </w:t>
      </w:r>
      <w:r>
        <w:t>объекта</w:t>
      </w:r>
      <w:r>
        <w:rPr>
          <w:spacing w:val="30"/>
        </w:rPr>
        <w:t xml:space="preserve"> </w:t>
      </w:r>
      <w:r>
        <w:t>заявителя</w:t>
      </w:r>
      <w:r>
        <w:rPr>
          <w:spacing w:val="31"/>
        </w:rPr>
        <w:t xml:space="preserve"> </w:t>
      </w:r>
      <w:r>
        <w:t>к</w:t>
      </w:r>
      <w:r>
        <w:rPr>
          <w:spacing w:val="29"/>
        </w:rPr>
        <w:t xml:space="preserve"> </w:t>
      </w:r>
      <w:r>
        <w:rPr>
          <w:spacing w:val="-2"/>
        </w:rPr>
        <w:t>тепловым</w:t>
      </w:r>
    </w:p>
    <w:p w14:paraId="66ABC2C5" w14:textId="77777777" w:rsidR="001813A2" w:rsidRDefault="009A5CD2">
      <w:pPr>
        <w:pStyle w:val="a3"/>
        <w:spacing w:before="51"/>
        <w:jc w:val="left"/>
      </w:pPr>
      <w:r>
        <w:t>сетям</w:t>
      </w:r>
      <w:r>
        <w:rPr>
          <w:spacing w:val="-10"/>
        </w:rPr>
        <w:t xml:space="preserve"> </w:t>
      </w:r>
      <w:r>
        <w:t>системы</w:t>
      </w:r>
      <w:r>
        <w:rPr>
          <w:spacing w:val="-9"/>
        </w:rPr>
        <w:t xml:space="preserve"> </w:t>
      </w:r>
      <w:r>
        <w:t>теплоснабжения</w:t>
      </w:r>
      <w:r>
        <w:rPr>
          <w:spacing w:val="-10"/>
        </w:rPr>
        <w:t xml:space="preserve"> </w:t>
      </w:r>
      <w:r>
        <w:t>исполнителя</w:t>
      </w:r>
      <w:r>
        <w:rPr>
          <w:spacing w:val="-7"/>
        </w:rPr>
        <w:t xml:space="preserve"> </w:t>
      </w:r>
      <w:r>
        <w:t>–</w:t>
      </w:r>
      <w:r>
        <w:rPr>
          <w:spacing w:val="-10"/>
        </w:rPr>
        <w:t xml:space="preserve"> </w:t>
      </w:r>
      <w:r>
        <w:rPr>
          <w:spacing w:val="-2"/>
        </w:rPr>
        <w:t>целесообразно.</w:t>
      </w:r>
    </w:p>
    <w:p w14:paraId="665BEEFC" w14:textId="77777777" w:rsidR="001813A2" w:rsidRDefault="009A5CD2">
      <w:pPr>
        <w:pStyle w:val="a3"/>
        <w:tabs>
          <w:tab w:val="left" w:pos="1486"/>
          <w:tab w:val="left" w:pos="2712"/>
          <w:tab w:val="left" w:pos="3908"/>
          <w:tab w:val="left" w:pos="5225"/>
          <w:tab w:val="left" w:pos="6479"/>
          <w:tab w:val="left" w:pos="7476"/>
          <w:tab w:val="left" w:pos="9018"/>
        </w:tabs>
        <w:spacing w:before="45"/>
        <w:ind w:left="851"/>
        <w:jc w:val="left"/>
        <w:rPr>
          <w:position w:val="1"/>
        </w:rPr>
      </w:pPr>
      <w:r>
        <w:rPr>
          <w:noProof/>
          <w:position w:val="1"/>
          <w:lang w:eastAsia="ru-RU"/>
        </w:rPr>
        <mc:AlternateContent>
          <mc:Choice Requires="wps">
            <w:drawing>
              <wp:anchor distT="0" distB="0" distL="0" distR="0" simplePos="0" relativeHeight="483726848" behindDoc="1" locked="0" layoutInCell="1" allowOverlap="1" wp14:anchorId="59EB2197" wp14:editId="2C7495E4">
                <wp:simplePos x="0" y="0"/>
                <wp:positionH relativeFrom="page">
                  <wp:posOffset>4430297</wp:posOffset>
                </wp:positionH>
                <wp:positionV relativeFrom="paragraph">
                  <wp:posOffset>149243</wp:posOffset>
                </wp:positionV>
                <wp:extent cx="225425" cy="113664"/>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425" cy="113664"/>
                        </a:xfrm>
                        <a:prstGeom prst="rect">
                          <a:avLst/>
                        </a:prstGeom>
                      </wps:spPr>
                      <wps:txbx>
                        <w:txbxContent>
                          <w:p w14:paraId="72D00701" w14:textId="77777777" w:rsidR="001813A2" w:rsidRDefault="009A5CD2">
                            <w:pPr>
                              <w:spacing w:line="179" w:lineRule="exact"/>
                              <w:rPr>
                                <w:i/>
                                <w:sz w:val="16"/>
                              </w:rPr>
                            </w:pPr>
                            <w:r>
                              <w:rPr>
                                <w:i/>
                                <w:spacing w:val="-4"/>
                                <w:sz w:val="16"/>
                              </w:rPr>
                              <w:t>сумм</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59EB2197" id="Textbox 17" o:spid="_x0000_s1038" type="#_x0000_t202" style="position:absolute;left:0;text-align:left;margin-left:348.85pt;margin-top:11.75pt;width:17.75pt;height:8.95pt;z-index:-19589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" filled="f" stroked="f">
                <v:textbox inset="0,0,0,0">
                  <w:txbxContent>
                    <w:p w14:paraId="72D00701" w14:textId="77777777" w:rsidR="001813A2" w:rsidRDefault="009A5CD2">
                      <w:pPr>
                        <w:spacing w:line="179" w:lineRule="exact"/>
                        <w:rPr>
                          <w:i/>
                          <w:sz w:val="16"/>
                        </w:rPr>
                      </w:pPr>
                      <w:r>
                        <w:rPr>
                          <w:i/>
                          <w:spacing w:val="-4"/>
                          <w:sz w:val="16"/>
                        </w:rPr>
                        <w:t>сумм</w:t>
                      </w:r>
                    </w:p>
                  </w:txbxContent>
                </v:textbox>
                <w10:wrap anchorx="page"/>
              </v:shape>
            </w:pict>
          </mc:Fallback>
        </mc:AlternateContent>
      </w:r>
      <w:r>
        <w:rPr>
          <w:spacing w:val="-5"/>
          <w:position w:val="1"/>
        </w:rPr>
        <w:t>Для</w:t>
      </w:r>
      <w:r>
        <w:rPr>
          <w:position w:val="1"/>
        </w:rPr>
        <w:tab/>
      </w:r>
      <w:r>
        <w:rPr>
          <w:spacing w:val="-2"/>
          <w:position w:val="1"/>
        </w:rPr>
        <w:t>тепловой</w:t>
      </w:r>
      <w:r>
        <w:rPr>
          <w:position w:val="1"/>
        </w:rPr>
        <w:tab/>
      </w:r>
      <w:r>
        <w:rPr>
          <w:spacing w:val="-2"/>
          <w:position w:val="1"/>
        </w:rPr>
        <w:t>нагрузки</w:t>
      </w:r>
      <w:r>
        <w:rPr>
          <w:position w:val="1"/>
        </w:rPr>
        <w:tab/>
      </w:r>
      <w:r>
        <w:rPr>
          <w:spacing w:val="-2"/>
          <w:position w:val="1"/>
        </w:rPr>
        <w:t>заявителя</w:t>
      </w:r>
      <w:r>
        <w:rPr>
          <w:position w:val="1"/>
        </w:rPr>
        <w:tab/>
      </w:r>
      <w:proofErr w:type="spellStart"/>
      <w:r>
        <w:rPr>
          <w:i/>
          <w:sz w:val="28"/>
        </w:rPr>
        <w:t>Q</w:t>
      </w:r>
      <w:r>
        <w:rPr>
          <w:i/>
          <w:sz w:val="28"/>
          <w:vertAlign w:val="superscript"/>
        </w:rPr>
        <w:t>м</w:t>
      </w:r>
      <w:proofErr w:type="gramStart"/>
      <w:r>
        <w:rPr>
          <w:sz w:val="28"/>
          <w:vertAlign w:val="superscript"/>
        </w:rPr>
        <w:t>.</w:t>
      </w:r>
      <w:r>
        <w:rPr>
          <w:i/>
          <w:sz w:val="28"/>
          <w:vertAlign w:val="superscript"/>
        </w:rPr>
        <w:t>ч</w:t>
      </w:r>
      <w:proofErr w:type="spellEnd"/>
      <w:proofErr w:type="gramEnd"/>
      <w:r>
        <w:rPr>
          <w:i/>
          <w:spacing w:val="54"/>
          <w:sz w:val="28"/>
        </w:rPr>
        <w:t xml:space="preserve"> </w:t>
      </w:r>
      <w:r>
        <w:rPr>
          <w:spacing w:val="-4"/>
          <w:position w:val="1"/>
        </w:rPr>
        <w:t>&lt;0,1</w:t>
      </w:r>
      <w:r>
        <w:rPr>
          <w:position w:val="1"/>
        </w:rPr>
        <w:tab/>
      </w:r>
      <w:r>
        <w:rPr>
          <w:spacing w:val="-2"/>
          <w:position w:val="1"/>
        </w:rPr>
        <w:t>Гкал/ч,</w:t>
      </w:r>
      <w:r>
        <w:rPr>
          <w:position w:val="1"/>
        </w:rPr>
        <w:tab/>
      </w:r>
      <w:r>
        <w:rPr>
          <w:spacing w:val="-2"/>
          <w:position w:val="1"/>
        </w:rPr>
        <w:t>предельный</w:t>
      </w:r>
      <w:r>
        <w:rPr>
          <w:position w:val="1"/>
        </w:rPr>
        <w:tab/>
      </w:r>
      <w:r>
        <w:rPr>
          <w:spacing w:val="-2"/>
          <w:position w:val="1"/>
        </w:rPr>
        <w:t>радиус</w:t>
      </w:r>
    </w:p>
    <w:p w14:paraId="6FEC1734" w14:textId="77777777" w:rsidR="001813A2" w:rsidRDefault="009A5CD2">
      <w:pPr>
        <w:pStyle w:val="a3"/>
        <w:tabs>
          <w:tab w:val="left" w:pos="1995"/>
          <w:tab w:val="left" w:pos="4102"/>
          <w:tab w:val="left" w:pos="5860"/>
          <w:tab w:val="left" w:pos="6386"/>
          <w:tab w:val="left" w:pos="8038"/>
          <w:tab w:val="left" w:pos="9275"/>
        </w:tabs>
        <w:spacing w:before="86"/>
        <w:ind w:right="143"/>
        <w:jc w:val="left"/>
      </w:pPr>
      <w:r>
        <w:rPr>
          <w:spacing w:val="-2"/>
        </w:rPr>
        <w:t>эффективного</w:t>
      </w:r>
      <w:r>
        <w:tab/>
      </w:r>
      <w:r>
        <w:rPr>
          <w:spacing w:val="-2"/>
        </w:rPr>
        <w:t>теплоснабжения</w:t>
      </w:r>
      <w:r>
        <w:tab/>
      </w:r>
      <w:r>
        <w:rPr>
          <w:spacing w:val="-2"/>
        </w:rPr>
        <w:t>определяется</w:t>
      </w:r>
      <w:r>
        <w:tab/>
      </w:r>
      <w:r>
        <w:rPr>
          <w:spacing w:val="-6"/>
        </w:rPr>
        <w:t>из</w:t>
      </w:r>
      <w:r>
        <w:tab/>
      </w:r>
      <w:r>
        <w:rPr>
          <w:spacing w:val="-2"/>
        </w:rPr>
        <w:t>следующего</w:t>
      </w:r>
      <w:r>
        <w:tab/>
      </w:r>
      <w:r>
        <w:rPr>
          <w:spacing w:val="-2"/>
        </w:rPr>
        <w:t>условия:</w:t>
      </w:r>
      <w:r>
        <w:tab/>
      </w:r>
      <w:r>
        <w:rPr>
          <w:spacing w:val="-4"/>
        </w:rPr>
        <w:t xml:space="preserve">если </w:t>
      </w:r>
      <w:r>
        <w:t>дисконтированный</w:t>
      </w:r>
      <w:r>
        <w:rPr>
          <w:spacing w:val="28"/>
        </w:rPr>
        <w:t xml:space="preserve"> </w:t>
      </w:r>
      <w:r>
        <w:t>срок</w:t>
      </w:r>
      <w:r>
        <w:rPr>
          <w:spacing w:val="28"/>
        </w:rPr>
        <w:t xml:space="preserve"> </w:t>
      </w:r>
      <w:r>
        <w:t>окупаемости</w:t>
      </w:r>
      <w:r>
        <w:rPr>
          <w:spacing w:val="29"/>
        </w:rPr>
        <w:t xml:space="preserve"> </w:t>
      </w:r>
      <w:r>
        <w:t>капитальных</w:t>
      </w:r>
      <w:r>
        <w:rPr>
          <w:spacing w:val="28"/>
        </w:rPr>
        <w:t xml:space="preserve"> </w:t>
      </w:r>
      <w:r>
        <w:t>затрат</w:t>
      </w:r>
      <w:r>
        <w:rPr>
          <w:spacing w:val="29"/>
        </w:rPr>
        <w:t xml:space="preserve"> </w:t>
      </w:r>
      <w:r>
        <w:t>в</w:t>
      </w:r>
      <w:r>
        <w:rPr>
          <w:spacing w:val="27"/>
        </w:rPr>
        <w:t xml:space="preserve"> </w:t>
      </w:r>
      <w:r>
        <w:t>строительство</w:t>
      </w:r>
      <w:r>
        <w:rPr>
          <w:spacing w:val="29"/>
        </w:rPr>
        <w:t xml:space="preserve"> </w:t>
      </w:r>
      <w:r>
        <w:rPr>
          <w:spacing w:val="-2"/>
        </w:rPr>
        <w:t>тепловой</w:t>
      </w:r>
    </w:p>
    <w:p w14:paraId="4F43280A" w14:textId="77777777" w:rsidR="001813A2" w:rsidRDefault="001813A2">
      <w:pPr>
        <w:pStyle w:val="a3"/>
        <w:jc w:val="left"/>
        <w:sectPr w:rsidR="001813A2">
          <w:type w:val="continuous"/>
          <w:pgSz w:w="11910" w:h="16840"/>
          <w:pgMar w:top="1040" w:right="425" w:bottom="280" w:left="1559" w:header="747" w:footer="0" w:gutter="0"/>
          <w:cols w:space="720"/>
        </w:sectPr>
      </w:pPr>
    </w:p>
    <w:p w14:paraId="5E63F51A" w14:textId="77777777" w:rsidR="001813A2" w:rsidRDefault="009A5CD2">
      <w:pPr>
        <w:pStyle w:val="a3"/>
        <w:spacing w:before="78"/>
        <w:ind w:right="138"/>
      </w:pPr>
      <w:r>
        <w:lastRenderedPageBreak/>
        <w:t>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w:t>
      </w:r>
      <w:proofErr w:type="gramStart"/>
      <w:r>
        <w:t>ОК</w:t>
      </w:r>
      <w:proofErr w:type="gramEnd"/>
      <w:r>
        <w:t xml:space="preserve"> 013-94), то подключение объекта является нецелесообразным и объект заявителя находится за пределами радиуса эффективного теплоснабжения.</w:t>
      </w:r>
    </w:p>
    <w:p w14:paraId="3BBECEBF" w14:textId="77777777" w:rsidR="001813A2" w:rsidRDefault="009A5CD2">
      <w:pPr>
        <w:pStyle w:val="a3"/>
        <w:ind w:right="142" w:firstLine="707"/>
      </w:pPr>
      <w:r>
        <w:t>Модель определения зон эффективного теплоснабжения представлена на рисунке 2.</w:t>
      </w:r>
    </w:p>
    <w:p w14:paraId="220E493C" w14:textId="77777777" w:rsidR="001813A2" w:rsidRDefault="009A5CD2">
      <w:pPr>
        <w:pStyle w:val="a3"/>
        <w:ind w:right="145" w:firstLine="707"/>
      </w:pPr>
      <w:r>
        <w:t>В зависимости от конфигурации и сложности рассматриваемых систем теплоснабжения, точками подключения перспективной тепловой нагрузки могут являться следующие элементы тепловой сети:</w:t>
      </w:r>
    </w:p>
    <w:p w14:paraId="191C4017" w14:textId="77777777" w:rsidR="001813A2" w:rsidRDefault="009A5CD2">
      <w:pPr>
        <w:pStyle w:val="a3"/>
        <w:ind w:left="851"/>
      </w:pPr>
      <w:r>
        <w:t>тепловая</w:t>
      </w:r>
      <w:r>
        <w:rPr>
          <w:spacing w:val="-7"/>
        </w:rPr>
        <w:t xml:space="preserve"> </w:t>
      </w:r>
      <w:r>
        <w:t>камера</w:t>
      </w:r>
      <w:r>
        <w:rPr>
          <w:spacing w:val="-6"/>
        </w:rPr>
        <w:t xml:space="preserve"> </w:t>
      </w:r>
      <w:r>
        <w:t>или</w:t>
      </w:r>
      <w:r>
        <w:rPr>
          <w:spacing w:val="-5"/>
        </w:rPr>
        <w:t xml:space="preserve"> </w:t>
      </w:r>
      <w:r>
        <w:t>узел</w:t>
      </w:r>
      <w:r>
        <w:rPr>
          <w:spacing w:val="-7"/>
        </w:rPr>
        <w:t xml:space="preserve"> </w:t>
      </w:r>
      <w:r>
        <w:t>(«глухая»</w:t>
      </w:r>
      <w:r>
        <w:rPr>
          <w:spacing w:val="-8"/>
        </w:rPr>
        <w:t xml:space="preserve"> </w:t>
      </w:r>
      <w:r>
        <w:rPr>
          <w:spacing w:val="-2"/>
        </w:rPr>
        <w:t>врезка);</w:t>
      </w:r>
    </w:p>
    <w:p w14:paraId="6BD37C28" w14:textId="77777777" w:rsidR="001813A2" w:rsidRDefault="009A5CD2">
      <w:pPr>
        <w:pStyle w:val="a3"/>
        <w:spacing w:before="1"/>
        <w:ind w:right="148" w:firstLine="707"/>
      </w:pPr>
      <w:r>
        <w:t>котельная, центральный тепловой пункт или насосная станция (в случае простой схемы).</w:t>
      </w:r>
    </w:p>
    <w:p w14:paraId="2B4F0783" w14:textId="77777777" w:rsidR="001813A2" w:rsidRDefault="009A5CD2">
      <w:pPr>
        <w:pStyle w:val="a3"/>
        <w:spacing w:before="189"/>
        <w:ind w:left="0"/>
        <w:jc w:val="left"/>
        <w:rPr>
          <w:sz w:val="20"/>
        </w:rPr>
      </w:pPr>
      <w:r>
        <w:rPr>
          <w:noProof/>
          <w:sz w:val="20"/>
          <w:lang w:eastAsia="ru-RU"/>
        </w:rPr>
        <w:drawing>
          <wp:anchor distT="0" distB="0" distL="0" distR="0" simplePos="0" relativeHeight="487595008" behindDoc="1" locked="0" layoutInCell="1" allowOverlap="1" wp14:anchorId="0FA72539" wp14:editId="1A4BA392">
            <wp:simplePos x="0" y="0"/>
            <wp:positionH relativeFrom="page">
              <wp:posOffset>2280625</wp:posOffset>
            </wp:positionH>
            <wp:positionV relativeFrom="paragraph">
              <wp:posOffset>281813</wp:posOffset>
            </wp:positionV>
            <wp:extent cx="4193246" cy="2553557"/>
            <wp:effectExtent l="0" t="0" r="0" b="0"/>
            <wp:wrapTopAndBottom/>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6" cstate="print"/>
                    <a:stretch>
                      <a:fillRect/>
                    </a:stretch>
                  </pic:blipFill>
                  <pic:spPr>
                    <a:xfrm>
                      <a:off x="0" y="0"/>
                      <a:ext cx="4193246" cy="2553557"/>
                    </a:xfrm>
                    <a:prstGeom prst="rect">
                      <a:avLst/>
                    </a:prstGeom>
                  </pic:spPr>
                </pic:pic>
              </a:graphicData>
            </a:graphic>
          </wp:anchor>
        </w:drawing>
      </w:r>
    </w:p>
    <w:p w14:paraId="11E00588" w14:textId="77777777" w:rsidR="001813A2" w:rsidRDefault="001813A2">
      <w:pPr>
        <w:pStyle w:val="a3"/>
        <w:spacing w:before="19"/>
        <w:ind w:left="0"/>
        <w:jc w:val="left"/>
        <w:rPr>
          <w:sz w:val="22"/>
        </w:rPr>
      </w:pPr>
    </w:p>
    <w:p w14:paraId="5A40FD2F" w14:textId="77777777" w:rsidR="001813A2" w:rsidRDefault="009A5CD2">
      <w:pPr>
        <w:ind w:left="1722" w:right="984" w:firstLine="677"/>
      </w:pPr>
      <w:r>
        <w:rPr>
          <w:spacing w:val="-2"/>
        </w:rPr>
        <w:t>Рисунок</w:t>
      </w:r>
      <w:r>
        <w:rPr>
          <w:spacing w:val="-4"/>
        </w:rPr>
        <w:t xml:space="preserve"> </w:t>
      </w:r>
      <w:r>
        <w:rPr>
          <w:spacing w:val="-2"/>
        </w:rPr>
        <w:t>2.</w:t>
      </w:r>
      <w:r>
        <w:rPr>
          <w:spacing w:val="-5"/>
        </w:rPr>
        <w:t xml:space="preserve"> </w:t>
      </w:r>
      <w:r>
        <w:rPr>
          <w:spacing w:val="-2"/>
        </w:rPr>
        <w:t>«Расчетная</w:t>
      </w:r>
      <w:r>
        <w:rPr>
          <w:spacing w:val="-6"/>
        </w:rPr>
        <w:t xml:space="preserve"> </w:t>
      </w:r>
      <w:r>
        <w:rPr>
          <w:spacing w:val="-2"/>
        </w:rPr>
        <w:t>модель</w:t>
      </w:r>
      <w:r>
        <w:rPr>
          <w:spacing w:val="-7"/>
        </w:rPr>
        <w:t xml:space="preserve"> </w:t>
      </w:r>
      <w:r>
        <w:rPr>
          <w:spacing w:val="-2"/>
        </w:rPr>
        <w:t>системы</w:t>
      </w:r>
      <w:r>
        <w:rPr>
          <w:spacing w:val="-5"/>
        </w:rPr>
        <w:t xml:space="preserve"> </w:t>
      </w:r>
      <w:r>
        <w:rPr>
          <w:spacing w:val="-2"/>
        </w:rPr>
        <w:t xml:space="preserve">теплоснабжения» </w:t>
      </w:r>
      <w:r>
        <w:t>(Потребители</w:t>
      </w:r>
      <w:r>
        <w:rPr>
          <w:spacing w:val="-4"/>
        </w:rPr>
        <w:t xml:space="preserve"> </w:t>
      </w:r>
      <w:r>
        <w:t>1</w:t>
      </w:r>
      <w:r>
        <w:rPr>
          <w:spacing w:val="-4"/>
        </w:rPr>
        <w:t xml:space="preserve"> </w:t>
      </w:r>
      <w:r>
        <w:t>и</w:t>
      </w:r>
      <w:r>
        <w:rPr>
          <w:spacing w:val="-5"/>
        </w:rPr>
        <w:t xml:space="preserve"> </w:t>
      </w:r>
      <w:r>
        <w:t>2</w:t>
      </w:r>
      <w:r>
        <w:rPr>
          <w:spacing w:val="-4"/>
        </w:rPr>
        <w:t xml:space="preserve"> </w:t>
      </w:r>
      <w:r>
        <w:t>находятся</w:t>
      </w:r>
      <w:r>
        <w:rPr>
          <w:spacing w:val="-5"/>
        </w:rPr>
        <w:t xml:space="preserve"> </w:t>
      </w:r>
      <w:r>
        <w:t>в</w:t>
      </w:r>
      <w:r>
        <w:rPr>
          <w:spacing w:val="-5"/>
        </w:rPr>
        <w:t xml:space="preserve"> </w:t>
      </w:r>
      <w:r>
        <w:t>зоне</w:t>
      </w:r>
      <w:r>
        <w:rPr>
          <w:spacing w:val="-4"/>
        </w:rPr>
        <w:t xml:space="preserve"> </w:t>
      </w:r>
      <w:r>
        <w:t>эффективного</w:t>
      </w:r>
      <w:r>
        <w:rPr>
          <w:spacing w:val="-6"/>
        </w:rPr>
        <w:t xml:space="preserve"> </w:t>
      </w:r>
      <w:r>
        <w:t>теплоснабжения)</w:t>
      </w:r>
    </w:p>
    <w:p w14:paraId="0A3DD88F" w14:textId="77777777" w:rsidR="001813A2" w:rsidRDefault="001813A2">
      <w:pPr>
        <w:pStyle w:val="a3"/>
        <w:spacing w:before="19"/>
        <w:ind w:left="0"/>
        <w:jc w:val="left"/>
        <w:rPr>
          <w:sz w:val="22"/>
        </w:rPr>
      </w:pPr>
    </w:p>
    <w:p w14:paraId="01A98952" w14:textId="77777777" w:rsidR="001813A2" w:rsidRDefault="009A5CD2">
      <w:pPr>
        <w:pStyle w:val="a3"/>
        <w:ind w:right="146" w:firstLine="707"/>
      </w:pPr>
      <w:r>
        <w:t xml:space="preserve">Искомое расстояние от </w:t>
      </w:r>
      <w:proofErr w:type="spellStart"/>
      <w:r>
        <w:t>теплопотребляющей</w:t>
      </w:r>
      <w:proofErr w:type="spellEnd"/>
      <w:r>
        <w:t xml:space="preserve"> установки до ближайшего источника тепловой энергии будет определяться, как сумма следующих </w:t>
      </w:r>
      <w:r>
        <w:rPr>
          <w:spacing w:val="-2"/>
        </w:rPr>
        <w:t>составляющих:</w:t>
      </w:r>
    </w:p>
    <w:p w14:paraId="6005B813" w14:textId="77777777" w:rsidR="001813A2" w:rsidRDefault="009A5CD2">
      <w:pPr>
        <w:pStyle w:val="a3"/>
        <w:spacing w:before="1"/>
        <w:ind w:right="141" w:firstLine="707"/>
      </w:pPr>
      <w:r>
        <w:t>протяженность магистральной тепловой сети – путь теплоносителя, пройденный от источника тепловой энергии до точки сброса тепловой нагрузки (</w:t>
      </w:r>
      <w:proofErr w:type="spellStart"/>
      <w:proofErr w:type="gramStart"/>
      <w:r>
        <w:t>L</w:t>
      </w:r>
      <w:proofErr w:type="gramEnd"/>
      <w:r>
        <w:rPr>
          <w:vertAlign w:val="subscript"/>
        </w:rPr>
        <w:t>м</w:t>
      </w:r>
      <w:proofErr w:type="spellEnd"/>
      <w:r>
        <w:t>);</w:t>
      </w:r>
    </w:p>
    <w:p w14:paraId="56738DF7" w14:textId="77777777" w:rsidR="001813A2" w:rsidRDefault="009A5CD2">
      <w:pPr>
        <w:pStyle w:val="a3"/>
        <w:spacing w:line="299" w:lineRule="exact"/>
        <w:ind w:left="851"/>
      </w:pPr>
      <w:r>
        <w:t>эффективный</w:t>
      </w:r>
      <w:r>
        <w:rPr>
          <w:spacing w:val="-12"/>
        </w:rPr>
        <w:t xml:space="preserve"> </w:t>
      </w:r>
      <w:r>
        <w:t>радиус</w:t>
      </w:r>
      <w:r>
        <w:rPr>
          <w:spacing w:val="-7"/>
        </w:rPr>
        <w:t xml:space="preserve"> </w:t>
      </w:r>
      <w:r>
        <w:t>теплоснабжения</w:t>
      </w:r>
      <w:r>
        <w:rPr>
          <w:spacing w:val="-12"/>
        </w:rPr>
        <w:t xml:space="preserve"> </w:t>
      </w:r>
      <w:r>
        <w:t>(R)</w:t>
      </w:r>
      <w:r>
        <w:rPr>
          <w:spacing w:val="-8"/>
        </w:rPr>
        <w:t xml:space="preserve"> </w:t>
      </w:r>
      <w:r>
        <w:t>–</w:t>
      </w:r>
      <w:r>
        <w:rPr>
          <w:spacing w:val="-9"/>
        </w:rPr>
        <w:t xml:space="preserve"> </w:t>
      </w:r>
      <w:r>
        <w:t>искомое</w:t>
      </w:r>
      <w:r>
        <w:rPr>
          <w:spacing w:val="-12"/>
        </w:rPr>
        <w:t xml:space="preserve"> </w:t>
      </w:r>
      <w:r>
        <w:rPr>
          <w:spacing w:val="-2"/>
        </w:rPr>
        <w:t>значение.</w:t>
      </w:r>
    </w:p>
    <w:p w14:paraId="2A1A129A" w14:textId="77777777" w:rsidR="001813A2" w:rsidRDefault="009A5CD2">
      <w:pPr>
        <w:pStyle w:val="a3"/>
        <w:spacing w:before="1"/>
        <w:ind w:right="145" w:firstLine="707"/>
      </w:pPr>
      <w:r>
        <w:t>Расчетная величина радиуса эффективного теплоснабжения зависит не только от расстояния между перспективной застройкой и теплоисточником, но и от</w:t>
      </w:r>
      <w:r>
        <w:rPr>
          <w:spacing w:val="40"/>
        </w:rPr>
        <w:t xml:space="preserve"> </w:t>
      </w:r>
      <w:r>
        <w:t>величины присоединяемой тепловой нагрузки.</w:t>
      </w:r>
    </w:p>
    <w:p w14:paraId="45485791" w14:textId="77777777" w:rsidR="001813A2" w:rsidRDefault="009A5CD2">
      <w:pPr>
        <w:pStyle w:val="a3"/>
        <w:spacing w:before="1"/>
        <w:ind w:right="136" w:firstLine="707"/>
      </w:pPr>
      <w:r>
        <w:t>При расположении перспективного потребителя на расстоянии большем, чем расчетный радиус эффективного теплоснабжения (потребитель 3 на рисунке 2), производство и транспортировка тепловой энергии, необходимой для</w:t>
      </w:r>
      <w:r>
        <w:rPr>
          <w:spacing w:val="80"/>
        </w:rPr>
        <w:t xml:space="preserve"> </w:t>
      </w:r>
      <w:r>
        <w:t>теплоснабжения перспективного потребителя, становиться неэффективной в связи с увеличением совокупных затрат.</w:t>
      </w:r>
    </w:p>
    <w:p w14:paraId="0354234E" w14:textId="77777777" w:rsidR="001813A2" w:rsidRDefault="001813A2">
      <w:pPr>
        <w:pStyle w:val="a3"/>
        <w:sectPr w:rsidR="001813A2">
          <w:pgSz w:w="11910" w:h="16840"/>
          <w:pgMar w:top="1100" w:right="425" w:bottom="280" w:left="1559" w:header="747" w:footer="0" w:gutter="0"/>
          <w:cols w:space="720"/>
        </w:sectPr>
      </w:pPr>
    </w:p>
    <w:p w14:paraId="4DDB21B4" w14:textId="77777777" w:rsidR="001813A2" w:rsidRDefault="009A5CD2">
      <w:pPr>
        <w:pStyle w:val="a3"/>
        <w:spacing w:before="78"/>
        <w:ind w:left="142" w:right="139" w:firstLine="708"/>
      </w:pPr>
      <w:r>
        <w:lastRenderedPageBreak/>
        <w:t>Расчет радиуса эффективного теплоснабжения проводился в</w:t>
      </w:r>
      <w:r>
        <w:rPr>
          <w:spacing w:val="-1"/>
        </w:rPr>
        <w:t xml:space="preserve"> </w:t>
      </w:r>
      <w:r>
        <w:t>соответствии с методикой расчета,</w:t>
      </w:r>
      <w:r>
        <w:rPr>
          <w:spacing w:val="-1"/>
        </w:rPr>
        <w:t xml:space="preserve"> </w:t>
      </w:r>
      <w:r>
        <w:t>приведённой в</w:t>
      </w:r>
      <w:r>
        <w:rPr>
          <w:spacing w:val="-1"/>
        </w:rPr>
        <w:t xml:space="preserve"> </w:t>
      </w:r>
      <w:r>
        <w:t>приложении 40 Методических указаний по разработке схем теплоснабжения, утвержденных приказом Минэнерго России от 05.03.2019 № 212</w:t>
      </w:r>
    </w:p>
    <w:p w14:paraId="6AA8E356" w14:textId="77777777" w:rsidR="001813A2" w:rsidRDefault="009A5CD2">
      <w:pPr>
        <w:pStyle w:val="a3"/>
        <w:ind w:left="142" w:right="137"/>
      </w:pPr>
      <w:r>
        <w:t xml:space="preserve">«Об утверждении Методических указаний по разработке схем теплоснабжения». В соответствии с основными положениями указанной методики 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w:t>
      </w:r>
      <w:proofErr w:type="spellStart"/>
      <w:r>
        <w:t>тепломагистрали</w:t>
      </w:r>
      <w:proofErr w:type="spellEnd"/>
      <w:r>
        <w:t xml:space="preserve"> к выручке от реализации тепловой энергии должно быть менее или равно 100 процентов.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14:paraId="6C264F21" w14:textId="77777777" w:rsidR="001813A2" w:rsidRDefault="009A5CD2">
      <w:pPr>
        <w:pStyle w:val="a3"/>
        <w:spacing w:line="299" w:lineRule="exact"/>
        <w:ind w:left="851"/>
      </w:pPr>
      <w:r>
        <w:t>Результаты</w:t>
      </w:r>
      <w:r>
        <w:rPr>
          <w:spacing w:val="-10"/>
        </w:rPr>
        <w:t xml:space="preserve"> </w:t>
      </w:r>
      <w:r>
        <w:t>расчетов</w:t>
      </w:r>
      <w:r>
        <w:rPr>
          <w:spacing w:val="-8"/>
        </w:rPr>
        <w:t xml:space="preserve"> </w:t>
      </w:r>
      <w:r>
        <w:t>представлены</w:t>
      </w:r>
      <w:r>
        <w:rPr>
          <w:spacing w:val="-9"/>
        </w:rPr>
        <w:t xml:space="preserve"> </w:t>
      </w:r>
      <w:r>
        <w:t>в</w:t>
      </w:r>
      <w:r>
        <w:rPr>
          <w:spacing w:val="-8"/>
        </w:rPr>
        <w:t xml:space="preserve"> </w:t>
      </w:r>
      <w:r>
        <w:t>таблице</w:t>
      </w:r>
      <w:r>
        <w:rPr>
          <w:spacing w:val="-6"/>
        </w:rPr>
        <w:t xml:space="preserve"> </w:t>
      </w:r>
      <w:r>
        <w:t>№</w:t>
      </w:r>
      <w:r>
        <w:rPr>
          <w:spacing w:val="-10"/>
        </w:rPr>
        <w:t xml:space="preserve"> </w:t>
      </w:r>
      <w:r>
        <w:rPr>
          <w:spacing w:val="-5"/>
        </w:rPr>
        <w:t>6.</w:t>
      </w:r>
    </w:p>
    <w:p w14:paraId="14B68C9E" w14:textId="77777777" w:rsidR="001813A2" w:rsidRDefault="001813A2">
      <w:pPr>
        <w:pStyle w:val="a3"/>
        <w:spacing w:before="1"/>
        <w:ind w:left="0"/>
        <w:jc w:val="left"/>
      </w:pPr>
    </w:p>
    <w:p w14:paraId="3A3D44F8" w14:textId="77777777" w:rsidR="001813A2" w:rsidRDefault="009A5CD2">
      <w:pPr>
        <w:pStyle w:val="a3"/>
        <w:spacing w:before="1" w:after="6"/>
        <w:ind w:left="142"/>
      </w:pPr>
      <w:r>
        <w:rPr>
          <w:spacing w:val="-6"/>
        </w:rPr>
        <w:t>Таблица</w:t>
      </w:r>
      <w:r>
        <w:rPr>
          <w:spacing w:val="-8"/>
        </w:rPr>
        <w:t xml:space="preserve"> </w:t>
      </w:r>
      <w:r>
        <w:rPr>
          <w:spacing w:val="-6"/>
        </w:rPr>
        <w:t>№</w:t>
      </w:r>
      <w:r>
        <w:rPr>
          <w:spacing w:val="-8"/>
        </w:rPr>
        <w:t xml:space="preserve"> </w:t>
      </w:r>
      <w:r>
        <w:rPr>
          <w:spacing w:val="-6"/>
        </w:rPr>
        <w:t>6</w:t>
      </w:r>
      <w:r>
        <w:rPr>
          <w:spacing w:val="-8"/>
        </w:rPr>
        <w:t xml:space="preserve"> </w:t>
      </w:r>
      <w:r>
        <w:rPr>
          <w:spacing w:val="-6"/>
        </w:rPr>
        <w:t>«Расчет</w:t>
      </w:r>
      <w:r>
        <w:rPr>
          <w:spacing w:val="-5"/>
        </w:rPr>
        <w:t xml:space="preserve"> </w:t>
      </w:r>
      <w:r>
        <w:rPr>
          <w:spacing w:val="-6"/>
        </w:rPr>
        <w:t>радиуса эффективного теплоснабжения»</w:t>
      </w: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257"/>
        <w:gridCol w:w="917"/>
        <w:gridCol w:w="821"/>
        <w:gridCol w:w="826"/>
        <w:gridCol w:w="823"/>
        <w:gridCol w:w="821"/>
        <w:gridCol w:w="948"/>
        <w:gridCol w:w="958"/>
        <w:gridCol w:w="825"/>
        <w:gridCol w:w="820"/>
        <w:gridCol w:w="938"/>
      </w:tblGrid>
      <w:tr w:rsidR="001813A2" w14:paraId="27ABFD6D" w14:textId="77777777">
        <w:trPr>
          <w:trHeight w:val="253"/>
        </w:trPr>
        <w:tc>
          <w:tcPr>
            <w:tcW w:w="723" w:type="dxa"/>
            <w:vMerge w:val="restart"/>
          </w:tcPr>
          <w:p w14:paraId="5B8BA114" w14:textId="77777777" w:rsidR="001813A2" w:rsidRDefault="009A5CD2">
            <w:pPr>
              <w:pStyle w:val="TableParagraph"/>
              <w:spacing w:line="250" w:lineRule="atLeast"/>
              <w:ind w:left="203" w:firstLine="45"/>
              <w:jc w:val="left"/>
              <w:rPr>
                <w:b/>
              </w:rPr>
            </w:pPr>
            <w:r>
              <w:rPr>
                <w:b/>
                <w:spacing w:val="-10"/>
              </w:rPr>
              <w:t xml:space="preserve">№ </w:t>
            </w:r>
            <w:proofErr w:type="gramStart"/>
            <w:r>
              <w:rPr>
                <w:b/>
                <w:spacing w:val="-5"/>
              </w:rPr>
              <w:t>п</w:t>
            </w:r>
            <w:proofErr w:type="gramEnd"/>
            <w:r>
              <w:rPr>
                <w:b/>
                <w:spacing w:val="-5"/>
              </w:rPr>
              <w:t>/п</w:t>
            </w:r>
          </w:p>
        </w:tc>
        <w:tc>
          <w:tcPr>
            <w:tcW w:w="5257" w:type="dxa"/>
            <w:vMerge w:val="restart"/>
          </w:tcPr>
          <w:p w14:paraId="16AF64F1" w14:textId="77777777" w:rsidR="001813A2" w:rsidRDefault="009A5CD2">
            <w:pPr>
              <w:pStyle w:val="TableParagraph"/>
              <w:spacing w:before="130"/>
              <w:ind w:left="429"/>
              <w:jc w:val="left"/>
              <w:rPr>
                <w:b/>
              </w:rPr>
            </w:pPr>
            <w:r>
              <w:rPr>
                <w:b/>
              </w:rPr>
              <w:t>Наименование</w:t>
            </w:r>
            <w:r>
              <w:rPr>
                <w:b/>
                <w:spacing w:val="-12"/>
              </w:rPr>
              <w:t xml:space="preserve"> </w:t>
            </w:r>
            <w:r>
              <w:rPr>
                <w:b/>
              </w:rPr>
              <w:t>источников</w:t>
            </w:r>
            <w:r>
              <w:rPr>
                <w:b/>
                <w:spacing w:val="-9"/>
              </w:rPr>
              <w:t xml:space="preserve"> </w:t>
            </w:r>
            <w:r>
              <w:rPr>
                <w:b/>
                <w:spacing w:val="-2"/>
              </w:rPr>
              <w:t>теплоснабжения</w:t>
            </w:r>
          </w:p>
        </w:tc>
        <w:tc>
          <w:tcPr>
            <w:tcW w:w="8697" w:type="dxa"/>
            <w:gridSpan w:val="10"/>
          </w:tcPr>
          <w:p w14:paraId="61C041DF" w14:textId="77777777" w:rsidR="001813A2" w:rsidRDefault="009A5CD2">
            <w:pPr>
              <w:pStyle w:val="TableParagraph"/>
              <w:spacing w:line="234" w:lineRule="exact"/>
              <w:ind w:left="10"/>
              <w:rPr>
                <w:b/>
              </w:rPr>
            </w:pPr>
            <w:r>
              <w:rPr>
                <w:b/>
              </w:rPr>
              <w:t>Присоединяемая</w:t>
            </w:r>
            <w:r>
              <w:rPr>
                <w:b/>
                <w:spacing w:val="-9"/>
              </w:rPr>
              <w:t xml:space="preserve"> </w:t>
            </w:r>
            <w:r>
              <w:rPr>
                <w:b/>
              </w:rPr>
              <w:t>тепловая</w:t>
            </w:r>
            <w:r>
              <w:rPr>
                <w:b/>
                <w:spacing w:val="-6"/>
              </w:rPr>
              <w:t xml:space="preserve"> </w:t>
            </w:r>
            <w:r>
              <w:rPr>
                <w:b/>
              </w:rPr>
              <w:t>нагрузка,</w:t>
            </w:r>
            <w:r>
              <w:rPr>
                <w:b/>
                <w:spacing w:val="-9"/>
              </w:rPr>
              <w:t xml:space="preserve"> </w:t>
            </w:r>
            <w:r>
              <w:rPr>
                <w:b/>
                <w:spacing w:val="-2"/>
              </w:rPr>
              <w:t>Гкал/час</w:t>
            </w:r>
          </w:p>
        </w:tc>
      </w:tr>
      <w:tr w:rsidR="001813A2" w14:paraId="5DDDD6CC" w14:textId="77777777">
        <w:trPr>
          <w:trHeight w:val="251"/>
        </w:trPr>
        <w:tc>
          <w:tcPr>
            <w:tcW w:w="723" w:type="dxa"/>
            <w:vMerge/>
            <w:tcBorders>
              <w:top w:val="nil"/>
            </w:tcBorders>
          </w:tcPr>
          <w:p w14:paraId="0C260A47" w14:textId="77777777" w:rsidR="001813A2" w:rsidRDefault="001813A2">
            <w:pPr>
              <w:rPr>
                <w:sz w:val="2"/>
                <w:szCs w:val="2"/>
              </w:rPr>
            </w:pPr>
          </w:p>
        </w:tc>
        <w:tc>
          <w:tcPr>
            <w:tcW w:w="5257" w:type="dxa"/>
            <w:vMerge/>
            <w:tcBorders>
              <w:top w:val="nil"/>
            </w:tcBorders>
          </w:tcPr>
          <w:p w14:paraId="2A650ACE" w14:textId="77777777" w:rsidR="001813A2" w:rsidRDefault="001813A2">
            <w:pPr>
              <w:rPr>
                <w:sz w:val="2"/>
                <w:szCs w:val="2"/>
              </w:rPr>
            </w:pPr>
          </w:p>
        </w:tc>
        <w:tc>
          <w:tcPr>
            <w:tcW w:w="917" w:type="dxa"/>
          </w:tcPr>
          <w:p w14:paraId="015C3F7B" w14:textId="77777777" w:rsidR="001813A2" w:rsidRDefault="009A5CD2">
            <w:pPr>
              <w:pStyle w:val="TableParagraph"/>
              <w:spacing w:line="232" w:lineRule="exact"/>
              <w:ind w:left="62" w:right="57"/>
              <w:rPr>
                <w:b/>
              </w:rPr>
            </w:pPr>
            <w:r>
              <w:rPr>
                <w:b/>
                <w:spacing w:val="-5"/>
              </w:rPr>
              <w:t>0,1</w:t>
            </w:r>
          </w:p>
        </w:tc>
        <w:tc>
          <w:tcPr>
            <w:tcW w:w="821" w:type="dxa"/>
          </w:tcPr>
          <w:p w14:paraId="4AFBFF77" w14:textId="77777777" w:rsidR="001813A2" w:rsidRDefault="009A5CD2">
            <w:pPr>
              <w:pStyle w:val="TableParagraph"/>
              <w:spacing w:line="232" w:lineRule="exact"/>
              <w:ind w:left="10"/>
              <w:rPr>
                <w:b/>
              </w:rPr>
            </w:pPr>
            <w:r>
              <w:rPr>
                <w:b/>
                <w:spacing w:val="-4"/>
              </w:rPr>
              <w:t>0,15</w:t>
            </w:r>
          </w:p>
        </w:tc>
        <w:tc>
          <w:tcPr>
            <w:tcW w:w="826" w:type="dxa"/>
          </w:tcPr>
          <w:p w14:paraId="40845166" w14:textId="77777777" w:rsidR="001813A2" w:rsidRDefault="009A5CD2">
            <w:pPr>
              <w:pStyle w:val="TableParagraph"/>
              <w:spacing w:line="232" w:lineRule="exact"/>
              <w:ind w:left="5"/>
              <w:rPr>
                <w:b/>
              </w:rPr>
            </w:pPr>
            <w:r>
              <w:rPr>
                <w:b/>
                <w:spacing w:val="-5"/>
              </w:rPr>
              <w:t>0,2</w:t>
            </w:r>
          </w:p>
        </w:tc>
        <w:tc>
          <w:tcPr>
            <w:tcW w:w="823" w:type="dxa"/>
          </w:tcPr>
          <w:p w14:paraId="2F337AD7" w14:textId="77777777" w:rsidR="001813A2" w:rsidRDefault="009A5CD2">
            <w:pPr>
              <w:pStyle w:val="TableParagraph"/>
              <w:spacing w:line="232" w:lineRule="exact"/>
              <w:ind w:left="7"/>
              <w:rPr>
                <w:b/>
              </w:rPr>
            </w:pPr>
            <w:r>
              <w:rPr>
                <w:b/>
                <w:spacing w:val="-4"/>
              </w:rPr>
              <w:t>0,25</w:t>
            </w:r>
          </w:p>
        </w:tc>
        <w:tc>
          <w:tcPr>
            <w:tcW w:w="821" w:type="dxa"/>
          </w:tcPr>
          <w:p w14:paraId="64FC5A34" w14:textId="77777777" w:rsidR="001813A2" w:rsidRDefault="009A5CD2">
            <w:pPr>
              <w:pStyle w:val="TableParagraph"/>
              <w:spacing w:line="232" w:lineRule="exact"/>
              <w:ind w:left="10" w:right="5"/>
              <w:rPr>
                <w:b/>
              </w:rPr>
            </w:pPr>
            <w:r>
              <w:rPr>
                <w:b/>
                <w:spacing w:val="-5"/>
              </w:rPr>
              <w:t>0,3</w:t>
            </w:r>
          </w:p>
        </w:tc>
        <w:tc>
          <w:tcPr>
            <w:tcW w:w="948" w:type="dxa"/>
          </w:tcPr>
          <w:p w14:paraId="401D5D66" w14:textId="77777777" w:rsidR="001813A2" w:rsidRDefault="009A5CD2">
            <w:pPr>
              <w:pStyle w:val="TableParagraph"/>
              <w:spacing w:line="232" w:lineRule="exact"/>
              <w:ind w:left="7"/>
              <w:rPr>
                <w:b/>
              </w:rPr>
            </w:pPr>
            <w:r>
              <w:rPr>
                <w:b/>
                <w:spacing w:val="-4"/>
              </w:rPr>
              <w:t>0,35</w:t>
            </w:r>
          </w:p>
        </w:tc>
        <w:tc>
          <w:tcPr>
            <w:tcW w:w="958" w:type="dxa"/>
          </w:tcPr>
          <w:p w14:paraId="4194EA18" w14:textId="77777777" w:rsidR="001813A2" w:rsidRDefault="009A5CD2">
            <w:pPr>
              <w:pStyle w:val="TableParagraph"/>
              <w:spacing w:line="232" w:lineRule="exact"/>
              <w:ind w:left="7"/>
              <w:rPr>
                <w:b/>
              </w:rPr>
            </w:pPr>
            <w:r>
              <w:rPr>
                <w:b/>
                <w:spacing w:val="-5"/>
              </w:rPr>
              <w:t>0,4</w:t>
            </w:r>
          </w:p>
        </w:tc>
        <w:tc>
          <w:tcPr>
            <w:tcW w:w="825" w:type="dxa"/>
          </w:tcPr>
          <w:p w14:paraId="08E584F9" w14:textId="77777777" w:rsidR="001813A2" w:rsidRDefault="009A5CD2">
            <w:pPr>
              <w:pStyle w:val="TableParagraph"/>
              <w:spacing w:line="232" w:lineRule="exact"/>
              <w:ind w:left="11"/>
              <w:rPr>
                <w:b/>
              </w:rPr>
            </w:pPr>
            <w:r>
              <w:rPr>
                <w:b/>
                <w:spacing w:val="-4"/>
              </w:rPr>
              <w:t>0,45</w:t>
            </w:r>
          </w:p>
        </w:tc>
        <w:tc>
          <w:tcPr>
            <w:tcW w:w="820" w:type="dxa"/>
          </w:tcPr>
          <w:p w14:paraId="682AE74C" w14:textId="77777777" w:rsidR="001813A2" w:rsidRDefault="009A5CD2">
            <w:pPr>
              <w:pStyle w:val="TableParagraph"/>
              <w:spacing w:line="232" w:lineRule="exact"/>
              <w:ind w:left="7"/>
              <w:rPr>
                <w:b/>
              </w:rPr>
            </w:pPr>
            <w:r>
              <w:rPr>
                <w:b/>
                <w:spacing w:val="-5"/>
              </w:rPr>
              <w:t>0,5</w:t>
            </w:r>
          </w:p>
        </w:tc>
        <w:tc>
          <w:tcPr>
            <w:tcW w:w="938" w:type="dxa"/>
          </w:tcPr>
          <w:p w14:paraId="50F83A35" w14:textId="77777777" w:rsidR="001813A2" w:rsidRDefault="009A5CD2">
            <w:pPr>
              <w:pStyle w:val="TableParagraph"/>
              <w:spacing w:line="232" w:lineRule="exact"/>
              <w:ind w:left="28" w:right="17"/>
              <w:rPr>
                <w:b/>
              </w:rPr>
            </w:pPr>
            <w:r>
              <w:rPr>
                <w:b/>
                <w:spacing w:val="-5"/>
              </w:rPr>
              <w:t>0,8</w:t>
            </w:r>
          </w:p>
        </w:tc>
      </w:tr>
      <w:tr w:rsidR="001813A2" w14:paraId="13660103" w14:textId="77777777">
        <w:trPr>
          <w:trHeight w:val="505"/>
        </w:trPr>
        <w:tc>
          <w:tcPr>
            <w:tcW w:w="723" w:type="dxa"/>
          </w:tcPr>
          <w:p w14:paraId="22863E42" w14:textId="77777777" w:rsidR="001813A2" w:rsidRDefault="009A5CD2">
            <w:pPr>
              <w:pStyle w:val="TableParagraph"/>
              <w:spacing w:before="121"/>
              <w:ind w:left="7"/>
            </w:pPr>
            <w:r>
              <w:rPr>
                <w:spacing w:val="-10"/>
              </w:rPr>
              <w:t>1</w:t>
            </w:r>
          </w:p>
        </w:tc>
        <w:tc>
          <w:tcPr>
            <w:tcW w:w="5257" w:type="dxa"/>
          </w:tcPr>
          <w:p w14:paraId="130F1DE8" w14:textId="77777777" w:rsidR="001813A2" w:rsidRDefault="009A5CD2">
            <w:pPr>
              <w:pStyle w:val="TableParagraph"/>
              <w:spacing w:line="247" w:lineRule="exact"/>
              <w:ind w:left="9" w:right="1"/>
            </w:pPr>
            <w:r>
              <w:t>Системы</w:t>
            </w:r>
            <w:r>
              <w:rPr>
                <w:spacing w:val="-5"/>
              </w:rPr>
              <w:t xml:space="preserve"> </w:t>
            </w:r>
            <w:r>
              <w:t>теплоснабжения</w:t>
            </w:r>
            <w:r>
              <w:rPr>
                <w:spacing w:val="-6"/>
              </w:rPr>
              <w:t xml:space="preserve"> </w:t>
            </w:r>
            <w:r>
              <w:t>котельных</w:t>
            </w:r>
            <w:r>
              <w:rPr>
                <w:spacing w:val="-4"/>
              </w:rPr>
              <w:t xml:space="preserve"> </w:t>
            </w:r>
            <w:r>
              <w:t>№</w:t>
            </w:r>
            <w:r>
              <w:rPr>
                <w:spacing w:val="-2"/>
              </w:rPr>
              <w:t xml:space="preserve"> </w:t>
            </w:r>
            <w:r>
              <w:t>1</w:t>
            </w:r>
            <w:r>
              <w:rPr>
                <w:spacing w:val="-2"/>
              </w:rPr>
              <w:t xml:space="preserve"> </w:t>
            </w:r>
            <w:r>
              <w:t>и</w:t>
            </w:r>
            <w:r>
              <w:rPr>
                <w:spacing w:val="-3"/>
              </w:rPr>
              <w:t xml:space="preserve"> </w:t>
            </w:r>
            <w:r>
              <w:t>№</w:t>
            </w:r>
            <w:r>
              <w:rPr>
                <w:spacing w:val="-5"/>
              </w:rPr>
              <w:t xml:space="preserve"> </w:t>
            </w:r>
            <w:r>
              <w:rPr>
                <w:spacing w:val="-10"/>
              </w:rPr>
              <w:t>3</w:t>
            </w:r>
          </w:p>
          <w:p w14:paraId="45FAFC09" w14:textId="77777777" w:rsidR="001813A2" w:rsidRDefault="009A5CD2">
            <w:pPr>
              <w:pStyle w:val="TableParagraph"/>
              <w:spacing w:before="1" w:line="238" w:lineRule="exact"/>
              <w:ind w:left="9" w:right="5"/>
            </w:pPr>
            <w:r>
              <w:t>(МУП</w:t>
            </w:r>
            <w:r>
              <w:rPr>
                <w:spacing w:val="-3"/>
              </w:rPr>
              <w:t xml:space="preserve"> </w:t>
            </w:r>
            <w:r>
              <w:rPr>
                <w:spacing w:val="-2"/>
              </w:rPr>
              <w:t>«ЖЭУ»)</w:t>
            </w:r>
          </w:p>
        </w:tc>
        <w:tc>
          <w:tcPr>
            <w:tcW w:w="917" w:type="dxa"/>
          </w:tcPr>
          <w:p w14:paraId="48A3CC4C" w14:textId="77777777" w:rsidR="001813A2" w:rsidRDefault="009A5CD2">
            <w:pPr>
              <w:pStyle w:val="TableParagraph"/>
              <w:spacing w:before="121"/>
              <w:ind w:left="62" w:right="52"/>
            </w:pPr>
            <w:r>
              <w:rPr>
                <w:spacing w:val="-4"/>
              </w:rPr>
              <w:t>38,4</w:t>
            </w:r>
          </w:p>
        </w:tc>
        <w:tc>
          <w:tcPr>
            <w:tcW w:w="821" w:type="dxa"/>
          </w:tcPr>
          <w:p w14:paraId="4EE15015" w14:textId="77777777" w:rsidR="001813A2" w:rsidRDefault="009A5CD2">
            <w:pPr>
              <w:pStyle w:val="TableParagraph"/>
              <w:spacing w:before="121"/>
              <w:ind w:left="10"/>
            </w:pPr>
            <w:r>
              <w:rPr>
                <w:spacing w:val="-4"/>
              </w:rPr>
              <w:t>57,6</w:t>
            </w:r>
          </w:p>
        </w:tc>
        <w:tc>
          <w:tcPr>
            <w:tcW w:w="826" w:type="dxa"/>
          </w:tcPr>
          <w:p w14:paraId="34CA129E" w14:textId="77777777" w:rsidR="001813A2" w:rsidRDefault="009A5CD2">
            <w:pPr>
              <w:pStyle w:val="TableParagraph"/>
              <w:spacing w:before="121"/>
              <w:ind w:left="10"/>
            </w:pPr>
            <w:r>
              <w:rPr>
                <w:spacing w:val="-4"/>
              </w:rPr>
              <w:t>76,8</w:t>
            </w:r>
          </w:p>
        </w:tc>
        <w:tc>
          <w:tcPr>
            <w:tcW w:w="823" w:type="dxa"/>
          </w:tcPr>
          <w:p w14:paraId="4738FAD5" w14:textId="77777777" w:rsidR="001813A2" w:rsidRDefault="009A5CD2">
            <w:pPr>
              <w:pStyle w:val="TableParagraph"/>
              <w:spacing w:before="121"/>
              <w:ind w:left="7"/>
            </w:pPr>
            <w:r>
              <w:rPr>
                <w:spacing w:val="-4"/>
              </w:rPr>
              <w:t>96,0</w:t>
            </w:r>
          </w:p>
        </w:tc>
        <w:tc>
          <w:tcPr>
            <w:tcW w:w="821" w:type="dxa"/>
          </w:tcPr>
          <w:p w14:paraId="6FFBA97F" w14:textId="77777777" w:rsidR="001813A2" w:rsidRDefault="009A5CD2">
            <w:pPr>
              <w:pStyle w:val="TableParagraph"/>
              <w:spacing w:before="121"/>
              <w:ind w:left="10" w:right="5"/>
            </w:pPr>
            <w:r>
              <w:rPr>
                <w:spacing w:val="-2"/>
              </w:rPr>
              <w:t>115,2</w:t>
            </w:r>
          </w:p>
        </w:tc>
        <w:tc>
          <w:tcPr>
            <w:tcW w:w="948" w:type="dxa"/>
          </w:tcPr>
          <w:p w14:paraId="24A27176" w14:textId="77777777" w:rsidR="001813A2" w:rsidRDefault="009A5CD2">
            <w:pPr>
              <w:pStyle w:val="TableParagraph"/>
              <w:spacing w:before="121"/>
              <w:ind w:left="7"/>
            </w:pPr>
            <w:r>
              <w:rPr>
                <w:spacing w:val="-2"/>
              </w:rPr>
              <w:t>134,4</w:t>
            </w:r>
          </w:p>
        </w:tc>
        <w:tc>
          <w:tcPr>
            <w:tcW w:w="958" w:type="dxa"/>
          </w:tcPr>
          <w:p w14:paraId="06E78D51" w14:textId="77777777" w:rsidR="001813A2" w:rsidRDefault="009A5CD2">
            <w:pPr>
              <w:pStyle w:val="TableParagraph"/>
              <w:spacing w:before="121"/>
              <w:ind w:left="7"/>
            </w:pPr>
            <w:r>
              <w:rPr>
                <w:spacing w:val="-2"/>
              </w:rPr>
              <w:t>153,6</w:t>
            </w:r>
          </w:p>
        </w:tc>
        <w:tc>
          <w:tcPr>
            <w:tcW w:w="825" w:type="dxa"/>
          </w:tcPr>
          <w:p w14:paraId="7C2520E8" w14:textId="77777777" w:rsidR="001813A2" w:rsidRDefault="009A5CD2">
            <w:pPr>
              <w:pStyle w:val="TableParagraph"/>
              <w:spacing w:before="121"/>
              <w:ind w:left="11"/>
            </w:pPr>
            <w:r>
              <w:rPr>
                <w:spacing w:val="-2"/>
              </w:rPr>
              <w:t>172,8</w:t>
            </w:r>
          </w:p>
        </w:tc>
        <w:tc>
          <w:tcPr>
            <w:tcW w:w="820" w:type="dxa"/>
          </w:tcPr>
          <w:p w14:paraId="376C653C" w14:textId="77777777" w:rsidR="001813A2" w:rsidRDefault="009A5CD2">
            <w:pPr>
              <w:pStyle w:val="TableParagraph"/>
              <w:spacing w:before="121"/>
              <w:ind w:left="7"/>
            </w:pPr>
            <w:r>
              <w:rPr>
                <w:spacing w:val="-2"/>
              </w:rPr>
              <w:t>192,0</w:t>
            </w:r>
          </w:p>
        </w:tc>
        <w:tc>
          <w:tcPr>
            <w:tcW w:w="938" w:type="dxa"/>
          </w:tcPr>
          <w:p w14:paraId="54747980" w14:textId="77777777" w:rsidR="001813A2" w:rsidRDefault="009A5CD2">
            <w:pPr>
              <w:pStyle w:val="TableParagraph"/>
              <w:spacing w:before="121"/>
              <w:ind w:left="28" w:right="17"/>
            </w:pPr>
            <w:r>
              <w:rPr>
                <w:spacing w:val="-2"/>
              </w:rPr>
              <w:t>307,2</w:t>
            </w:r>
          </w:p>
        </w:tc>
      </w:tr>
      <w:tr w:rsidR="001813A2" w14:paraId="4EF047C1" w14:textId="77777777">
        <w:trPr>
          <w:trHeight w:val="1012"/>
        </w:trPr>
        <w:tc>
          <w:tcPr>
            <w:tcW w:w="723" w:type="dxa"/>
          </w:tcPr>
          <w:p w14:paraId="4B419DF1" w14:textId="77777777" w:rsidR="001813A2" w:rsidRDefault="001813A2">
            <w:pPr>
              <w:pStyle w:val="TableParagraph"/>
              <w:spacing w:before="122"/>
              <w:jc w:val="left"/>
            </w:pPr>
          </w:p>
          <w:p w14:paraId="2F54F5D4" w14:textId="77777777" w:rsidR="001813A2" w:rsidRDefault="009A5CD2">
            <w:pPr>
              <w:pStyle w:val="TableParagraph"/>
              <w:ind w:left="7"/>
            </w:pPr>
            <w:r>
              <w:rPr>
                <w:spacing w:val="-10"/>
              </w:rPr>
              <w:t>2</w:t>
            </w:r>
          </w:p>
        </w:tc>
        <w:tc>
          <w:tcPr>
            <w:tcW w:w="5257" w:type="dxa"/>
          </w:tcPr>
          <w:p w14:paraId="5C8830F6" w14:textId="6CD9B169" w:rsidR="001813A2" w:rsidRDefault="009A5CD2" w:rsidP="007228AB">
            <w:pPr>
              <w:pStyle w:val="TableParagraph"/>
              <w:spacing w:line="242" w:lineRule="auto"/>
              <w:ind w:left="1153" w:right="1143" w:hanging="3"/>
            </w:pPr>
            <w:proofErr w:type="gramStart"/>
            <w:r>
              <w:t>Система теплоснабжения котельной</w:t>
            </w:r>
            <w:r>
              <w:rPr>
                <w:spacing w:val="-12"/>
              </w:rPr>
              <w:t xml:space="preserve"> </w:t>
            </w:r>
            <w:r w:rsidR="00B45EFB" w:rsidRPr="00B45EFB">
              <w:t>военного городка 15</w:t>
            </w:r>
            <w:r w:rsidR="007228AB">
              <w:t xml:space="preserve"> </w:t>
            </w:r>
            <w:r>
              <w:t>(ЖКС</w:t>
            </w:r>
            <w:r>
              <w:rPr>
                <w:spacing w:val="-5"/>
              </w:rPr>
              <w:t xml:space="preserve"> </w:t>
            </w:r>
            <w:r>
              <w:t>№</w:t>
            </w:r>
            <w:r>
              <w:rPr>
                <w:spacing w:val="-4"/>
              </w:rPr>
              <w:t xml:space="preserve"> </w:t>
            </w:r>
            <w:r>
              <w:t>9</w:t>
            </w:r>
            <w:r>
              <w:rPr>
                <w:spacing w:val="-6"/>
              </w:rPr>
              <w:t xml:space="preserve"> </w:t>
            </w:r>
            <w:r>
              <w:t>филиала</w:t>
            </w:r>
            <w:r>
              <w:rPr>
                <w:spacing w:val="-4"/>
              </w:rPr>
              <w:t xml:space="preserve"> </w:t>
            </w:r>
            <w:r>
              <w:t>ФГБУ</w:t>
            </w:r>
            <w:r>
              <w:rPr>
                <w:spacing w:val="-3"/>
              </w:rPr>
              <w:t xml:space="preserve"> </w:t>
            </w:r>
            <w:r>
              <w:t>«ЦЖКУ»</w:t>
            </w:r>
            <w:r>
              <w:rPr>
                <w:spacing w:val="-6"/>
              </w:rPr>
              <w:t xml:space="preserve"> </w:t>
            </w:r>
            <w:proofErr w:type="spellStart"/>
            <w:r>
              <w:rPr>
                <w:spacing w:val="-2"/>
              </w:rPr>
              <w:t>Минобороны</w:t>
            </w:r>
            <w:r>
              <w:t>России</w:t>
            </w:r>
            <w:proofErr w:type="spellEnd"/>
            <w:r>
              <w:rPr>
                <w:spacing w:val="-5"/>
              </w:rPr>
              <w:t xml:space="preserve"> </w:t>
            </w:r>
            <w:r>
              <w:t>(по</w:t>
            </w:r>
            <w:r>
              <w:rPr>
                <w:spacing w:val="-2"/>
              </w:rPr>
              <w:t xml:space="preserve"> </w:t>
            </w:r>
            <w:r>
              <w:rPr>
                <w:spacing w:val="-4"/>
              </w:rPr>
              <w:t>ВКС)</w:t>
            </w:r>
            <w:proofErr w:type="gramEnd"/>
          </w:p>
        </w:tc>
        <w:tc>
          <w:tcPr>
            <w:tcW w:w="917" w:type="dxa"/>
          </w:tcPr>
          <w:p w14:paraId="6FCB3D4F" w14:textId="77777777" w:rsidR="001813A2" w:rsidRDefault="001813A2">
            <w:pPr>
              <w:pStyle w:val="TableParagraph"/>
              <w:spacing w:before="122"/>
              <w:jc w:val="left"/>
            </w:pPr>
          </w:p>
          <w:p w14:paraId="62FBE7C6" w14:textId="77777777" w:rsidR="001813A2" w:rsidRDefault="009A5CD2">
            <w:pPr>
              <w:pStyle w:val="TableParagraph"/>
              <w:ind w:left="62" w:right="52"/>
            </w:pPr>
            <w:r>
              <w:rPr>
                <w:spacing w:val="-4"/>
              </w:rPr>
              <w:t>29,2</w:t>
            </w:r>
          </w:p>
        </w:tc>
        <w:tc>
          <w:tcPr>
            <w:tcW w:w="821" w:type="dxa"/>
          </w:tcPr>
          <w:p w14:paraId="74F77C4E" w14:textId="77777777" w:rsidR="001813A2" w:rsidRDefault="001813A2">
            <w:pPr>
              <w:pStyle w:val="TableParagraph"/>
              <w:spacing w:before="122"/>
              <w:jc w:val="left"/>
            </w:pPr>
          </w:p>
          <w:p w14:paraId="5568B352" w14:textId="77777777" w:rsidR="001813A2" w:rsidRDefault="009A5CD2">
            <w:pPr>
              <w:pStyle w:val="TableParagraph"/>
              <w:ind w:left="10"/>
            </w:pPr>
            <w:r>
              <w:rPr>
                <w:spacing w:val="-4"/>
              </w:rPr>
              <w:t>43,8</w:t>
            </w:r>
          </w:p>
        </w:tc>
        <w:tc>
          <w:tcPr>
            <w:tcW w:w="826" w:type="dxa"/>
          </w:tcPr>
          <w:p w14:paraId="2CB43BB7" w14:textId="77777777" w:rsidR="001813A2" w:rsidRDefault="001813A2">
            <w:pPr>
              <w:pStyle w:val="TableParagraph"/>
              <w:spacing w:before="122"/>
              <w:jc w:val="left"/>
            </w:pPr>
          </w:p>
          <w:p w14:paraId="196396AD" w14:textId="77777777" w:rsidR="001813A2" w:rsidRDefault="009A5CD2">
            <w:pPr>
              <w:pStyle w:val="TableParagraph"/>
              <w:ind w:left="10"/>
            </w:pPr>
            <w:r>
              <w:rPr>
                <w:spacing w:val="-4"/>
              </w:rPr>
              <w:t>58,3</w:t>
            </w:r>
          </w:p>
        </w:tc>
        <w:tc>
          <w:tcPr>
            <w:tcW w:w="823" w:type="dxa"/>
          </w:tcPr>
          <w:p w14:paraId="1C98315C" w14:textId="77777777" w:rsidR="001813A2" w:rsidRDefault="001813A2">
            <w:pPr>
              <w:pStyle w:val="TableParagraph"/>
              <w:spacing w:before="122"/>
              <w:jc w:val="left"/>
            </w:pPr>
          </w:p>
          <w:p w14:paraId="15AA46FA" w14:textId="77777777" w:rsidR="001813A2" w:rsidRDefault="009A5CD2">
            <w:pPr>
              <w:pStyle w:val="TableParagraph"/>
              <w:ind w:left="7"/>
            </w:pPr>
            <w:r>
              <w:rPr>
                <w:spacing w:val="-4"/>
              </w:rPr>
              <w:t>72,9</w:t>
            </w:r>
          </w:p>
        </w:tc>
        <w:tc>
          <w:tcPr>
            <w:tcW w:w="821" w:type="dxa"/>
          </w:tcPr>
          <w:p w14:paraId="4071B345" w14:textId="77777777" w:rsidR="001813A2" w:rsidRDefault="001813A2">
            <w:pPr>
              <w:pStyle w:val="TableParagraph"/>
              <w:spacing w:before="122"/>
              <w:jc w:val="left"/>
            </w:pPr>
          </w:p>
          <w:p w14:paraId="64F73EB9" w14:textId="77777777" w:rsidR="001813A2" w:rsidRDefault="009A5CD2">
            <w:pPr>
              <w:pStyle w:val="TableParagraph"/>
              <w:ind w:left="10" w:right="5"/>
            </w:pPr>
            <w:r>
              <w:rPr>
                <w:spacing w:val="-4"/>
              </w:rPr>
              <w:t>87,5</w:t>
            </w:r>
          </w:p>
        </w:tc>
        <w:tc>
          <w:tcPr>
            <w:tcW w:w="948" w:type="dxa"/>
          </w:tcPr>
          <w:p w14:paraId="7C2E252E" w14:textId="77777777" w:rsidR="001813A2" w:rsidRDefault="001813A2">
            <w:pPr>
              <w:pStyle w:val="TableParagraph"/>
              <w:spacing w:before="122"/>
              <w:jc w:val="left"/>
            </w:pPr>
          </w:p>
          <w:p w14:paraId="11555E15" w14:textId="77777777" w:rsidR="001813A2" w:rsidRDefault="009A5CD2">
            <w:pPr>
              <w:pStyle w:val="TableParagraph"/>
              <w:ind w:left="7"/>
            </w:pPr>
            <w:r>
              <w:rPr>
                <w:spacing w:val="-2"/>
              </w:rPr>
              <w:t>102,1</w:t>
            </w:r>
          </w:p>
        </w:tc>
        <w:tc>
          <w:tcPr>
            <w:tcW w:w="958" w:type="dxa"/>
          </w:tcPr>
          <w:p w14:paraId="13071596" w14:textId="77777777" w:rsidR="001813A2" w:rsidRDefault="001813A2">
            <w:pPr>
              <w:pStyle w:val="TableParagraph"/>
              <w:spacing w:before="122"/>
              <w:jc w:val="left"/>
            </w:pPr>
          </w:p>
          <w:p w14:paraId="11D3D9B0" w14:textId="77777777" w:rsidR="001813A2" w:rsidRDefault="009A5CD2">
            <w:pPr>
              <w:pStyle w:val="TableParagraph"/>
              <w:ind w:left="7"/>
            </w:pPr>
            <w:r>
              <w:rPr>
                <w:spacing w:val="-2"/>
              </w:rPr>
              <w:t>116,7</w:t>
            </w:r>
          </w:p>
        </w:tc>
        <w:tc>
          <w:tcPr>
            <w:tcW w:w="825" w:type="dxa"/>
          </w:tcPr>
          <w:p w14:paraId="0752DF47" w14:textId="77777777" w:rsidR="001813A2" w:rsidRDefault="001813A2">
            <w:pPr>
              <w:pStyle w:val="TableParagraph"/>
              <w:spacing w:before="122"/>
              <w:jc w:val="left"/>
            </w:pPr>
          </w:p>
          <w:p w14:paraId="114C4BF6" w14:textId="77777777" w:rsidR="001813A2" w:rsidRDefault="009A5CD2">
            <w:pPr>
              <w:pStyle w:val="TableParagraph"/>
              <w:ind w:left="11"/>
            </w:pPr>
            <w:r>
              <w:rPr>
                <w:spacing w:val="-2"/>
              </w:rPr>
              <w:t>131,3</w:t>
            </w:r>
          </w:p>
        </w:tc>
        <w:tc>
          <w:tcPr>
            <w:tcW w:w="820" w:type="dxa"/>
          </w:tcPr>
          <w:p w14:paraId="370AD371" w14:textId="77777777" w:rsidR="001813A2" w:rsidRDefault="001813A2">
            <w:pPr>
              <w:pStyle w:val="TableParagraph"/>
              <w:spacing w:before="122"/>
              <w:jc w:val="left"/>
            </w:pPr>
          </w:p>
          <w:p w14:paraId="355E5CEF" w14:textId="77777777" w:rsidR="001813A2" w:rsidRDefault="009A5CD2">
            <w:pPr>
              <w:pStyle w:val="TableParagraph"/>
              <w:ind w:left="7"/>
            </w:pPr>
            <w:r>
              <w:rPr>
                <w:spacing w:val="-2"/>
              </w:rPr>
              <w:t>145,9</w:t>
            </w:r>
          </w:p>
        </w:tc>
        <w:tc>
          <w:tcPr>
            <w:tcW w:w="938" w:type="dxa"/>
          </w:tcPr>
          <w:p w14:paraId="00201039" w14:textId="77777777" w:rsidR="001813A2" w:rsidRDefault="001813A2">
            <w:pPr>
              <w:pStyle w:val="TableParagraph"/>
              <w:spacing w:before="122"/>
              <w:jc w:val="left"/>
            </w:pPr>
          </w:p>
          <w:p w14:paraId="691B148D" w14:textId="77777777" w:rsidR="001813A2" w:rsidRDefault="009A5CD2">
            <w:pPr>
              <w:pStyle w:val="TableParagraph"/>
              <w:ind w:left="28" w:right="17"/>
            </w:pPr>
            <w:r>
              <w:rPr>
                <w:spacing w:val="-2"/>
              </w:rPr>
              <w:t>233,4</w:t>
            </w:r>
          </w:p>
        </w:tc>
      </w:tr>
    </w:tbl>
    <w:p w14:paraId="72FD99DE" w14:textId="77777777" w:rsidR="001813A2" w:rsidRDefault="001813A2">
      <w:pPr>
        <w:pStyle w:val="a3"/>
        <w:ind w:left="0"/>
        <w:jc w:val="left"/>
        <w:rPr>
          <w:sz w:val="18"/>
        </w:rPr>
      </w:pPr>
    </w:p>
    <w:p w14:paraId="0604C2ED" w14:textId="77777777" w:rsidR="001813A2" w:rsidRDefault="001813A2">
      <w:pPr>
        <w:pStyle w:val="a3"/>
        <w:jc w:val="left"/>
        <w:rPr>
          <w:sz w:val="18"/>
        </w:rPr>
        <w:sectPr w:rsidR="001813A2">
          <w:headerReference w:type="default" r:id="rId17"/>
          <w:pgSz w:w="16840" w:h="11910" w:orient="landscape"/>
          <w:pgMar w:top="1100" w:right="425" w:bottom="280" w:left="1559" w:header="747" w:footer="0" w:gutter="0"/>
          <w:cols w:space="720"/>
        </w:sectPr>
      </w:pPr>
    </w:p>
    <w:p w14:paraId="7D3596CE" w14:textId="77777777" w:rsidR="007228AB" w:rsidRDefault="007228AB" w:rsidP="007228AB">
      <w:pPr>
        <w:pStyle w:val="a3"/>
        <w:spacing w:before="83"/>
        <w:ind w:left="142" w:right="139" w:firstLine="578"/>
      </w:pPr>
      <w:r w:rsidRPr="00822C0D">
        <w:lastRenderedPageBreak/>
        <w:t xml:space="preserve">Для тепловой нагрузки заявителя </w:t>
      </w:r>
      <w:r w:rsidRPr="00822C0D">
        <w:rPr>
          <w:noProof/>
          <w:lang w:eastAsia="ru-RU"/>
        </w:rPr>
        <mc:AlternateContent>
          <mc:Choice Requires="wps">
            <w:drawing>
              <wp:anchor distT="0" distB="0" distL="114300" distR="114300" simplePos="0" relativeHeight="487598080" behindDoc="0" locked="0" layoutInCell="1" allowOverlap="1" wp14:anchorId="0BE74FC8" wp14:editId="43EC5158">
                <wp:simplePos x="0" y="0"/>
                <wp:positionH relativeFrom="column">
                  <wp:posOffset>0</wp:posOffset>
                </wp:positionH>
                <wp:positionV relativeFrom="paragraph">
                  <wp:posOffset>0</wp:posOffset>
                </wp:positionV>
                <wp:extent cx="635000" cy="635000"/>
                <wp:effectExtent l="0" t="0" r="3175" b="3175"/>
                <wp:wrapNone/>
                <wp:docPr id="112" name="_x0000_tole_rId16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5ACBF4B4" id="_x0000_tole_rId167" o:spid="_x0000_s1026" style="position:absolute;margin-left:0;margin-top:0;width:50pt;height:50pt;z-index:4875980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" filled="f" stroked="f">
                <o:lock v:ext="edit" aspectratio="t" selection="t"/>
              </v:rect>
            </w:pict>
          </mc:Fallback>
        </mc:AlternateContent>
      </w:r>
      <w:r w:rsidRPr="00822C0D">
        <w:rPr>
          <w:lang w:eastAsia="ru-RU"/>
        </w:rPr>
        <w:object w:dxaOrig="585" w:dyaOrig="435" w14:anchorId="42F2F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67" o:spid="_x0000_i1025" type="#_x0000_t75" style="width:29.25pt;height:21.75pt;visibility:visible;mso-wrap-distance-right:0" o:ole="">
            <v:imagedata r:id="rId18" o:title=""/>
          </v:shape>
          <o:OLEObject Type="Embed" ProgID="Equation.DSMT4" ShapeID="ole_rId167" DrawAspect="Content" ObjectID="_1845525552" r:id="rId19"/>
        </w:object>
      </w:r>
      <w:r w:rsidRPr="00822C0D">
        <w:t xml:space="preserve">&lt;0,1 Гкал/ч, предельный радиус эффективного теплоснабжения определяется из следующего условия: если дисконтированный срок </w:t>
      </w:r>
      <w:r w:rsidRPr="00822C0D">
        <w:rPr>
          <w:spacing w:val="-4"/>
        </w:rPr>
        <w:t xml:space="preserve"> </w:t>
      </w:r>
      <w:r w:rsidRPr="00822C0D">
        <w:t>окупаемости капитальных</w:t>
      </w:r>
      <w:r w:rsidRPr="00822C0D">
        <w:rPr>
          <w:spacing w:val="-3"/>
        </w:rPr>
        <w:t xml:space="preserve"> </w:t>
      </w:r>
      <w:r w:rsidRPr="00822C0D">
        <w:t>затрат</w:t>
      </w:r>
      <w:r w:rsidRPr="00822C0D">
        <w:rPr>
          <w:spacing w:val="-3"/>
        </w:rPr>
        <w:t xml:space="preserve"> </w:t>
      </w:r>
      <w:r w:rsidRPr="00822C0D">
        <w:t>в строительство тепловой</w:t>
      </w:r>
      <w:r w:rsidRPr="00822C0D">
        <w:rPr>
          <w:spacing w:val="-2"/>
        </w:rPr>
        <w:t xml:space="preserve"> </w:t>
      </w:r>
      <w:r w:rsidRPr="00822C0D">
        <w:t>сети,</w:t>
      </w:r>
      <w:r w:rsidRPr="00822C0D">
        <w:rPr>
          <w:spacing w:val="-2"/>
        </w:rPr>
        <w:t xml:space="preserve"> </w:t>
      </w:r>
      <w:r w:rsidRPr="00822C0D">
        <w:t>необходимой для подключения объекта капитального строительства заявителя</w:t>
      </w:r>
      <w:r>
        <w:t xml:space="preserve">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w:t>
      </w:r>
      <w:proofErr w:type="gramStart"/>
      <w:r>
        <w:t>ОК</w:t>
      </w:r>
      <w:proofErr w:type="gramEnd"/>
      <w:r>
        <w:t xml:space="preserve"> 013-94), то подключение объекта является нецелесообразным и объект заявителя находятся за пределами радиуса эффективного теплоснабжения.</w:t>
      </w:r>
    </w:p>
    <w:p w14:paraId="686699D3" w14:textId="77777777" w:rsidR="001813A2" w:rsidRDefault="009A5CD2">
      <w:pPr>
        <w:pStyle w:val="a3"/>
        <w:ind w:left="142" w:right="140" w:firstLine="566"/>
      </w:pPr>
      <w:r>
        <w:t>Для существующей зоны действия рассчитывать радиус эффективного теплоснабжения нецелесообразно, т.к. зона действия уже сложилась и, естественно, установлены все индикаторы стоимости товарного отпуска продукции. Кроме того, для сельских поселений характерны низкие тепловые нагрузки, значительная материальная характеристика сети и единственный источник теплоснабжения,</w:t>
      </w:r>
      <w:r>
        <w:rPr>
          <w:spacing w:val="32"/>
        </w:rPr>
        <w:t xml:space="preserve"> </w:t>
      </w:r>
      <w:r>
        <w:t>что</w:t>
      </w:r>
      <w:r>
        <w:rPr>
          <w:spacing w:val="30"/>
        </w:rPr>
        <w:t xml:space="preserve"> </w:t>
      </w:r>
      <w:r>
        <w:t>обуславливает</w:t>
      </w:r>
      <w:r>
        <w:rPr>
          <w:spacing w:val="31"/>
        </w:rPr>
        <w:t xml:space="preserve"> </w:t>
      </w:r>
      <w:r>
        <w:t>теплоснабжающую</w:t>
      </w:r>
      <w:r>
        <w:rPr>
          <w:spacing w:val="29"/>
        </w:rPr>
        <w:t xml:space="preserve"> </w:t>
      </w:r>
      <w:r>
        <w:t>организацию</w:t>
      </w:r>
      <w:r>
        <w:rPr>
          <w:spacing w:val="29"/>
        </w:rPr>
        <w:t xml:space="preserve"> </w:t>
      </w:r>
      <w:r>
        <w:t>согласно</w:t>
      </w:r>
      <w:r>
        <w:rPr>
          <w:spacing w:val="32"/>
        </w:rPr>
        <w:t xml:space="preserve"> </w:t>
      </w:r>
      <w:r>
        <w:t>постановлению</w:t>
      </w:r>
      <w:r>
        <w:rPr>
          <w:spacing w:val="30"/>
        </w:rPr>
        <w:t xml:space="preserve"> </w:t>
      </w:r>
      <w:r>
        <w:t>Правительства</w:t>
      </w:r>
      <w:r>
        <w:rPr>
          <w:spacing w:val="31"/>
        </w:rPr>
        <w:t xml:space="preserve"> </w:t>
      </w:r>
      <w:r>
        <w:t>РФ</w:t>
      </w:r>
      <w:r>
        <w:rPr>
          <w:spacing w:val="30"/>
        </w:rPr>
        <w:t xml:space="preserve"> </w:t>
      </w:r>
      <w:r>
        <w:t>от</w:t>
      </w:r>
      <w:r>
        <w:rPr>
          <w:spacing w:val="30"/>
        </w:rPr>
        <w:t xml:space="preserve"> </w:t>
      </w:r>
      <w:r>
        <w:t>05.07.2018</w:t>
      </w:r>
    </w:p>
    <w:p w14:paraId="4328192E" w14:textId="77777777" w:rsidR="001813A2" w:rsidRDefault="009A5CD2">
      <w:pPr>
        <w:pStyle w:val="a3"/>
        <w:ind w:left="142" w:right="139"/>
      </w:pPr>
      <w:r>
        <w:t>№ 787 «О подключении (технологическом присоединении) к системам теплоснабжения, недискриминационном доступе к</w:t>
      </w:r>
      <w:r>
        <w:rPr>
          <w:spacing w:val="40"/>
        </w:rPr>
        <w:t xml:space="preserve"> </w:t>
      </w:r>
      <w:r>
        <w:t>услугам</w:t>
      </w:r>
      <w:r>
        <w:rPr>
          <w:spacing w:val="77"/>
        </w:rPr>
        <w:t xml:space="preserve"> </w:t>
      </w:r>
      <w:r>
        <w:t>в</w:t>
      </w:r>
      <w:r>
        <w:rPr>
          <w:spacing w:val="78"/>
        </w:rPr>
        <w:t xml:space="preserve"> </w:t>
      </w:r>
      <w:r>
        <w:t>сфере</w:t>
      </w:r>
      <w:r>
        <w:rPr>
          <w:spacing w:val="78"/>
        </w:rPr>
        <w:t xml:space="preserve"> </w:t>
      </w:r>
      <w:r>
        <w:t>теплоснабжения,</w:t>
      </w:r>
      <w:r>
        <w:rPr>
          <w:spacing w:val="78"/>
        </w:rPr>
        <w:t xml:space="preserve"> </w:t>
      </w:r>
      <w:r>
        <w:t>изменении</w:t>
      </w:r>
      <w:r>
        <w:rPr>
          <w:spacing w:val="78"/>
        </w:rPr>
        <w:t xml:space="preserve"> </w:t>
      </w:r>
      <w:r>
        <w:t>и</w:t>
      </w:r>
      <w:r>
        <w:rPr>
          <w:spacing w:val="78"/>
        </w:rPr>
        <w:t xml:space="preserve"> </w:t>
      </w:r>
      <w:r>
        <w:t>признании</w:t>
      </w:r>
      <w:r>
        <w:rPr>
          <w:spacing w:val="78"/>
        </w:rPr>
        <w:t xml:space="preserve"> </w:t>
      </w:r>
      <w:proofErr w:type="gramStart"/>
      <w:r>
        <w:t>утратившими</w:t>
      </w:r>
      <w:proofErr w:type="gramEnd"/>
      <w:r>
        <w:rPr>
          <w:spacing w:val="78"/>
        </w:rPr>
        <w:t xml:space="preserve"> </w:t>
      </w:r>
      <w:r>
        <w:t>силу</w:t>
      </w:r>
      <w:r>
        <w:rPr>
          <w:spacing w:val="73"/>
        </w:rPr>
        <w:t xml:space="preserve"> </w:t>
      </w:r>
      <w:r>
        <w:t>некоторых</w:t>
      </w:r>
      <w:r>
        <w:rPr>
          <w:spacing w:val="78"/>
        </w:rPr>
        <w:t xml:space="preserve"> </w:t>
      </w:r>
      <w:r>
        <w:t>актов</w:t>
      </w:r>
      <w:r>
        <w:rPr>
          <w:spacing w:val="77"/>
        </w:rPr>
        <w:t xml:space="preserve"> </w:t>
      </w:r>
      <w:r>
        <w:t>Правительства</w:t>
      </w:r>
      <w:r>
        <w:rPr>
          <w:spacing w:val="78"/>
        </w:rPr>
        <w:t xml:space="preserve"> </w:t>
      </w:r>
      <w:r>
        <w:t>Российской</w:t>
      </w:r>
    </w:p>
    <w:p w14:paraId="745AD844" w14:textId="77777777" w:rsidR="001813A2" w:rsidRDefault="001813A2">
      <w:pPr>
        <w:pStyle w:val="a3"/>
        <w:sectPr w:rsidR="001813A2">
          <w:type w:val="continuous"/>
          <w:pgSz w:w="16840" w:h="11910" w:orient="landscape"/>
          <w:pgMar w:top="1040" w:right="425" w:bottom="280" w:left="1559" w:header="747" w:footer="0" w:gutter="0"/>
          <w:cols w:space="720"/>
        </w:sectPr>
      </w:pPr>
    </w:p>
    <w:p w14:paraId="5C27B1BF" w14:textId="77777777" w:rsidR="001813A2" w:rsidRDefault="009A5CD2">
      <w:pPr>
        <w:pStyle w:val="a3"/>
        <w:spacing w:before="78"/>
        <w:ind w:left="142" w:right="147"/>
      </w:pPr>
      <w:r>
        <w:lastRenderedPageBreak/>
        <w:t>Федерации» подключать новых потребителей, т.к. она не может отказать в присоединении потребителю к существующим тепловым сетям вне зависимости от величины совокупных затрат.</w:t>
      </w:r>
    </w:p>
    <w:p w14:paraId="79DACEC4" w14:textId="77777777" w:rsidR="001813A2" w:rsidRDefault="009A5CD2">
      <w:pPr>
        <w:pStyle w:val="a3"/>
        <w:ind w:left="142" w:right="136" w:firstLine="708"/>
      </w:pPr>
      <w:r>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 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14:paraId="5A3B21FF" w14:textId="77777777" w:rsidR="001813A2" w:rsidRDefault="009A5CD2">
      <w:pPr>
        <w:pStyle w:val="a3"/>
        <w:spacing w:before="1"/>
        <w:ind w:left="142" w:right="138" w:firstLine="708"/>
      </w:pPr>
      <w:r>
        <w:t>Подключение</w:t>
      </w:r>
      <w:r>
        <w:rPr>
          <w:spacing w:val="-1"/>
        </w:rPr>
        <w:t xml:space="preserve"> </w:t>
      </w:r>
      <w:r>
        <w:t>новой нагрузки к</w:t>
      </w:r>
      <w:r>
        <w:rPr>
          <w:spacing w:val="-3"/>
        </w:rPr>
        <w:t xml:space="preserve"> </w:t>
      </w:r>
      <w:r>
        <w:t>централизованным</w:t>
      </w:r>
      <w:r>
        <w:rPr>
          <w:spacing w:val="-2"/>
        </w:rPr>
        <w:t xml:space="preserve"> </w:t>
      </w:r>
      <w:r>
        <w:t>системам</w:t>
      </w:r>
      <w:r>
        <w:rPr>
          <w:spacing w:val="-2"/>
        </w:rPr>
        <w:t xml:space="preserve"> </w:t>
      </w:r>
      <w:r>
        <w:t>теплоснабжения</w:t>
      </w:r>
      <w:r>
        <w:rPr>
          <w:spacing w:val="-1"/>
        </w:rPr>
        <w:t xml:space="preserve"> </w:t>
      </w:r>
      <w:r>
        <w:t>требует</w:t>
      </w:r>
      <w:r>
        <w:rPr>
          <w:spacing w:val="-2"/>
        </w:rPr>
        <w:t xml:space="preserve"> </w:t>
      </w:r>
      <w:r>
        <w:t>постоянной</w:t>
      </w:r>
      <w:r>
        <w:rPr>
          <w:spacing w:val="-1"/>
        </w:rPr>
        <w:t xml:space="preserve"> </w:t>
      </w:r>
      <w:r>
        <w:t>проработки</w:t>
      </w:r>
      <w:r>
        <w:rPr>
          <w:spacing w:val="-1"/>
        </w:rPr>
        <w:t xml:space="preserve"> </w:t>
      </w:r>
      <w:r>
        <w:t>вариантов</w:t>
      </w:r>
      <w:r>
        <w:rPr>
          <w:spacing w:val="-2"/>
        </w:rPr>
        <w:t xml:space="preserve"> </w:t>
      </w:r>
      <w:r>
        <w:t>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14:paraId="299429F3" w14:textId="77777777" w:rsidR="001813A2" w:rsidRDefault="009A5CD2">
      <w:pPr>
        <w:pStyle w:val="a3"/>
        <w:ind w:left="142" w:right="136" w:firstLine="708"/>
      </w:pPr>
      <w:r>
        <w:t>Границы действия централизованного теплоснабжения должны определяться по целевой функции минимума</w:t>
      </w:r>
      <w:r>
        <w:rPr>
          <w:spacing w:val="40"/>
        </w:rPr>
        <w:t xml:space="preserve"> </w:t>
      </w:r>
      <w:r>
        <w:t>себестоимости</w:t>
      </w:r>
      <w:r>
        <w:rPr>
          <w:spacing w:val="-2"/>
        </w:rPr>
        <w:t xml:space="preserve"> </w:t>
      </w:r>
      <w:r>
        <w:t>полезно</w:t>
      </w:r>
      <w:r>
        <w:rPr>
          <w:spacing w:val="-2"/>
        </w:rPr>
        <w:t xml:space="preserve"> </w:t>
      </w:r>
      <w:r>
        <w:t>отпущенного</w:t>
      </w:r>
      <w:r>
        <w:rPr>
          <w:spacing w:val="-3"/>
        </w:rPr>
        <w:t xml:space="preserve"> </w:t>
      </w:r>
      <w:r>
        <w:t>тепла.</w:t>
      </w:r>
      <w:r>
        <w:rPr>
          <w:spacing w:val="-2"/>
        </w:rPr>
        <w:t xml:space="preserve"> </w:t>
      </w:r>
      <w:r>
        <w:t>При</w:t>
      </w:r>
      <w:r>
        <w:rPr>
          <w:spacing w:val="-2"/>
        </w:rPr>
        <w:t xml:space="preserve"> </w:t>
      </w:r>
      <w:r>
        <w:t>этом</w:t>
      </w:r>
      <w:r>
        <w:rPr>
          <w:spacing w:val="-3"/>
        </w:rPr>
        <w:t xml:space="preserve"> </w:t>
      </w:r>
      <w:r>
        <w:t>возможен также</w:t>
      </w:r>
      <w:r>
        <w:rPr>
          <w:spacing w:val="-2"/>
        </w:rPr>
        <w:t xml:space="preserve"> </w:t>
      </w:r>
      <w:r>
        <w:t>вариант убыточности</w:t>
      </w:r>
      <w:r>
        <w:rPr>
          <w:spacing w:val="-2"/>
        </w:rPr>
        <w:t xml:space="preserve"> </w:t>
      </w:r>
      <w:r>
        <w:t>дальнего</w:t>
      </w:r>
      <w:r>
        <w:rPr>
          <w:spacing w:val="-3"/>
        </w:rPr>
        <w:t xml:space="preserve"> </w:t>
      </w:r>
      <w:r>
        <w:t>транспорта</w:t>
      </w:r>
      <w:r>
        <w:rPr>
          <w:spacing w:val="-2"/>
        </w:rPr>
        <w:t xml:space="preserve"> </w:t>
      </w:r>
      <w:r>
        <w:t>тепла,</w:t>
      </w:r>
      <w:r>
        <w:rPr>
          <w:spacing w:val="-2"/>
        </w:rPr>
        <w:t xml:space="preserve"> </w:t>
      </w:r>
      <w:r>
        <w:t>принимая во внимание важность и сложность проблемы.</w:t>
      </w:r>
    </w:p>
    <w:p w14:paraId="341A21D9" w14:textId="77777777" w:rsidR="001813A2" w:rsidRDefault="001813A2">
      <w:pPr>
        <w:pStyle w:val="a3"/>
        <w:sectPr w:rsidR="001813A2">
          <w:pgSz w:w="16840" w:h="11910" w:orient="landscape"/>
          <w:pgMar w:top="1100" w:right="425" w:bottom="280" w:left="1559" w:header="747" w:footer="0" w:gutter="0"/>
          <w:cols w:space="720"/>
        </w:sectPr>
      </w:pPr>
    </w:p>
    <w:p w14:paraId="6991621D" w14:textId="77777777" w:rsidR="001813A2" w:rsidRDefault="009A5CD2">
      <w:pPr>
        <w:spacing w:before="48"/>
        <w:ind w:left="3" w:right="137"/>
        <w:jc w:val="center"/>
        <w:rPr>
          <w:rFonts w:ascii="Calibri"/>
          <w:sz w:val="20"/>
        </w:rPr>
      </w:pPr>
      <w:r>
        <w:rPr>
          <w:rFonts w:ascii="Calibri"/>
          <w:spacing w:val="-5"/>
          <w:sz w:val="20"/>
        </w:rPr>
        <w:lastRenderedPageBreak/>
        <w:t>26</w:t>
      </w:r>
    </w:p>
    <w:p w14:paraId="096DDC0A" w14:textId="77777777" w:rsidR="001813A2" w:rsidRDefault="001813A2">
      <w:pPr>
        <w:pStyle w:val="a3"/>
        <w:spacing w:before="2"/>
        <w:ind w:left="0"/>
        <w:jc w:val="left"/>
        <w:rPr>
          <w:rFonts w:ascii="Calibri"/>
          <w:sz w:val="20"/>
        </w:rPr>
      </w:pPr>
    </w:p>
    <w:p w14:paraId="569F1584" w14:textId="77777777" w:rsidR="001813A2" w:rsidRDefault="009A5CD2">
      <w:pPr>
        <w:pStyle w:val="1"/>
        <w:ind w:right="137"/>
      </w:pPr>
      <w:bookmarkStart w:id="33" w:name="_bookmark15"/>
      <w:bookmarkStart w:id="34" w:name="_Toc232957955"/>
      <w:bookmarkEnd w:id="33"/>
      <w:r>
        <w:t>РАЗДЕЛ</w:t>
      </w:r>
      <w:r>
        <w:rPr>
          <w:spacing w:val="-9"/>
        </w:rPr>
        <w:t xml:space="preserve"> </w:t>
      </w:r>
      <w:r>
        <w:t>3.</w:t>
      </w:r>
      <w:r>
        <w:rPr>
          <w:spacing w:val="-6"/>
        </w:rPr>
        <w:t xml:space="preserve"> </w:t>
      </w:r>
      <w:r>
        <w:t>СУЩЕСТВУЮЩИЕ</w:t>
      </w:r>
      <w:r>
        <w:rPr>
          <w:spacing w:val="-8"/>
        </w:rPr>
        <w:t xml:space="preserve"> </w:t>
      </w:r>
      <w:r>
        <w:t>И</w:t>
      </w:r>
      <w:r>
        <w:rPr>
          <w:spacing w:val="-8"/>
        </w:rPr>
        <w:t xml:space="preserve"> </w:t>
      </w:r>
      <w:r>
        <w:t>ПЕРСПЕКТИВНЫЕ</w:t>
      </w:r>
      <w:r>
        <w:rPr>
          <w:spacing w:val="-6"/>
        </w:rPr>
        <w:t xml:space="preserve"> </w:t>
      </w:r>
      <w:r>
        <w:t xml:space="preserve">БАЛАНСЫ </w:t>
      </w:r>
      <w:r>
        <w:rPr>
          <w:spacing w:val="-2"/>
        </w:rPr>
        <w:t>ТЕПЛОНОСИТЕЛЯ</w:t>
      </w:r>
      <w:bookmarkEnd w:id="34"/>
    </w:p>
    <w:p w14:paraId="30095766" w14:textId="77777777" w:rsidR="001813A2" w:rsidRDefault="009A5CD2">
      <w:pPr>
        <w:pStyle w:val="2"/>
        <w:numPr>
          <w:ilvl w:val="1"/>
          <w:numId w:val="18"/>
        </w:numPr>
        <w:tabs>
          <w:tab w:val="left" w:pos="1238"/>
        </w:tabs>
        <w:ind w:right="143" w:firstLine="707"/>
        <w:jc w:val="both"/>
      </w:pPr>
      <w:bookmarkStart w:id="35" w:name="_bookmark16"/>
      <w:bookmarkStart w:id="36" w:name="_Toc232957956"/>
      <w:bookmarkEnd w:id="35"/>
      <w: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w:t>
      </w:r>
      <w:bookmarkEnd w:id="36"/>
    </w:p>
    <w:p w14:paraId="716AB3DA" w14:textId="77777777" w:rsidR="001813A2" w:rsidRDefault="009A5CD2">
      <w:pPr>
        <w:pStyle w:val="a3"/>
        <w:ind w:left="2" w:right="131" w:firstLine="707"/>
      </w:pPr>
      <w:r>
        <w:t xml:space="preserve">Балансы производительности водоподготовительных установок </w:t>
      </w:r>
      <w:r>
        <w:rPr>
          <w:spacing w:val="-2"/>
        </w:rPr>
        <w:t>теплоносителя</w:t>
      </w:r>
      <w:r>
        <w:rPr>
          <w:spacing w:val="-9"/>
        </w:rPr>
        <w:t xml:space="preserve"> </w:t>
      </w:r>
      <w:r>
        <w:rPr>
          <w:spacing w:val="-2"/>
        </w:rPr>
        <w:t>формируются</w:t>
      </w:r>
      <w:r>
        <w:rPr>
          <w:spacing w:val="-9"/>
        </w:rPr>
        <w:t xml:space="preserve"> </w:t>
      </w:r>
      <w:r>
        <w:rPr>
          <w:spacing w:val="-2"/>
        </w:rPr>
        <w:t>по</w:t>
      </w:r>
      <w:r>
        <w:rPr>
          <w:spacing w:val="-7"/>
        </w:rPr>
        <w:t xml:space="preserve"> </w:t>
      </w:r>
      <w:r>
        <w:rPr>
          <w:spacing w:val="-2"/>
        </w:rPr>
        <w:t>данным</w:t>
      </w:r>
      <w:r>
        <w:rPr>
          <w:spacing w:val="-10"/>
        </w:rPr>
        <w:t xml:space="preserve"> </w:t>
      </w:r>
      <w:r>
        <w:rPr>
          <w:spacing w:val="-2"/>
        </w:rPr>
        <w:t>о</w:t>
      </w:r>
      <w:r>
        <w:rPr>
          <w:spacing w:val="-7"/>
        </w:rPr>
        <w:t xml:space="preserve"> </w:t>
      </w:r>
      <w:r>
        <w:rPr>
          <w:spacing w:val="-2"/>
        </w:rPr>
        <w:t>балансах</w:t>
      </w:r>
      <w:r>
        <w:rPr>
          <w:spacing w:val="-10"/>
        </w:rPr>
        <w:t xml:space="preserve"> </w:t>
      </w:r>
      <w:r>
        <w:rPr>
          <w:spacing w:val="-2"/>
        </w:rPr>
        <w:t>тепловой</w:t>
      </w:r>
      <w:r>
        <w:rPr>
          <w:spacing w:val="-9"/>
        </w:rPr>
        <w:t xml:space="preserve"> </w:t>
      </w:r>
      <w:r>
        <w:rPr>
          <w:spacing w:val="-2"/>
        </w:rPr>
        <w:t>мощности</w:t>
      </w:r>
      <w:r>
        <w:rPr>
          <w:spacing w:val="-9"/>
        </w:rPr>
        <w:t xml:space="preserve"> </w:t>
      </w:r>
      <w:r>
        <w:rPr>
          <w:spacing w:val="-2"/>
        </w:rPr>
        <w:t xml:space="preserve">источника </w:t>
      </w:r>
      <w:r>
        <w:t xml:space="preserve">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 Расходы сетевой воды, объем сетей и теплопроводов и потери в сетях определяются по </w:t>
      </w:r>
      <w:r>
        <w:rPr>
          <w:spacing w:val="-2"/>
        </w:rPr>
        <w:t>нормативам</w:t>
      </w:r>
      <w:r>
        <w:rPr>
          <w:spacing w:val="-10"/>
        </w:rPr>
        <w:t xml:space="preserve"> </w:t>
      </w:r>
      <w:r>
        <w:rPr>
          <w:spacing w:val="-2"/>
        </w:rPr>
        <w:t>потерь</w:t>
      </w:r>
      <w:r>
        <w:rPr>
          <w:spacing w:val="-10"/>
        </w:rPr>
        <w:t xml:space="preserve"> </w:t>
      </w:r>
      <w:r>
        <w:rPr>
          <w:spacing w:val="-2"/>
        </w:rPr>
        <w:t>в</w:t>
      </w:r>
      <w:r>
        <w:rPr>
          <w:spacing w:val="-9"/>
        </w:rPr>
        <w:t xml:space="preserve"> </w:t>
      </w:r>
      <w:r>
        <w:rPr>
          <w:spacing w:val="-2"/>
        </w:rPr>
        <w:t>зависимости</w:t>
      </w:r>
      <w:r>
        <w:rPr>
          <w:spacing w:val="-9"/>
        </w:rPr>
        <w:t xml:space="preserve"> </w:t>
      </w:r>
      <w:r>
        <w:rPr>
          <w:spacing w:val="-2"/>
        </w:rPr>
        <w:t>от</w:t>
      </w:r>
      <w:r>
        <w:rPr>
          <w:spacing w:val="-10"/>
        </w:rPr>
        <w:t xml:space="preserve"> </w:t>
      </w:r>
      <w:r>
        <w:rPr>
          <w:spacing w:val="-2"/>
        </w:rPr>
        <w:t>вида</w:t>
      </w:r>
      <w:r>
        <w:rPr>
          <w:spacing w:val="-9"/>
        </w:rPr>
        <w:t xml:space="preserve"> </w:t>
      </w:r>
      <w:r>
        <w:rPr>
          <w:spacing w:val="-2"/>
        </w:rPr>
        <w:t>системы</w:t>
      </w:r>
      <w:r>
        <w:rPr>
          <w:spacing w:val="-8"/>
        </w:rPr>
        <w:t xml:space="preserve"> </w:t>
      </w:r>
      <w:r>
        <w:rPr>
          <w:spacing w:val="-2"/>
        </w:rPr>
        <w:t>теплоснабжения</w:t>
      </w:r>
      <w:r>
        <w:rPr>
          <w:color w:val="333333"/>
          <w:spacing w:val="-2"/>
        </w:rPr>
        <w:t>.</w:t>
      </w:r>
    </w:p>
    <w:p w14:paraId="25829D32" w14:textId="77777777" w:rsidR="001813A2" w:rsidRDefault="009A5CD2">
      <w:pPr>
        <w:pStyle w:val="a3"/>
        <w:ind w:left="2" w:right="140" w:firstLine="707"/>
      </w:pPr>
      <w:r>
        <w:t>Расчет производительности ВПУ котельной для подпитки тепловых сетей с</w:t>
      </w:r>
      <w:r>
        <w:rPr>
          <w:spacing w:val="-7"/>
        </w:rPr>
        <w:t xml:space="preserve"> </w:t>
      </w:r>
      <w:r>
        <w:t>учетом</w:t>
      </w:r>
      <w:r>
        <w:rPr>
          <w:spacing w:val="-9"/>
        </w:rPr>
        <w:t xml:space="preserve"> </w:t>
      </w:r>
      <w:r>
        <w:t>перспективных</w:t>
      </w:r>
      <w:r>
        <w:rPr>
          <w:spacing w:val="-11"/>
        </w:rPr>
        <w:t xml:space="preserve"> </w:t>
      </w:r>
      <w:r>
        <w:t>планов</w:t>
      </w:r>
      <w:r>
        <w:rPr>
          <w:spacing w:val="-10"/>
        </w:rPr>
        <w:t xml:space="preserve"> </w:t>
      </w:r>
      <w:r>
        <w:t>развития</w:t>
      </w:r>
      <w:r>
        <w:rPr>
          <w:spacing w:val="-10"/>
        </w:rPr>
        <w:t xml:space="preserve"> </w:t>
      </w:r>
      <w:r>
        <w:t>выполнен</w:t>
      </w:r>
      <w:r>
        <w:rPr>
          <w:spacing w:val="-10"/>
        </w:rPr>
        <w:t xml:space="preserve"> </w:t>
      </w:r>
      <w:r>
        <w:t>согласно</w:t>
      </w:r>
      <w:r>
        <w:rPr>
          <w:spacing w:val="-3"/>
        </w:rPr>
        <w:t xml:space="preserve"> </w:t>
      </w:r>
      <w:r>
        <w:t>СП</w:t>
      </w:r>
      <w:r>
        <w:rPr>
          <w:spacing w:val="-8"/>
        </w:rPr>
        <w:t xml:space="preserve"> </w:t>
      </w:r>
      <w:r>
        <w:rPr>
          <w:spacing w:val="-2"/>
        </w:rPr>
        <w:t>124.13330.2012.</w:t>
      </w:r>
    </w:p>
    <w:p w14:paraId="1ED54954" w14:textId="77777777" w:rsidR="001813A2" w:rsidRDefault="009A5CD2">
      <w:pPr>
        <w:pStyle w:val="a3"/>
        <w:ind w:left="2" w:right="137"/>
      </w:pPr>
      <w:r>
        <w:t>«Свод правил. Тепловые сети. Актуализированная редакция СНиП 41-02-2003». Среднегодовая утечка теплоносителя из водяных тепловых сетей должна быть</w:t>
      </w:r>
      <w:r>
        <w:rPr>
          <w:spacing w:val="80"/>
        </w:rPr>
        <w:t xml:space="preserve"> </w:t>
      </w:r>
      <w:r>
        <w:t>не более 0,25 процента среднегодового объема воды в тепловой сети и присоединенных системах теплоснабжения независимо от схемы</w:t>
      </w:r>
      <w:r>
        <w:rPr>
          <w:spacing w:val="80"/>
        </w:rPr>
        <w:t xml:space="preserve"> </w:t>
      </w:r>
      <w:r>
        <w:rPr>
          <w:spacing w:val="-2"/>
        </w:rPr>
        <w:t>присоединения.</w:t>
      </w:r>
    </w:p>
    <w:p w14:paraId="776ADDE6" w14:textId="77777777" w:rsidR="001813A2" w:rsidRDefault="009A5CD2">
      <w:pPr>
        <w:pStyle w:val="a3"/>
        <w:ind w:left="2" w:right="136" w:firstLine="707"/>
      </w:pPr>
      <w:r>
        <w:t>Существующий и перспективный баланс производительности водоподготовительных установок и потерь теплоносителя с учетом развития системы</w:t>
      </w:r>
      <w:r>
        <w:rPr>
          <w:spacing w:val="-14"/>
        </w:rPr>
        <w:t xml:space="preserve"> </w:t>
      </w:r>
      <w:r>
        <w:t>теплоснабжения</w:t>
      </w:r>
      <w:r>
        <w:rPr>
          <w:spacing w:val="-15"/>
        </w:rPr>
        <w:t xml:space="preserve"> </w:t>
      </w:r>
      <w:r>
        <w:t>приведен</w:t>
      </w:r>
      <w:r>
        <w:rPr>
          <w:spacing w:val="-15"/>
        </w:rPr>
        <w:t xml:space="preserve"> </w:t>
      </w:r>
      <w:r>
        <w:t>в</w:t>
      </w:r>
      <w:r>
        <w:rPr>
          <w:spacing w:val="-15"/>
        </w:rPr>
        <w:t xml:space="preserve"> </w:t>
      </w:r>
      <w:r>
        <w:t>таблице</w:t>
      </w:r>
      <w:r>
        <w:rPr>
          <w:spacing w:val="-15"/>
        </w:rPr>
        <w:t xml:space="preserve"> </w:t>
      </w:r>
      <w:r>
        <w:t>№</w:t>
      </w:r>
      <w:r>
        <w:rPr>
          <w:spacing w:val="-15"/>
        </w:rPr>
        <w:t xml:space="preserve"> </w:t>
      </w:r>
      <w:r>
        <w:t>7.</w:t>
      </w:r>
    </w:p>
    <w:p w14:paraId="59CFBE35" w14:textId="77777777" w:rsidR="001813A2" w:rsidRDefault="001813A2">
      <w:pPr>
        <w:pStyle w:val="a3"/>
        <w:sectPr w:rsidR="001813A2">
          <w:headerReference w:type="default" r:id="rId20"/>
          <w:pgSz w:w="11910" w:h="16840"/>
          <w:pgMar w:top="640" w:right="992" w:bottom="280" w:left="1700" w:header="0" w:footer="0" w:gutter="0"/>
          <w:cols w:space="720"/>
        </w:sectPr>
      </w:pPr>
    </w:p>
    <w:p w14:paraId="11C0E8A0" w14:textId="77777777" w:rsidR="001813A2" w:rsidRDefault="009A5CD2">
      <w:pPr>
        <w:pStyle w:val="a3"/>
        <w:spacing w:before="78" w:after="3"/>
        <w:ind w:left="142"/>
        <w:jc w:val="left"/>
      </w:pPr>
      <w:r>
        <w:rPr>
          <w:spacing w:val="-2"/>
        </w:rPr>
        <w:lastRenderedPageBreak/>
        <w:t>Таблица</w:t>
      </w:r>
      <w:r>
        <w:rPr>
          <w:spacing w:val="-5"/>
        </w:rPr>
        <w:t xml:space="preserve"> </w:t>
      </w:r>
      <w:r>
        <w:rPr>
          <w:spacing w:val="-2"/>
        </w:rPr>
        <w:t>№</w:t>
      </w:r>
      <w:r>
        <w:rPr>
          <w:spacing w:val="-6"/>
        </w:rPr>
        <w:t xml:space="preserve"> </w:t>
      </w:r>
      <w:r>
        <w:rPr>
          <w:spacing w:val="-2"/>
        </w:rPr>
        <w:t>7</w:t>
      </w:r>
      <w:r>
        <w:rPr>
          <w:spacing w:val="-3"/>
        </w:rPr>
        <w:t xml:space="preserve"> </w:t>
      </w:r>
      <w:r>
        <w:rPr>
          <w:spacing w:val="-2"/>
        </w:rPr>
        <w:t>«Существующий</w:t>
      </w:r>
      <w:r>
        <w:rPr>
          <w:spacing w:val="-5"/>
        </w:rPr>
        <w:t xml:space="preserve"> </w:t>
      </w:r>
      <w:r>
        <w:rPr>
          <w:spacing w:val="-2"/>
        </w:rPr>
        <w:t>и</w:t>
      </w:r>
      <w:r>
        <w:rPr>
          <w:spacing w:val="-3"/>
        </w:rPr>
        <w:t xml:space="preserve"> </w:t>
      </w:r>
      <w:r>
        <w:rPr>
          <w:spacing w:val="-2"/>
        </w:rPr>
        <w:t>перспективный</w:t>
      </w:r>
      <w:r>
        <w:rPr>
          <w:spacing w:val="-5"/>
        </w:rPr>
        <w:t xml:space="preserve"> </w:t>
      </w:r>
      <w:r>
        <w:rPr>
          <w:spacing w:val="-2"/>
        </w:rPr>
        <w:t>расход</w:t>
      </w:r>
      <w:r>
        <w:rPr>
          <w:spacing w:val="-6"/>
        </w:rPr>
        <w:t xml:space="preserve"> </w:t>
      </w:r>
      <w:r>
        <w:rPr>
          <w:spacing w:val="-2"/>
        </w:rPr>
        <w:t>воды</w:t>
      </w:r>
      <w:r>
        <w:rPr>
          <w:spacing w:val="-5"/>
        </w:rPr>
        <w:t xml:space="preserve"> </w:t>
      </w:r>
      <w:r>
        <w:rPr>
          <w:spacing w:val="-2"/>
        </w:rPr>
        <w:t>на</w:t>
      </w:r>
      <w:r>
        <w:rPr>
          <w:spacing w:val="-6"/>
        </w:rPr>
        <w:t xml:space="preserve"> </w:t>
      </w:r>
      <w:r>
        <w:rPr>
          <w:spacing w:val="-2"/>
        </w:rPr>
        <w:t>компенсацию</w:t>
      </w:r>
      <w:r>
        <w:rPr>
          <w:spacing w:val="-5"/>
        </w:rPr>
        <w:t xml:space="preserve"> </w:t>
      </w:r>
      <w:r>
        <w:rPr>
          <w:spacing w:val="-2"/>
        </w:rPr>
        <w:t>потерь</w:t>
      </w:r>
      <w:r>
        <w:rPr>
          <w:spacing w:val="-6"/>
        </w:rPr>
        <w:t xml:space="preserve"> </w:t>
      </w:r>
      <w:r>
        <w:rPr>
          <w:spacing w:val="-2"/>
        </w:rPr>
        <w:t>и</w:t>
      </w:r>
      <w:r>
        <w:rPr>
          <w:spacing w:val="-3"/>
        </w:rPr>
        <w:t xml:space="preserve"> </w:t>
      </w:r>
      <w:r>
        <w:rPr>
          <w:spacing w:val="-2"/>
        </w:rPr>
        <w:t>затрат</w:t>
      </w:r>
      <w:r>
        <w:rPr>
          <w:spacing w:val="-6"/>
        </w:rPr>
        <w:t xml:space="preserve"> </w:t>
      </w:r>
      <w:r>
        <w:rPr>
          <w:spacing w:val="-2"/>
        </w:rPr>
        <w:t>теплоносителя</w:t>
      </w:r>
      <w:r>
        <w:rPr>
          <w:spacing w:val="-3"/>
        </w:rPr>
        <w:t xml:space="preserve"> </w:t>
      </w:r>
      <w:r>
        <w:rPr>
          <w:spacing w:val="-2"/>
        </w:rPr>
        <w:t>при</w:t>
      </w:r>
      <w:r>
        <w:rPr>
          <w:spacing w:val="-5"/>
        </w:rPr>
        <w:t xml:space="preserve"> </w:t>
      </w:r>
      <w:r>
        <w:rPr>
          <w:spacing w:val="-2"/>
        </w:rPr>
        <w:t>передаче</w:t>
      </w:r>
      <w:r>
        <w:rPr>
          <w:spacing w:val="-6"/>
        </w:rPr>
        <w:t xml:space="preserve"> </w:t>
      </w:r>
      <w:r>
        <w:rPr>
          <w:spacing w:val="-2"/>
        </w:rPr>
        <w:t>тепловой энергии»</w:t>
      </w: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78"/>
        <w:gridCol w:w="1249"/>
        <w:gridCol w:w="1078"/>
        <w:gridCol w:w="1474"/>
        <w:gridCol w:w="2043"/>
        <w:gridCol w:w="1267"/>
        <w:gridCol w:w="1058"/>
        <w:gridCol w:w="1527"/>
        <w:gridCol w:w="2184"/>
      </w:tblGrid>
      <w:tr w:rsidR="001813A2" w14:paraId="44046109" w14:textId="77777777" w:rsidTr="007228AB">
        <w:trPr>
          <w:trHeight w:val="230"/>
        </w:trPr>
        <w:tc>
          <w:tcPr>
            <w:tcW w:w="2878" w:type="dxa"/>
            <w:vMerge w:val="restart"/>
            <w:vAlign w:val="center"/>
          </w:tcPr>
          <w:p w14:paraId="30A8EEC9" w14:textId="77777777" w:rsidR="001813A2" w:rsidRDefault="001813A2">
            <w:pPr>
              <w:pStyle w:val="TableParagraph"/>
              <w:jc w:val="left"/>
              <w:rPr>
                <w:sz w:val="20"/>
              </w:rPr>
            </w:pPr>
          </w:p>
          <w:p w14:paraId="5BDD5262" w14:textId="77777777" w:rsidR="001813A2" w:rsidRDefault="001813A2">
            <w:pPr>
              <w:pStyle w:val="TableParagraph"/>
              <w:jc w:val="left"/>
              <w:rPr>
                <w:sz w:val="20"/>
              </w:rPr>
            </w:pPr>
          </w:p>
          <w:p w14:paraId="54AE70BD" w14:textId="77777777" w:rsidR="001813A2" w:rsidRDefault="001813A2">
            <w:pPr>
              <w:pStyle w:val="TableParagraph"/>
              <w:jc w:val="left"/>
              <w:rPr>
                <w:sz w:val="20"/>
              </w:rPr>
            </w:pPr>
          </w:p>
          <w:p w14:paraId="4327D528" w14:textId="77777777" w:rsidR="001813A2" w:rsidRDefault="001813A2">
            <w:pPr>
              <w:pStyle w:val="TableParagraph"/>
              <w:spacing w:before="9"/>
              <w:jc w:val="left"/>
              <w:rPr>
                <w:sz w:val="20"/>
              </w:rPr>
            </w:pPr>
          </w:p>
          <w:p w14:paraId="6A2938D8" w14:textId="77777777" w:rsidR="001813A2" w:rsidRDefault="009A5CD2">
            <w:pPr>
              <w:pStyle w:val="TableParagraph"/>
              <w:ind w:left="162"/>
              <w:jc w:val="left"/>
              <w:rPr>
                <w:b/>
                <w:sz w:val="20"/>
              </w:rPr>
            </w:pPr>
            <w:r>
              <w:rPr>
                <w:b/>
                <w:sz w:val="20"/>
              </w:rPr>
              <w:t>Источник</w:t>
            </w:r>
            <w:r>
              <w:rPr>
                <w:b/>
                <w:spacing w:val="-11"/>
                <w:sz w:val="20"/>
              </w:rPr>
              <w:t xml:space="preserve"> </w:t>
            </w:r>
            <w:r>
              <w:rPr>
                <w:b/>
                <w:sz w:val="20"/>
              </w:rPr>
              <w:t>тепловой</w:t>
            </w:r>
            <w:r>
              <w:rPr>
                <w:b/>
                <w:spacing w:val="-9"/>
                <w:sz w:val="20"/>
              </w:rPr>
              <w:t xml:space="preserve"> </w:t>
            </w:r>
            <w:r>
              <w:rPr>
                <w:b/>
                <w:spacing w:val="-2"/>
                <w:sz w:val="20"/>
              </w:rPr>
              <w:t>энергии</w:t>
            </w:r>
          </w:p>
        </w:tc>
        <w:tc>
          <w:tcPr>
            <w:tcW w:w="5844" w:type="dxa"/>
            <w:gridSpan w:val="4"/>
            <w:vAlign w:val="center"/>
          </w:tcPr>
          <w:p w14:paraId="4A76A417" w14:textId="77777777" w:rsidR="001813A2" w:rsidRDefault="009A5CD2">
            <w:pPr>
              <w:pStyle w:val="TableParagraph"/>
              <w:spacing w:line="210" w:lineRule="exact"/>
              <w:ind w:left="1749"/>
              <w:jc w:val="left"/>
              <w:rPr>
                <w:b/>
                <w:sz w:val="20"/>
              </w:rPr>
            </w:pPr>
            <w:r>
              <w:rPr>
                <w:b/>
                <w:sz w:val="20"/>
              </w:rPr>
              <w:t>Существующее</w:t>
            </w:r>
            <w:r>
              <w:rPr>
                <w:b/>
                <w:spacing w:val="-12"/>
                <w:sz w:val="20"/>
              </w:rPr>
              <w:t xml:space="preserve"> </w:t>
            </w:r>
            <w:r>
              <w:rPr>
                <w:b/>
                <w:spacing w:val="-2"/>
                <w:sz w:val="20"/>
              </w:rPr>
              <w:t>состояние</w:t>
            </w:r>
          </w:p>
        </w:tc>
        <w:tc>
          <w:tcPr>
            <w:tcW w:w="6036" w:type="dxa"/>
            <w:gridSpan w:val="4"/>
            <w:vAlign w:val="center"/>
          </w:tcPr>
          <w:p w14:paraId="4481D63B" w14:textId="77777777" w:rsidR="001813A2" w:rsidRDefault="009A5CD2">
            <w:pPr>
              <w:pStyle w:val="TableParagraph"/>
              <w:spacing w:line="210" w:lineRule="exact"/>
              <w:ind w:left="1865"/>
              <w:jc w:val="left"/>
              <w:rPr>
                <w:b/>
                <w:sz w:val="20"/>
              </w:rPr>
            </w:pPr>
            <w:r>
              <w:rPr>
                <w:b/>
                <w:spacing w:val="-2"/>
                <w:sz w:val="20"/>
              </w:rPr>
              <w:t>Перспективное</w:t>
            </w:r>
            <w:r>
              <w:rPr>
                <w:b/>
                <w:spacing w:val="12"/>
                <w:sz w:val="20"/>
              </w:rPr>
              <w:t xml:space="preserve"> </w:t>
            </w:r>
            <w:r>
              <w:rPr>
                <w:b/>
                <w:spacing w:val="-2"/>
                <w:sz w:val="20"/>
              </w:rPr>
              <w:t>состояние</w:t>
            </w:r>
          </w:p>
        </w:tc>
      </w:tr>
      <w:tr w:rsidR="001813A2" w14:paraId="469DBE0C" w14:textId="77777777" w:rsidTr="007228AB">
        <w:trPr>
          <w:trHeight w:val="460"/>
        </w:trPr>
        <w:tc>
          <w:tcPr>
            <w:tcW w:w="2878" w:type="dxa"/>
            <w:vMerge/>
            <w:tcBorders>
              <w:top w:val="nil"/>
            </w:tcBorders>
            <w:vAlign w:val="center"/>
          </w:tcPr>
          <w:p w14:paraId="770B7AAC" w14:textId="77777777" w:rsidR="001813A2" w:rsidRDefault="001813A2">
            <w:pPr>
              <w:rPr>
                <w:sz w:val="2"/>
                <w:szCs w:val="2"/>
              </w:rPr>
            </w:pPr>
          </w:p>
        </w:tc>
        <w:tc>
          <w:tcPr>
            <w:tcW w:w="1249" w:type="dxa"/>
            <w:vMerge w:val="restart"/>
            <w:vAlign w:val="center"/>
          </w:tcPr>
          <w:p w14:paraId="0E6E019D" w14:textId="77777777" w:rsidR="001813A2" w:rsidRDefault="001813A2">
            <w:pPr>
              <w:pStyle w:val="TableParagraph"/>
              <w:spacing w:before="118"/>
              <w:jc w:val="left"/>
              <w:rPr>
                <w:sz w:val="20"/>
              </w:rPr>
            </w:pPr>
          </w:p>
          <w:p w14:paraId="2D409185" w14:textId="77777777" w:rsidR="001813A2" w:rsidRDefault="009A5CD2">
            <w:pPr>
              <w:pStyle w:val="TableParagraph"/>
              <w:ind w:left="304" w:right="141" w:hanging="152"/>
              <w:jc w:val="left"/>
              <w:rPr>
                <w:b/>
                <w:sz w:val="20"/>
              </w:rPr>
            </w:pPr>
            <w:proofErr w:type="spellStart"/>
            <w:proofErr w:type="gramStart"/>
            <w:r>
              <w:rPr>
                <w:b/>
                <w:sz w:val="20"/>
              </w:rPr>
              <w:t>Присоеди-</w:t>
            </w:r>
            <w:r>
              <w:rPr>
                <w:b/>
                <w:spacing w:val="-2"/>
                <w:sz w:val="20"/>
              </w:rPr>
              <w:t>ненная</w:t>
            </w:r>
            <w:proofErr w:type="spellEnd"/>
            <w:proofErr w:type="gramEnd"/>
          </w:p>
          <w:p w14:paraId="211B589C" w14:textId="77777777" w:rsidR="001813A2" w:rsidRDefault="009A5CD2">
            <w:pPr>
              <w:pStyle w:val="TableParagraph"/>
              <w:spacing w:before="1"/>
              <w:ind w:left="194" w:right="180" w:firstLine="14"/>
              <w:jc w:val="both"/>
              <w:rPr>
                <w:b/>
                <w:sz w:val="20"/>
              </w:rPr>
            </w:pPr>
            <w:r>
              <w:rPr>
                <w:b/>
                <w:spacing w:val="-2"/>
                <w:sz w:val="20"/>
              </w:rPr>
              <w:t>тепловая нагрузка, Гкал/час</w:t>
            </w:r>
          </w:p>
        </w:tc>
        <w:tc>
          <w:tcPr>
            <w:tcW w:w="4595" w:type="dxa"/>
            <w:gridSpan w:val="3"/>
            <w:vAlign w:val="center"/>
          </w:tcPr>
          <w:p w14:paraId="3123227A" w14:textId="77777777" w:rsidR="001813A2" w:rsidRDefault="009A5CD2">
            <w:pPr>
              <w:pStyle w:val="TableParagraph"/>
              <w:spacing w:line="230" w:lineRule="exact"/>
              <w:ind w:left="2034" w:right="167" w:hanging="1851"/>
              <w:jc w:val="left"/>
              <w:rPr>
                <w:b/>
                <w:sz w:val="20"/>
              </w:rPr>
            </w:pPr>
            <w:r>
              <w:rPr>
                <w:b/>
                <w:sz w:val="20"/>
              </w:rPr>
              <w:t>Величина</w:t>
            </w:r>
            <w:r>
              <w:rPr>
                <w:b/>
                <w:spacing w:val="-9"/>
                <w:sz w:val="20"/>
              </w:rPr>
              <w:t xml:space="preserve"> </w:t>
            </w:r>
            <w:r>
              <w:rPr>
                <w:b/>
                <w:sz w:val="20"/>
              </w:rPr>
              <w:t>подпитки</w:t>
            </w:r>
            <w:r>
              <w:rPr>
                <w:b/>
                <w:spacing w:val="-11"/>
                <w:sz w:val="20"/>
              </w:rPr>
              <w:t xml:space="preserve"> </w:t>
            </w:r>
            <w:r>
              <w:rPr>
                <w:b/>
                <w:sz w:val="20"/>
              </w:rPr>
              <w:t>тепловой</w:t>
            </w:r>
            <w:r>
              <w:rPr>
                <w:b/>
                <w:spacing w:val="-10"/>
                <w:sz w:val="20"/>
              </w:rPr>
              <w:t xml:space="preserve"> </w:t>
            </w:r>
            <w:r>
              <w:rPr>
                <w:b/>
                <w:sz w:val="20"/>
              </w:rPr>
              <w:t>сети,</w:t>
            </w:r>
            <w:r>
              <w:rPr>
                <w:b/>
                <w:spacing w:val="-11"/>
                <w:sz w:val="20"/>
              </w:rPr>
              <w:t xml:space="preserve"> </w:t>
            </w:r>
            <w:r>
              <w:rPr>
                <w:b/>
                <w:sz w:val="20"/>
              </w:rPr>
              <w:t>тыс</w:t>
            </w:r>
            <w:proofErr w:type="gramStart"/>
            <w:r>
              <w:rPr>
                <w:b/>
                <w:sz w:val="20"/>
              </w:rPr>
              <w:t>.м</w:t>
            </w:r>
            <w:proofErr w:type="gramEnd"/>
            <w:r>
              <w:rPr>
                <w:b/>
                <w:sz w:val="20"/>
              </w:rPr>
              <w:t xml:space="preserve">³/год, в </w:t>
            </w:r>
            <w:proofErr w:type="spellStart"/>
            <w:r>
              <w:rPr>
                <w:b/>
                <w:sz w:val="20"/>
              </w:rPr>
              <w:t>т.ч</w:t>
            </w:r>
            <w:proofErr w:type="spellEnd"/>
            <w:r>
              <w:rPr>
                <w:b/>
                <w:sz w:val="20"/>
              </w:rPr>
              <w:t>.:</w:t>
            </w:r>
          </w:p>
        </w:tc>
        <w:tc>
          <w:tcPr>
            <w:tcW w:w="1267" w:type="dxa"/>
            <w:vMerge w:val="restart"/>
            <w:vAlign w:val="center"/>
          </w:tcPr>
          <w:p w14:paraId="2BEE78F0" w14:textId="77777777" w:rsidR="001813A2" w:rsidRDefault="001813A2">
            <w:pPr>
              <w:pStyle w:val="TableParagraph"/>
              <w:spacing w:before="118"/>
              <w:jc w:val="left"/>
              <w:rPr>
                <w:sz w:val="20"/>
              </w:rPr>
            </w:pPr>
          </w:p>
          <w:p w14:paraId="76A26820" w14:textId="77777777" w:rsidR="001813A2" w:rsidRDefault="009A5CD2">
            <w:pPr>
              <w:pStyle w:val="TableParagraph"/>
              <w:ind w:left="315" w:right="148" w:hanging="152"/>
              <w:jc w:val="left"/>
              <w:rPr>
                <w:b/>
                <w:sz w:val="20"/>
              </w:rPr>
            </w:pPr>
            <w:proofErr w:type="spellStart"/>
            <w:proofErr w:type="gramStart"/>
            <w:r>
              <w:rPr>
                <w:b/>
                <w:sz w:val="20"/>
              </w:rPr>
              <w:t>Присоеди-</w:t>
            </w:r>
            <w:r>
              <w:rPr>
                <w:b/>
                <w:spacing w:val="-2"/>
                <w:sz w:val="20"/>
              </w:rPr>
              <w:t>ненная</w:t>
            </w:r>
            <w:proofErr w:type="spellEnd"/>
            <w:proofErr w:type="gramEnd"/>
          </w:p>
          <w:p w14:paraId="4F8184C4" w14:textId="77777777" w:rsidR="001813A2" w:rsidRDefault="009A5CD2">
            <w:pPr>
              <w:pStyle w:val="TableParagraph"/>
              <w:spacing w:before="1"/>
              <w:ind w:left="204" w:right="187" w:firstLine="14"/>
              <w:jc w:val="both"/>
              <w:rPr>
                <w:b/>
                <w:sz w:val="20"/>
              </w:rPr>
            </w:pPr>
            <w:r>
              <w:rPr>
                <w:b/>
                <w:spacing w:val="-2"/>
                <w:sz w:val="20"/>
              </w:rPr>
              <w:t>тепловая нагрузка, Гкал/час</w:t>
            </w:r>
          </w:p>
        </w:tc>
        <w:tc>
          <w:tcPr>
            <w:tcW w:w="4769" w:type="dxa"/>
            <w:gridSpan w:val="3"/>
            <w:vAlign w:val="center"/>
          </w:tcPr>
          <w:p w14:paraId="36CF37D5" w14:textId="77777777" w:rsidR="001813A2" w:rsidRDefault="009A5CD2">
            <w:pPr>
              <w:pStyle w:val="TableParagraph"/>
              <w:spacing w:line="230" w:lineRule="exact"/>
              <w:ind w:left="2161" w:right="236" w:hanging="1875"/>
              <w:jc w:val="left"/>
              <w:rPr>
                <w:b/>
                <w:sz w:val="20"/>
              </w:rPr>
            </w:pPr>
            <w:r>
              <w:rPr>
                <w:b/>
                <w:sz w:val="20"/>
              </w:rPr>
              <w:t>Величина</w:t>
            </w:r>
            <w:r>
              <w:rPr>
                <w:b/>
                <w:spacing w:val="-8"/>
                <w:sz w:val="20"/>
              </w:rPr>
              <w:t xml:space="preserve"> </w:t>
            </w:r>
            <w:r>
              <w:rPr>
                <w:b/>
                <w:sz w:val="20"/>
              </w:rPr>
              <w:t>подпитки</w:t>
            </w:r>
            <w:r>
              <w:rPr>
                <w:b/>
                <w:spacing w:val="-11"/>
                <w:sz w:val="20"/>
              </w:rPr>
              <w:t xml:space="preserve"> </w:t>
            </w:r>
            <w:r>
              <w:rPr>
                <w:b/>
                <w:sz w:val="20"/>
              </w:rPr>
              <w:t>тепловой</w:t>
            </w:r>
            <w:r>
              <w:rPr>
                <w:b/>
                <w:spacing w:val="-9"/>
                <w:sz w:val="20"/>
              </w:rPr>
              <w:t xml:space="preserve"> </w:t>
            </w:r>
            <w:r>
              <w:rPr>
                <w:b/>
                <w:sz w:val="20"/>
              </w:rPr>
              <w:t>сети,</w:t>
            </w:r>
            <w:r>
              <w:rPr>
                <w:b/>
                <w:spacing w:val="-11"/>
                <w:sz w:val="20"/>
              </w:rPr>
              <w:t xml:space="preserve"> </w:t>
            </w:r>
            <w:r>
              <w:rPr>
                <w:b/>
                <w:sz w:val="20"/>
              </w:rPr>
              <w:t>тыс</w:t>
            </w:r>
            <w:proofErr w:type="gramStart"/>
            <w:r>
              <w:rPr>
                <w:b/>
                <w:sz w:val="20"/>
              </w:rPr>
              <w:t>.м</w:t>
            </w:r>
            <w:proofErr w:type="gramEnd"/>
            <w:r>
              <w:rPr>
                <w:b/>
                <w:sz w:val="20"/>
              </w:rPr>
              <w:t xml:space="preserve">³/год, в </w:t>
            </w:r>
            <w:proofErr w:type="spellStart"/>
            <w:r>
              <w:rPr>
                <w:b/>
                <w:sz w:val="20"/>
              </w:rPr>
              <w:t>т.ч</w:t>
            </w:r>
            <w:proofErr w:type="spellEnd"/>
            <w:r>
              <w:rPr>
                <w:b/>
                <w:sz w:val="20"/>
              </w:rPr>
              <w:t>.:</w:t>
            </w:r>
          </w:p>
        </w:tc>
      </w:tr>
      <w:tr w:rsidR="001813A2" w14:paraId="300384D4" w14:textId="77777777" w:rsidTr="007228AB">
        <w:trPr>
          <w:trHeight w:val="1380"/>
        </w:trPr>
        <w:tc>
          <w:tcPr>
            <w:tcW w:w="2878" w:type="dxa"/>
            <w:vMerge/>
            <w:tcBorders>
              <w:top w:val="nil"/>
            </w:tcBorders>
            <w:vAlign w:val="center"/>
          </w:tcPr>
          <w:p w14:paraId="2C9099C4" w14:textId="77777777" w:rsidR="001813A2" w:rsidRDefault="001813A2">
            <w:pPr>
              <w:rPr>
                <w:sz w:val="2"/>
                <w:szCs w:val="2"/>
              </w:rPr>
            </w:pPr>
          </w:p>
        </w:tc>
        <w:tc>
          <w:tcPr>
            <w:tcW w:w="1249" w:type="dxa"/>
            <w:vMerge/>
            <w:tcBorders>
              <w:top w:val="nil"/>
            </w:tcBorders>
            <w:vAlign w:val="center"/>
          </w:tcPr>
          <w:p w14:paraId="4267D203" w14:textId="77777777" w:rsidR="001813A2" w:rsidRDefault="001813A2">
            <w:pPr>
              <w:rPr>
                <w:sz w:val="2"/>
                <w:szCs w:val="2"/>
              </w:rPr>
            </w:pPr>
          </w:p>
        </w:tc>
        <w:tc>
          <w:tcPr>
            <w:tcW w:w="1078" w:type="dxa"/>
            <w:vAlign w:val="center"/>
          </w:tcPr>
          <w:p w14:paraId="23F0A6D1" w14:textId="77777777" w:rsidR="001813A2" w:rsidRDefault="009A5CD2">
            <w:pPr>
              <w:pStyle w:val="TableParagraph"/>
              <w:spacing w:before="228"/>
              <w:ind w:left="21"/>
              <w:rPr>
                <w:b/>
                <w:sz w:val="20"/>
              </w:rPr>
            </w:pPr>
            <w:r>
              <w:rPr>
                <w:b/>
                <w:spacing w:val="-2"/>
                <w:sz w:val="20"/>
              </w:rPr>
              <w:t xml:space="preserve">Всего подпитка тепловой </w:t>
            </w:r>
            <w:r>
              <w:rPr>
                <w:b/>
                <w:spacing w:val="-4"/>
                <w:sz w:val="20"/>
              </w:rPr>
              <w:t>сети</w:t>
            </w:r>
          </w:p>
        </w:tc>
        <w:tc>
          <w:tcPr>
            <w:tcW w:w="1474" w:type="dxa"/>
            <w:vAlign w:val="center"/>
          </w:tcPr>
          <w:p w14:paraId="623C5EB7" w14:textId="77777777" w:rsidR="001813A2" w:rsidRDefault="009A5CD2">
            <w:pPr>
              <w:pStyle w:val="TableParagraph"/>
              <w:spacing w:before="228"/>
              <w:ind w:left="123" w:right="104"/>
              <w:rPr>
                <w:b/>
                <w:sz w:val="20"/>
              </w:rPr>
            </w:pPr>
            <w:r>
              <w:rPr>
                <w:b/>
                <w:spacing w:val="-2"/>
                <w:sz w:val="20"/>
              </w:rPr>
              <w:t xml:space="preserve">Нормативны </w:t>
            </w:r>
            <w:r>
              <w:rPr>
                <w:b/>
                <w:sz w:val="20"/>
              </w:rPr>
              <w:t xml:space="preserve">е утечки </w:t>
            </w:r>
            <w:proofErr w:type="spellStart"/>
            <w:proofErr w:type="gramStart"/>
            <w:r>
              <w:rPr>
                <w:b/>
                <w:spacing w:val="-2"/>
                <w:sz w:val="20"/>
              </w:rPr>
              <w:t>теплоносител</w:t>
            </w:r>
            <w:proofErr w:type="spellEnd"/>
            <w:r>
              <w:rPr>
                <w:b/>
                <w:spacing w:val="-2"/>
                <w:sz w:val="20"/>
              </w:rPr>
              <w:t xml:space="preserve"> </w:t>
            </w:r>
            <w:r>
              <w:rPr>
                <w:b/>
                <w:spacing w:val="-10"/>
                <w:sz w:val="20"/>
              </w:rPr>
              <w:t>я</w:t>
            </w:r>
            <w:proofErr w:type="gramEnd"/>
          </w:p>
        </w:tc>
        <w:tc>
          <w:tcPr>
            <w:tcW w:w="2043" w:type="dxa"/>
            <w:vAlign w:val="center"/>
          </w:tcPr>
          <w:p w14:paraId="410A7490" w14:textId="77777777" w:rsidR="001813A2" w:rsidRDefault="009A5CD2">
            <w:pPr>
              <w:pStyle w:val="TableParagraph"/>
              <w:ind w:left="168" w:right="153" w:firstLine="1"/>
              <w:rPr>
                <w:b/>
                <w:sz w:val="20"/>
              </w:rPr>
            </w:pPr>
            <w:proofErr w:type="gramStart"/>
            <w:r>
              <w:rPr>
                <w:b/>
                <w:spacing w:val="-2"/>
                <w:sz w:val="20"/>
              </w:rPr>
              <w:t xml:space="preserve">Отпуск </w:t>
            </w:r>
            <w:r>
              <w:rPr>
                <w:b/>
                <w:sz w:val="20"/>
              </w:rPr>
              <w:t>теплоносителя из тепловых</w:t>
            </w:r>
            <w:r>
              <w:rPr>
                <w:b/>
                <w:spacing w:val="-1"/>
                <w:sz w:val="20"/>
              </w:rPr>
              <w:t xml:space="preserve"> </w:t>
            </w:r>
            <w:r>
              <w:rPr>
                <w:b/>
                <w:sz w:val="20"/>
              </w:rPr>
              <w:t>сетей</w:t>
            </w:r>
            <w:r>
              <w:rPr>
                <w:b/>
                <w:spacing w:val="-2"/>
                <w:sz w:val="20"/>
              </w:rPr>
              <w:t xml:space="preserve"> </w:t>
            </w:r>
            <w:r>
              <w:rPr>
                <w:b/>
                <w:sz w:val="20"/>
              </w:rPr>
              <w:t>на ГВС (для</w:t>
            </w:r>
            <w:proofErr w:type="gramEnd"/>
          </w:p>
          <w:p w14:paraId="4926893C" w14:textId="77777777" w:rsidR="001813A2" w:rsidRDefault="009A5CD2">
            <w:pPr>
              <w:pStyle w:val="TableParagraph"/>
              <w:spacing w:line="230" w:lineRule="exact"/>
              <w:ind w:left="15"/>
              <w:rPr>
                <w:b/>
                <w:sz w:val="20"/>
              </w:rPr>
            </w:pPr>
            <w:r>
              <w:rPr>
                <w:b/>
                <w:sz w:val="20"/>
              </w:rPr>
              <w:t>открытых</w:t>
            </w:r>
            <w:r>
              <w:rPr>
                <w:b/>
                <w:spacing w:val="-9"/>
                <w:sz w:val="20"/>
              </w:rPr>
              <w:t xml:space="preserve"> </w:t>
            </w:r>
            <w:r>
              <w:rPr>
                <w:b/>
                <w:sz w:val="20"/>
              </w:rPr>
              <w:t xml:space="preserve">систем </w:t>
            </w:r>
            <w:r>
              <w:rPr>
                <w:b/>
                <w:spacing w:val="-2"/>
                <w:sz w:val="20"/>
              </w:rPr>
              <w:t>теплоснабжения)</w:t>
            </w:r>
          </w:p>
        </w:tc>
        <w:tc>
          <w:tcPr>
            <w:tcW w:w="1267" w:type="dxa"/>
            <w:vMerge/>
            <w:tcBorders>
              <w:top w:val="nil"/>
            </w:tcBorders>
            <w:vAlign w:val="center"/>
          </w:tcPr>
          <w:p w14:paraId="666BA33A" w14:textId="77777777" w:rsidR="001813A2" w:rsidRDefault="001813A2">
            <w:pPr>
              <w:rPr>
                <w:sz w:val="2"/>
                <w:szCs w:val="2"/>
              </w:rPr>
            </w:pPr>
          </w:p>
        </w:tc>
        <w:tc>
          <w:tcPr>
            <w:tcW w:w="1058" w:type="dxa"/>
            <w:vAlign w:val="center"/>
          </w:tcPr>
          <w:p w14:paraId="4A61DF81" w14:textId="77777777" w:rsidR="001813A2" w:rsidRDefault="001813A2">
            <w:pPr>
              <w:pStyle w:val="TableParagraph"/>
              <w:jc w:val="left"/>
              <w:rPr>
                <w:sz w:val="20"/>
              </w:rPr>
            </w:pPr>
          </w:p>
          <w:p w14:paraId="27C8463C" w14:textId="77777777" w:rsidR="001813A2" w:rsidRDefault="001813A2">
            <w:pPr>
              <w:pStyle w:val="TableParagraph"/>
              <w:spacing w:before="113"/>
              <w:jc w:val="left"/>
              <w:rPr>
                <w:sz w:val="20"/>
              </w:rPr>
            </w:pPr>
          </w:p>
          <w:p w14:paraId="493B34A0" w14:textId="77777777" w:rsidR="001813A2" w:rsidRDefault="009A5CD2">
            <w:pPr>
              <w:pStyle w:val="TableParagraph"/>
              <w:spacing w:before="1"/>
              <w:ind w:left="17"/>
              <w:rPr>
                <w:b/>
                <w:sz w:val="20"/>
              </w:rPr>
            </w:pPr>
            <w:r>
              <w:rPr>
                <w:b/>
                <w:spacing w:val="-2"/>
                <w:sz w:val="20"/>
              </w:rPr>
              <w:t>Всего</w:t>
            </w:r>
          </w:p>
        </w:tc>
        <w:tc>
          <w:tcPr>
            <w:tcW w:w="1527" w:type="dxa"/>
            <w:vAlign w:val="center"/>
          </w:tcPr>
          <w:p w14:paraId="7F5ECD3D" w14:textId="77777777" w:rsidR="001813A2" w:rsidRDefault="009A5CD2">
            <w:pPr>
              <w:pStyle w:val="TableParagraph"/>
              <w:spacing w:before="228"/>
              <w:ind w:left="123" w:right="106"/>
              <w:rPr>
                <w:b/>
                <w:sz w:val="20"/>
              </w:rPr>
            </w:pPr>
            <w:r>
              <w:rPr>
                <w:b/>
                <w:spacing w:val="-2"/>
                <w:sz w:val="20"/>
              </w:rPr>
              <w:t xml:space="preserve">Нормативные утечки </w:t>
            </w:r>
            <w:proofErr w:type="spellStart"/>
            <w:proofErr w:type="gramStart"/>
            <w:r>
              <w:rPr>
                <w:b/>
                <w:spacing w:val="-2"/>
                <w:sz w:val="20"/>
              </w:rPr>
              <w:t>теплоносител</w:t>
            </w:r>
            <w:proofErr w:type="spellEnd"/>
            <w:r>
              <w:rPr>
                <w:b/>
                <w:spacing w:val="-2"/>
                <w:sz w:val="20"/>
              </w:rPr>
              <w:t xml:space="preserve"> </w:t>
            </w:r>
            <w:r>
              <w:rPr>
                <w:b/>
                <w:spacing w:val="-10"/>
                <w:sz w:val="20"/>
              </w:rPr>
              <w:t>я</w:t>
            </w:r>
            <w:proofErr w:type="gramEnd"/>
          </w:p>
        </w:tc>
        <w:tc>
          <w:tcPr>
            <w:tcW w:w="2184" w:type="dxa"/>
            <w:vAlign w:val="center"/>
          </w:tcPr>
          <w:p w14:paraId="72F4ABAC" w14:textId="77777777" w:rsidR="001813A2" w:rsidRDefault="009A5CD2">
            <w:pPr>
              <w:pStyle w:val="TableParagraph"/>
              <w:ind w:left="162" w:right="144" w:hanging="2"/>
              <w:rPr>
                <w:b/>
                <w:sz w:val="20"/>
              </w:rPr>
            </w:pPr>
            <w:proofErr w:type="gramStart"/>
            <w:r>
              <w:rPr>
                <w:b/>
                <w:spacing w:val="-2"/>
                <w:sz w:val="20"/>
              </w:rPr>
              <w:t xml:space="preserve">Отпуск </w:t>
            </w:r>
            <w:r>
              <w:rPr>
                <w:b/>
                <w:sz w:val="20"/>
              </w:rPr>
              <w:t>теплоносителя из тепловых сетей на ГВС (для</w:t>
            </w:r>
            <w:r>
              <w:rPr>
                <w:b/>
                <w:spacing w:val="-2"/>
                <w:sz w:val="20"/>
              </w:rPr>
              <w:t xml:space="preserve"> </w:t>
            </w:r>
            <w:r>
              <w:rPr>
                <w:b/>
                <w:sz w:val="20"/>
              </w:rPr>
              <w:t>открытых систем тепло-</w:t>
            </w:r>
            <w:proofErr w:type="gramEnd"/>
          </w:p>
          <w:p w14:paraId="2F6AD1E8" w14:textId="77777777" w:rsidR="001813A2" w:rsidRDefault="009A5CD2">
            <w:pPr>
              <w:pStyle w:val="TableParagraph"/>
              <w:spacing w:line="212" w:lineRule="exact"/>
              <w:ind w:left="10"/>
              <w:rPr>
                <w:b/>
                <w:sz w:val="20"/>
              </w:rPr>
            </w:pPr>
            <w:r>
              <w:rPr>
                <w:b/>
                <w:spacing w:val="-2"/>
                <w:sz w:val="20"/>
              </w:rPr>
              <w:t>снабжения)</w:t>
            </w:r>
          </w:p>
        </w:tc>
      </w:tr>
      <w:tr w:rsidR="001813A2" w14:paraId="5EF641C6" w14:textId="77777777" w:rsidTr="007228AB">
        <w:trPr>
          <w:trHeight w:val="225"/>
        </w:trPr>
        <w:tc>
          <w:tcPr>
            <w:tcW w:w="2878" w:type="dxa"/>
            <w:vAlign w:val="center"/>
          </w:tcPr>
          <w:p w14:paraId="120B80CD" w14:textId="77777777" w:rsidR="001813A2" w:rsidRDefault="009A5CD2">
            <w:pPr>
              <w:pStyle w:val="TableParagraph"/>
              <w:spacing w:line="205" w:lineRule="exact"/>
              <w:ind w:left="17"/>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1</w:t>
            </w:r>
          </w:p>
        </w:tc>
        <w:tc>
          <w:tcPr>
            <w:tcW w:w="1249" w:type="dxa"/>
            <w:vMerge w:val="restart"/>
            <w:vAlign w:val="center"/>
          </w:tcPr>
          <w:p w14:paraId="5E58EC65" w14:textId="77777777" w:rsidR="001813A2" w:rsidRDefault="009A5CD2">
            <w:pPr>
              <w:pStyle w:val="TableParagraph"/>
              <w:spacing w:before="118"/>
              <w:ind w:left="400"/>
              <w:jc w:val="left"/>
              <w:rPr>
                <w:sz w:val="20"/>
              </w:rPr>
            </w:pPr>
            <w:r>
              <w:rPr>
                <w:spacing w:val="-2"/>
                <w:sz w:val="20"/>
              </w:rPr>
              <w:t>78,52</w:t>
            </w:r>
          </w:p>
        </w:tc>
        <w:tc>
          <w:tcPr>
            <w:tcW w:w="1078" w:type="dxa"/>
            <w:vMerge w:val="restart"/>
            <w:vAlign w:val="center"/>
          </w:tcPr>
          <w:p w14:paraId="1471DA2D" w14:textId="77777777" w:rsidR="001813A2" w:rsidRDefault="009A5CD2">
            <w:pPr>
              <w:pStyle w:val="TableParagraph"/>
              <w:spacing w:before="118"/>
              <w:ind w:left="217"/>
              <w:jc w:val="left"/>
              <w:rPr>
                <w:sz w:val="20"/>
              </w:rPr>
            </w:pPr>
            <w:r>
              <w:rPr>
                <w:spacing w:val="-2"/>
                <w:sz w:val="20"/>
              </w:rPr>
              <w:t>720,509</w:t>
            </w:r>
          </w:p>
        </w:tc>
        <w:tc>
          <w:tcPr>
            <w:tcW w:w="1474" w:type="dxa"/>
            <w:vAlign w:val="center"/>
          </w:tcPr>
          <w:p w14:paraId="6ECBB102" w14:textId="77777777" w:rsidR="001813A2" w:rsidRDefault="009A5CD2">
            <w:pPr>
              <w:pStyle w:val="TableParagraph"/>
              <w:spacing w:line="207" w:lineRule="exact"/>
              <w:ind w:left="17"/>
              <w:rPr>
                <w:sz w:val="20"/>
              </w:rPr>
            </w:pPr>
            <w:r>
              <w:rPr>
                <w:spacing w:val="-2"/>
                <w:sz w:val="20"/>
              </w:rPr>
              <w:t>0,136</w:t>
            </w:r>
          </w:p>
        </w:tc>
        <w:tc>
          <w:tcPr>
            <w:tcW w:w="2043" w:type="dxa"/>
            <w:vMerge w:val="restart"/>
            <w:vAlign w:val="center"/>
          </w:tcPr>
          <w:p w14:paraId="17529091" w14:textId="77777777" w:rsidR="001813A2" w:rsidRDefault="009A5CD2">
            <w:pPr>
              <w:pStyle w:val="TableParagraph"/>
              <w:spacing w:before="118"/>
              <w:ind w:left="672"/>
              <w:jc w:val="left"/>
              <w:rPr>
                <w:sz w:val="20"/>
              </w:rPr>
            </w:pPr>
            <w:r>
              <w:rPr>
                <w:sz w:val="20"/>
              </w:rPr>
              <w:t>666,</w:t>
            </w:r>
            <w:r>
              <w:rPr>
                <w:spacing w:val="-3"/>
                <w:sz w:val="20"/>
              </w:rPr>
              <w:t xml:space="preserve"> </w:t>
            </w:r>
            <w:r>
              <w:rPr>
                <w:spacing w:val="-5"/>
                <w:sz w:val="20"/>
              </w:rPr>
              <w:t>611</w:t>
            </w:r>
          </w:p>
        </w:tc>
        <w:tc>
          <w:tcPr>
            <w:tcW w:w="1267" w:type="dxa"/>
            <w:vMerge w:val="restart"/>
            <w:vAlign w:val="center"/>
          </w:tcPr>
          <w:p w14:paraId="5580C173" w14:textId="77777777" w:rsidR="001813A2" w:rsidRDefault="009A5CD2">
            <w:pPr>
              <w:pStyle w:val="TableParagraph"/>
              <w:spacing w:before="118"/>
              <w:ind w:left="411"/>
              <w:jc w:val="left"/>
              <w:rPr>
                <w:sz w:val="20"/>
              </w:rPr>
            </w:pPr>
            <w:r>
              <w:rPr>
                <w:spacing w:val="-2"/>
                <w:sz w:val="20"/>
              </w:rPr>
              <w:t>78,52</w:t>
            </w:r>
          </w:p>
        </w:tc>
        <w:tc>
          <w:tcPr>
            <w:tcW w:w="1058" w:type="dxa"/>
            <w:vMerge w:val="restart"/>
            <w:tcBorders>
              <w:bottom w:val="single" w:sz="8" w:space="0" w:color="000000"/>
              <w:right w:val="single" w:sz="8" w:space="0" w:color="000000"/>
            </w:tcBorders>
            <w:vAlign w:val="center"/>
          </w:tcPr>
          <w:p w14:paraId="478A2A26" w14:textId="77777777" w:rsidR="001813A2" w:rsidRDefault="009A5CD2">
            <w:pPr>
              <w:pStyle w:val="TableParagraph"/>
              <w:spacing w:before="118"/>
              <w:ind w:left="207"/>
              <w:jc w:val="left"/>
              <w:rPr>
                <w:sz w:val="20"/>
              </w:rPr>
            </w:pPr>
            <w:r>
              <w:rPr>
                <w:spacing w:val="-2"/>
                <w:sz w:val="20"/>
              </w:rPr>
              <w:t>720,509</w:t>
            </w:r>
          </w:p>
        </w:tc>
        <w:tc>
          <w:tcPr>
            <w:tcW w:w="1527" w:type="dxa"/>
            <w:tcBorders>
              <w:left w:val="single" w:sz="8" w:space="0" w:color="000000"/>
              <w:bottom w:val="single" w:sz="8" w:space="0" w:color="000000"/>
              <w:right w:val="single" w:sz="8" w:space="0" w:color="000000"/>
            </w:tcBorders>
            <w:vAlign w:val="center"/>
          </w:tcPr>
          <w:p w14:paraId="1A7FD7B0" w14:textId="77777777" w:rsidR="001813A2" w:rsidRDefault="009A5CD2">
            <w:pPr>
              <w:pStyle w:val="TableParagraph"/>
              <w:spacing w:line="207" w:lineRule="exact"/>
              <w:ind w:left="17"/>
              <w:rPr>
                <w:sz w:val="20"/>
              </w:rPr>
            </w:pPr>
            <w:r>
              <w:rPr>
                <w:spacing w:val="-2"/>
                <w:sz w:val="20"/>
              </w:rPr>
              <w:t>0,136</w:t>
            </w:r>
          </w:p>
        </w:tc>
        <w:tc>
          <w:tcPr>
            <w:tcW w:w="2184" w:type="dxa"/>
            <w:vMerge w:val="restart"/>
            <w:tcBorders>
              <w:left w:val="single" w:sz="8" w:space="0" w:color="000000"/>
              <w:bottom w:val="single" w:sz="8" w:space="0" w:color="000000"/>
              <w:right w:val="single" w:sz="8" w:space="0" w:color="000000"/>
            </w:tcBorders>
            <w:vAlign w:val="center"/>
          </w:tcPr>
          <w:p w14:paraId="35823349" w14:textId="77777777" w:rsidR="001813A2" w:rsidRDefault="009A5CD2">
            <w:pPr>
              <w:pStyle w:val="TableParagraph"/>
              <w:spacing w:before="118"/>
              <w:ind w:left="17"/>
              <w:rPr>
                <w:sz w:val="20"/>
              </w:rPr>
            </w:pPr>
            <w:r>
              <w:rPr>
                <w:sz w:val="20"/>
              </w:rPr>
              <w:t>666,</w:t>
            </w:r>
            <w:r>
              <w:rPr>
                <w:spacing w:val="-3"/>
                <w:sz w:val="20"/>
              </w:rPr>
              <w:t xml:space="preserve"> </w:t>
            </w:r>
            <w:r>
              <w:rPr>
                <w:spacing w:val="-5"/>
                <w:sz w:val="20"/>
              </w:rPr>
              <w:t>611</w:t>
            </w:r>
          </w:p>
        </w:tc>
      </w:tr>
      <w:tr w:rsidR="001813A2" w14:paraId="77052A82" w14:textId="77777777" w:rsidTr="007228AB">
        <w:trPr>
          <w:trHeight w:val="227"/>
        </w:trPr>
        <w:tc>
          <w:tcPr>
            <w:tcW w:w="2878" w:type="dxa"/>
            <w:vAlign w:val="center"/>
          </w:tcPr>
          <w:p w14:paraId="284622FF" w14:textId="77777777" w:rsidR="001813A2" w:rsidRDefault="009A5CD2">
            <w:pPr>
              <w:pStyle w:val="TableParagraph"/>
              <w:spacing w:line="210" w:lineRule="exact"/>
              <w:ind w:left="17"/>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3</w:t>
            </w:r>
          </w:p>
        </w:tc>
        <w:tc>
          <w:tcPr>
            <w:tcW w:w="1249" w:type="dxa"/>
            <w:vMerge/>
            <w:tcBorders>
              <w:top w:val="nil"/>
            </w:tcBorders>
            <w:vAlign w:val="center"/>
          </w:tcPr>
          <w:p w14:paraId="25B950DA" w14:textId="77777777" w:rsidR="001813A2" w:rsidRDefault="001813A2">
            <w:pPr>
              <w:rPr>
                <w:sz w:val="2"/>
                <w:szCs w:val="2"/>
              </w:rPr>
            </w:pPr>
          </w:p>
        </w:tc>
        <w:tc>
          <w:tcPr>
            <w:tcW w:w="1078" w:type="dxa"/>
            <w:vMerge/>
            <w:tcBorders>
              <w:top w:val="nil"/>
            </w:tcBorders>
            <w:vAlign w:val="center"/>
          </w:tcPr>
          <w:p w14:paraId="515F8839" w14:textId="77777777" w:rsidR="001813A2" w:rsidRDefault="001813A2">
            <w:pPr>
              <w:rPr>
                <w:sz w:val="2"/>
                <w:szCs w:val="2"/>
              </w:rPr>
            </w:pPr>
          </w:p>
        </w:tc>
        <w:tc>
          <w:tcPr>
            <w:tcW w:w="1474" w:type="dxa"/>
            <w:vAlign w:val="center"/>
          </w:tcPr>
          <w:p w14:paraId="58F9C20E" w14:textId="77777777" w:rsidR="001813A2" w:rsidRDefault="009A5CD2">
            <w:pPr>
              <w:pStyle w:val="TableParagraph"/>
              <w:spacing w:line="207" w:lineRule="exact"/>
              <w:ind w:left="15"/>
              <w:rPr>
                <w:sz w:val="20"/>
              </w:rPr>
            </w:pPr>
            <w:r>
              <w:rPr>
                <w:spacing w:val="-2"/>
                <w:sz w:val="20"/>
              </w:rPr>
              <w:t>53,764</w:t>
            </w:r>
          </w:p>
        </w:tc>
        <w:tc>
          <w:tcPr>
            <w:tcW w:w="2043" w:type="dxa"/>
            <w:vMerge/>
            <w:tcBorders>
              <w:top w:val="nil"/>
            </w:tcBorders>
            <w:vAlign w:val="center"/>
          </w:tcPr>
          <w:p w14:paraId="00967AA4" w14:textId="77777777" w:rsidR="001813A2" w:rsidRDefault="001813A2">
            <w:pPr>
              <w:rPr>
                <w:sz w:val="2"/>
                <w:szCs w:val="2"/>
              </w:rPr>
            </w:pPr>
          </w:p>
        </w:tc>
        <w:tc>
          <w:tcPr>
            <w:tcW w:w="1267" w:type="dxa"/>
            <w:vMerge/>
            <w:tcBorders>
              <w:top w:val="nil"/>
            </w:tcBorders>
            <w:vAlign w:val="center"/>
          </w:tcPr>
          <w:p w14:paraId="27EB9A1B" w14:textId="77777777" w:rsidR="001813A2" w:rsidRDefault="001813A2">
            <w:pPr>
              <w:rPr>
                <w:sz w:val="2"/>
                <w:szCs w:val="2"/>
              </w:rPr>
            </w:pPr>
          </w:p>
        </w:tc>
        <w:tc>
          <w:tcPr>
            <w:tcW w:w="1058" w:type="dxa"/>
            <w:vMerge/>
            <w:tcBorders>
              <w:top w:val="nil"/>
              <w:bottom w:val="single" w:sz="8" w:space="0" w:color="000000"/>
              <w:right w:val="single" w:sz="8" w:space="0" w:color="000000"/>
            </w:tcBorders>
            <w:vAlign w:val="center"/>
          </w:tcPr>
          <w:p w14:paraId="1483BDF4" w14:textId="77777777" w:rsidR="001813A2" w:rsidRDefault="001813A2">
            <w:pPr>
              <w:rPr>
                <w:sz w:val="2"/>
                <w:szCs w:val="2"/>
              </w:rPr>
            </w:pPr>
          </w:p>
        </w:tc>
        <w:tc>
          <w:tcPr>
            <w:tcW w:w="1527" w:type="dxa"/>
            <w:tcBorders>
              <w:top w:val="single" w:sz="8" w:space="0" w:color="000000"/>
              <w:left w:val="single" w:sz="8" w:space="0" w:color="000000"/>
              <w:bottom w:val="single" w:sz="8" w:space="0" w:color="000000"/>
              <w:right w:val="single" w:sz="8" w:space="0" w:color="000000"/>
            </w:tcBorders>
            <w:vAlign w:val="center"/>
          </w:tcPr>
          <w:p w14:paraId="1D1AE4D7" w14:textId="77777777" w:rsidR="001813A2" w:rsidRDefault="009A5CD2">
            <w:pPr>
              <w:pStyle w:val="TableParagraph"/>
              <w:spacing w:line="207" w:lineRule="exact"/>
              <w:ind w:left="17" w:right="3"/>
              <w:rPr>
                <w:sz w:val="20"/>
              </w:rPr>
            </w:pPr>
            <w:r>
              <w:rPr>
                <w:spacing w:val="-2"/>
                <w:sz w:val="20"/>
              </w:rPr>
              <w:t>53,764</w:t>
            </w:r>
          </w:p>
        </w:tc>
        <w:tc>
          <w:tcPr>
            <w:tcW w:w="2184" w:type="dxa"/>
            <w:vMerge/>
            <w:tcBorders>
              <w:top w:val="nil"/>
              <w:left w:val="single" w:sz="8" w:space="0" w:color="000000"/>
              <w:bottom w:val="single" w:sz="8" w:space="0" w:color="000000"/>
              <w:right w:val="single" w:sz="8" w:space="0" w:color="000000"/>
            </w:tcBorders>
            <w:vAlign w:val="center"/>
          </w:tcPr>
          <w:p w14:paraId="2BC9C7DD" w14:textId="77777777" w:rsidR="001813A2" w:rsidRDefault="001813A2">
            <w:pPr>
              <w:rPr>
                <w:sz w:val="2"/>
                <w:szCs w:val="2"/>
              </w:rPr>
            </w:pPr>
          </w:p>
        </w:tc>
      </w:tr>
      <w:tr w:rsidR="001813A2" w14:paraId="2650CF37" w14:textId="77777777" w:rsidTr="007228AB">
        <w:trPr>
          <w:trHeight w:val="257"/>
        </w:trPr>
        <w:tc>
          <w:tcPr>
            <w:tcW w:w="2878" w:type="dxa"/>
            <w:vAlign w:val="center"/>
          </w:tcPr>
          <w:p w14:paraId="1C3CAEC8" w14:textId="5EF878CA" w:rsidR="001813A2" w:rsidRDefault="00A144E4" w:rsidP="007228AB">
            <w:pPr>
              <w:pStyle w:val="TableParagraph"/>
              <w:spacing w:line="230" w:lineRule="exact"/>
              <w:ind w:left="97" w:right="75"/>
              <w:rPr>
                <w:sz w:val="20"/>
              </w:rPr>
            </w:pPr>
            <w:r>
              <w:rPr>
                <w:sz w:val="20"/>
              </w:rPr>
              <w:t>Котельная военного городка 15</w:t>
            </w:r>
          </w:p>
        </w:tc>
        <w:tc>
          <w:tcPr>
            <w:tcW w:w="1249" w:type="dxa"/>
            <w:vAlign w:val="center"/>
          </w:tcPr>
          <w:p w14:paraId="5F09FFF4" w14:textId="77777777" w:rsidR="001813A2" w:rsidRDefault="009A5CD2" w:rsidP="007228AB">
            <w:pPr>
              <w:pStyle w:val="TableParagraph"/>
              <w:ind w:left="400"/>
              <w:jc w:val="left"/>
              <w:rPr>
                <w:sz w:val="20"/>
              </w:rPr>
            </w:pPr>
            <w:r>
              <w:rPr>
                <w:spacing w:val="-2"/>
                <w:sz w:val="20"/>
              </w:rPr>
              <w:t>37,29</w:t>
            </w:r>
          </w:p>
        </w:tc>
        <w:tc>
          <w:tcPr>
            <w:tcW w:w="1078" w:type="dxa"/>
            <w:vAlign w:val="center"/>
          </w:tcPr>
          <w:p w14:paraId="1DAD108E" w14:textId="77777777" w:rsidR="001813A2" w:rsidRDefault="009A5CD2" w:rsidP="007228AB">
            <w:pPr>
              <w:pStyle w:val="TableParagraph"/>
              <w:ind w:left="268"/>
              <w:jc w:val="left"/>
              <w:rPr>
                <w:sz w:val="20"/>
              </w:rPr>
            </w:pPr>
            <w:r>
              <w:rPr>
                <w:spacing w:val="-2"/>
                <w:sz w:val="20"/>
              </w:rPr>
              <w:t>32,435</w:t>
            </w:r>
          </w:p>
        </w:tc>
        <w:tc>
          <w:tcPr>
            <w:tcW w:w="1474" w:type="dxa"/>
            <w:vAlign w:val="center"/>
          </w:tcPr>
          <w:p w14:paraId="1360D40E" w14:textId="77777777" w:rsidR="001813A2" w:rsidRDefault="009A5CD2" w:rsidP="007228AB">
            <w:pPr>
              <w:pStyle w:val="TableParagraph"/>
              <w:ind w:left="15"/>
              <w:rPr>
                <w:sz w:val="20"/>
              </w:rPr>
            </w:pPr>
            <w:r>
              <w:rPr>
                <w:spacing w:val="-2"/>
                <w:sz w:val="20"/>
              </w:rPr>
              <w:t>32,435</w:t>
            </w:r>
          </w:p>
        </w:tc>
        <w:tc>
          <w:tcPr>
            <w:tcW w:w="2043" w:type="dxa"/>
            <w:vAlign w:val="center"/>
          </w:tcPr>
          <w:p w14:paraId="04B3E6F8" w14:textId="77777777" w:rsidR="001813A2" w:rsidRDefault="009A5CD2" w:rsidP="007228AB">
            <w:pPr>
              <w:pStyle w:val="TableParagraph"/>
              <w:ind w:left="12"/>
              <w:rPr>
                <w:sz w:val="20"/>
              </w:rPr>
            </w:pPr>
            <w:r>
              <w:rPr>
                <w:sz w:val="20"/>
              </w:rPr>
              <w:t>-</w:t>
            </w:r>
          </w:p>
        </w:tc>
        <w:tc>
          <w:tcPr>
            <w:tcW w:w="1267" w:type="dxa"/>
            <w:vAlign w:val="center"/>
          </w:tcPr>
          <w:p w14:paraId="04B06F52" w14:textId="77777777" w:rsidR="001813A2" w:rsidRDefault="009A5CD2" w:rsidP="007228AB">
            <w:pPr>
              <w:pStyle w:val="TableParagraph"/>
              <w:ind w:left="411"/>
              <w:jc w:val="left"/>
              <w:rPr>
                <w:sz w:val="20"/>
              </w:rPr>
            </w:pPr>
            <w:r>
              <w:rPr>
                <w:spacing w:val="-2"/>
                <w:sz w:val="20"/>
              </w:rPr>
              <w:t>37,29</w:t>
            </w:r>
          </w:p>
        </w:tc>
        <w:tc>
          <w:tcPr>
            <w:tcW w:w="1058" w:type="dxa"/>
            <w:tcBorders>
              <w:top w:val="single" w:sz="8" w:space="0" w:color="000000"/>
              <w:bottom w:val="single" w:sz="8" w:space="0" w:color="000000"/>
              <w:right w:val="single" w:sz="8" w:space="0" w:color="000000"/>
            </w:tcBorders>
            <w:vAlign w:val="center"/>
          </w:tcPr>
          <w:p w14:paraId="7FAB4B3E" w14:textId="77777777" w:rsidR="001813A2" w:rsidRDefault="009A5CD2" w:rsidP="007228AB">
            <w:pPr>
              <w:pStyle w:val="TableParagraph"/>
              <w:ind w:left="22"/>
              <w:rPr>
                <w:sz w:val="20"/>
              </w:rPr>
            </w:pPr>
            <w:r>
              <w:rPr>
                <w:spacing w:val="-2"/>
                <w:sz w:val="20"/>
              </w:rPr>
              <w:t>32,435</w:t>
            </w:r>
          </w:p>
        </w:tc>
        <w:tc>
          <w:tcPr>
            <w:tcW w:w="1527" w:type="dxa"/>
            <w:tcBorders>
              <w:top w:val="single" w:sz="8" w:space="0" w:color="000000"/>
              <w:left w:val="single" w:sz="8" w:space="0" w:color="000000"/>
              <w:bottom w:val="single" w:sz="8" w:space="0" w:color="000000"/>
              <w:right w:val="single" w:sz="8" w:space="0" w:color="000000"/>
            </w:tcBorders>
            <w:vAlign w:val="center"/>
          </w:tcPr>
          <w:p w14:paraId="69727B0A" w14:textId="77777777" w:rsidR="001813A2" w:rsidRDefault="009A5CD2" w:rsidP="007228AB">
            <w:pPr>
              <w:pStyle w:val="TableParagraph"/>
              <w:ind w:left="17" w:right="3"/>
              <w:rPr>
                <w:sz w:val="20"/>
              </w:rPr>
            </w:pPr>
            <w:r>
              <w:rPr>
                <w:spacing w:val="-2"/>
                <w:sz w:val="20"/>
              </w:rPr>
              <w:t>32,435</w:t>
            </w:r>
          </w:p>
        </w:tc>
        <w:tc>
          <w:tcPr>
            <w:tcW w:w="2184" w:type="dxa"/>
            <w:tcBorders>
              <w:top w:val="single" w:sz="8" w:space="0" w:color="000000"/>
              <w:left w:val="single" w:sz="8" w:space="0" w:color="000000"/>
              <w:bottom w:val="single" w:sz="8" w:space="0" w:color="000000"/>
              <w:right w:val="single" w:sz="8" w:space="0" w:color="000000"/>
            </w:tcBorders>
            <w:vAlign w:val="center"/>
          </w:tcPr>
          <w:p w14:paraId="67E70FAA" w14:textId="77777777" w:rsidR="001813A2" w:rsidRDefault="009A5CD2" w:rsidP="007228AB">
            <w:pPr>
              <w:pStyle w:val="TableParagraph"/>
              <w:ind w:left="16"/>
              <w:rPr>
                <w:sz w:val="20"/>
              </w:rPr>
            </w:pPr>
            <w:r>
              <w:rPr>
                <w:sz w:val="20"/>
              </w:rPr>
              <w:t>-</w:t>
            </w:r>
          </w:p>
        </w:tc>
      </w:tr>
    </w:tbl>
    <w:p w14:paraId="40A8016E" w14:textId="77777777" w:rsidR="001813A2" w:rsidRDefault="009A5CD2">
      <w:pPr>
        <w:pStyle w:val="2"/>
        <w:numPr>
          <w:ilvl w:val="1"/>
          <w:numId w:val="18"/>
        </w:numPr>
        <w:tabs>
          <w:tab w:val="left" w:pos="1346"/>
        </w:tabs>
        <w:spacing w:before="0"/>
        <w:ind w:left="142" w:right="147" w:firstLine="708"/>
        <w:jc w:val="both"/>
      </w:pPr>
      <w:bookmarkStart w:id="37" w:name="_bookmark17"/>
      <w:bookmarkStart w:id="38" w:name="_Toc232957957"/>
      <w:bookmarkEnd w:id="37"/>
      <w: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8"/>
    </w:p>
    <w:p w14:paraId="084BABE9" w14:textId="77777777" w:rsidR="001813A2" w:rsidRDefault="009A5CD2">
      <w:pPr>
        <w:pStyle w:val="a3"/>
        <w:ind w:left="142" w:right="137" w:firstLine="566"/>
      </w:pPr>
      <w:r>
        <w:t xml:space="preserve">В соответствии со СП 124.13330.2012. «Свод правил. Тепловые сети. Актуализированная редакция СНиП 41-02-2003» в системах теплоснабжения аварийная подпитка в количестве 2 процентов от объема воды в тепловых сетях и присоединенных к ним систем теплопотребления осуществляется химически не обработанной и </w:t>
      </w:r>
      <w:proofErr w:type="spellStart"/>
      <w:r>
        <w:t>недеаэрированной</w:t>
      </w:r>
      <w:proofErr w:type="spellEnd"/>
      <w:r>
        <w:t xml:space="preserve"> водой и не влияет на производительность ВПУ.</w:t>
      </w:r>
    </w:p>
    <w:p w14:paraId="5A0EC00B" w14:textId="77777777" w:rsidR="001813A2" w:rsidRDefault="009A5CD2">
      <w:pPr>
        <w:pStyle w:val="a3"/>
        <w:ind w:left="142" w:right="137" w:firstLine="566"/>
      </w:pPr>
      <w:proofErr w:type="gramStart"/>
      <w: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нормальном, эксплуатационном и в аварийном режимах работы систем теплоснабжения приведены в таблице № 8.</w:t>
      </w:r>
      <w:proofErr w:type="gramEnd"/>
    </w:p>
    <w:p w14:paraId="02EA3AE5" w14:textId="77777777" w:rsidR="001813A2" w:rsidRDefault="009A5CD2">
      <w:pPr>
        <w:pStyle w:val="a3"/>
        <w:spacing w:before="293" w:after="10"/>
        <w:ind w:left="142" w:right="209"/>
        <w:jc w:val="left"/>
      </w:pPr>
      <w:r>
        <w:rPr>
          <w:spacing w:val="-6"/>
        </w:rPr>
        <w:t xml:space="preserve">Таблица № 8 «Существующие и перспективные балансы производительности водоподготовительных установок для эксплуатационного </w:t>
      </w:r>
      <w:r>
        <w:t>и аварийного режимов»</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6084"/>
        <w:gridCol w:w="1049"/>
        <w:gridCol w:w="857"/>
        <w:gridCol w:w="859"/>
        <w:gridCol w:w="857"/>
        <w:gridCol w:w="860"/>
        <w:gridCol w:w="857"/>
        <w:gridCol w:w="850"/>
      </w:tblGrid>
      <w:tr w:rsidR="007228AB" w:rsidRPr="007228AB" w14:paraId="1F78062F" w14:textId="77777777" w:rsidTr="00946CEC">
        <w:trPr>
          <w:trHeight w:val="691"/>
          <w:tblHeader/>
          <w:jc w:val="center"/>
        </w:trPr>
        <w:tc>
          <w:tcPr>
            <w:tcW w:w="807" w:type="dxa"/>
          </w:tcPr>
          <w:p w14:paraId="04B8C520" w14:textId="77777777" w:rsidR="007228AB" w:rsidRPr="007228AB" w:rsidRDefault="007228AB" w:rsidP="007228AB">
            <w:pPr>
              <w:ind w:left="97" w:hanging="30"/>
              <w:jc w:val="center"/>
              <w:rPr>
                <w:b/>
                <w:sz w:val="20"/>
              </w:rPr>
            </w:pPr>
            <w:r w:rsidRPr="007228AB">
              <w:rPr>
                <w:b/>
                <w:sz w:val="20"/>
              </w:rPr>
              <w:t>№</w:t>
            </w:r>
            <w:r w:rsidRPr="007228AB">
              <w:rPr>
                <w:b/>
                <w:spacing w:val="-5"/>
                <w:sz w:val="20"/>
              </w:rPr>
              <w:t xml:space="preserve"> </w:t>
            </w:r>
            <w:proofErr w:type="gramStart"/>
            <w:r w:rsidRPr="007228AB">
              <w:rPr>
                <w:b/>
                <w:spacing w:val="-5"/>
                <w:sz w:val="20"/>
              </w:rPr>
              <w:t>п</w:t>
            </w:r>
            <w:proofErr w:type="gramEnd"/>
            <w:r w:rsidRPr="007228AB">
              <w:rPr>
                <w:b/>
                <w:spacing w:val="-5"/>
                <w:sz w:val="20"/>
              </w:rPr>
              <w:t>/п</w:t>
            </w:r>
          </w:p>
        </w:tc>
        <w:tc>
          <w:tcPr>
            <w:tcW w:w="6084" w:type="dxa"/>
          </w:tcPr>
          <w:p w14:paraId="3F6F1426" w14:textId="77777777" w:rsidR="007228AB" w:rsidRPr="007228AB" w:rsidRDefault="007228AB" w:rsidP="007228AB">
            <w:pPr>
              <w:ind w:left="8" w:firstLine="112"/>
              <w:jc w:val="center"/>
              <w:rPr>
                <w:b/>
                <w:sz w:val="20"/>
              </w:rPr>
            </w:pPr>
            <w:r w:rsidRPr="007228AB">
              <w:rPr>
                <w:b/>
                <w:sz w:val="20"/>
              </w:rPr>
              <w:t>Показатели</w:t>
            </w:r>
            <w:r w:rsidRPr="007228AB">
              <w:rPr>
                <w:b/>
                <w:spacing w:val="-11"/>
                <w:sz w:val="20"/>
              </w:rPr>
              <w:t xml:space="preserve"> </w:t>
            </w:r>
            <w:r w:rsidRPr="007228AB">
              <w:rPr>
                <w:b/>
                <w:sz w:val="20"/>
              </w:rPr>
              <w:t>баланса</w:t>
            </w:r>
            <w:r w:rsidRPr="007228AB">
              <w:rPr>
                <w:b/>
                <w:spacing w:val="-11"/>
                <w:sz w:val="20"/>
              </w:rPr>
              <w:t xml:space="preserve"> </w:t>
            </w:r>
            <w:r w:rsidRPr="007228AB">
              <w:rPr>
                <w:b/>
                <w:sz w:val="20"/>
              </w:rPr>
              <w:t>производительности</w:t>
            </w:r>
            <w:r w:rsidRPr="007228AB">
              <w:rPr>
                <w:b/>
                <w:spacing w:val="-11"/>
                <w:sz w:val="20"/>
              </w:rPr>
              <w:t xml:space="preserve"> </w:t>
            </w:r>
            <w:r w:rsidRPr="007228AB">
              <w:rPr>
                <w:b/>
                <w:spacing w:val="-4"/>
                <w:sz w:val="20"/>
              </w:rPr>
              <w:t>СХВП</w:t>
            </w:r>
          </w:p>
        </w:tc>
        <w:tc>
          <w:tcPr>
            <w:tcW w:w="1049" w:type="dxa"/>
          </w:tcPr>
          <w:p w14:paraId="2364C023" w14:textId="77777777" w:rsidR="007228AB" w:rsidRPr="007228AB" w:rsidRDefault="007228AB" w:rsidP="007228AB">
            <w:pPr>
              <w:ind w:left="16"/>
              <w:jc w:val="center"/>
              <w:rPr>
                <w:b/>
                <w:sz w:val="20"/>
              </w:rPr>
            </w:pPr>
            <w:r w:rsidRPr="007228AB">
              <w:rPr>
                <w:b/>
                <w:sz w:val="20"/>
              </w:rPr>
              <w:t>Ед.</w:t>
            </w:r>
            <w:r w:rsidRPr="007228AB">
              <w:rPr>
                <w:b/>
                <w:spacing w:val="-4"/>
                <w:sz w:val="20"/>
              </w:rPr>
              <w:t xml:space="preserve"> изм.</w:t>
            </w:r>
          </w:p>
        </w:tc>
        <w:tc>
          <w:tcPr>
            <w:tcW w:w="857" w:type="dxa"/>
          </w:tcPr>
          <w:p w14:paraId="6B2BB962" w14:textId="77777777" w:rsidR="007228AB" w:rsidRPr="007228AB" w:rsidRDefault="007228AB" w:rsidP="007228AB">
            <w:pPr>
              <w:spacing w:line="229" w:lineRule="exact"/>
              <w:jc w:val="center"/>
              <w:rPr>
                <w:b/>
                <w:sz w:val="20"/>
              </w:rPr>
            </w:pPr>
            <w:r w:rsidRPr="007228AB">
              <w:rPr>
                <w:b/>
                <w:spacing w:val="-4"/>
                <w:sz w:val="20"/>
              </w:rPr>
              <w:t>2025</w:t>
            </w:r>
          </w:p>
          <w:p w14:paraId="0773C710" w14:textId="77777777" w:rsidR="007228AB" w:rsidRPr="007228AB" w:rsidRDefault="007228AB" w:rsidP="007228AB">
            <w:pPr>
              <w:spacing w:line="229" w:lineRule="exact"/>
              <w:jc w:val="center"/>
              <w:rPr>
                <w:b/>
                <w:sz w:val="20"/>
              </w:rPr>
            </w:pPr>
            <w:r w:rsidRPr="007228AB">
              <w:rPr>
                <w:b/>
                <w:spacing w:val="-5"/>
                <w:sz w:val="20"/>
              </w:rPr>
              <w:t>год</w:t>
            </w:r>
          </w:p>
        </w:tc>
        <w:tc>
          <w:tcPr>
            <w:tcW w:w="859" w:type="dxa"/>
          </w:tcPr>
          <w:p w14:paraId="7FA857FF" w14:textId="77777777" w:rsidR="007228AB" w:rsidRPr="007228AB" w:rsidRDefault="007228AB" w:rsidP="007228AB">
            <w:pPr>
              <w:spacing w:line="229" w:lineRule="exact"/>
              <w:jc w:val="center"/>
              <w:rPr>
                <w:b/>
                <w:sz w:val="20"/>
              </w:rPr>
            </w:pPr>
            <w:r w:rsidRPr="007228AB">
              <w:rPr>
                <w:b/>
                <w:spacing w:val="-4"/>
                <w:sz w:val="20"/>
              </w:rPr>
              <w:t>2026</w:t>
            </w:r>
          </w:p>
          <w:p w14:paraId="7844D1C3" w14:textId="77777777" w:rsidR="007228AB" w:rsidRPr="007228AB" w:rsidRDefault="007228AB" w:rsidP="007228AB">
            <w:pPr>
              <w:spacing w:line="229" w:lineRule="exact"/>
              <w:jc w:val="center"/>
              <w:rPr>
                <w:b/>
                <w:sz w:val="20"/>
              </w:rPr>
            </w:pPr>
            <w:r w:rsidRPr="007228AB">
              <w:rPr>
                <w:b/>
                <w:spacing w:val="-5"/>
                <w:sz w:val="20"/>
              </w:rPr>
              <w:t>год</w:t>
            </w:r>
          </w:p>
        </w:tc>
        <w:tc>
          <w:tcPr>
            <w:tcW w:w="857" w:type="dxa"/>
          </w:tcPr>
          <w:p w14:paraId="0330170F" w14:textId="77777777" w:rsidR="007228AB" w:rsidRPr="007228AB" w:rsidRDefault="007228AB" w:rsidP="007228AB">
            <w:pPr>
              <w:spacing w:line="229" w:lineRule="exact"/>
              <w:jc w:val="center"/>
              <w:rPr>
                <w:b/>
                <w:sz w:val="20"/>
              </w:rPr>
            </w:pPr>
            <w:r w:rsidRPr="007228AB">
              <w:rPr>
                <w:b/>
                <w:spacing w:val="-4"/>
                <w:sz w:val="20"/>
              </w:rPr>
              <w:t>2027</w:t>
            </w:r>
          </w:p>
          <w:p w14:paraId="66F15F9B" w14:textId="77777777" w:rsidR="007228AB" w:rsidRPr="007228AB" w:rsidRDefault="007228AB" w:rsidP="007228AB">
            <w:pPr>
              <w:spacing w:line="229" w:lineRule="exact"/>
              <w:jc w:val="center"/>
              <w:rPr>
                <w:b/>
                <w:sz w:val="20"/>
              </w:rPr>
            </w:pPr>
            <w:r w:rsidRPr="007228AB">
              <w:rPr>
                <w:b/>
                <w:spacing w:val="-5"/>
                <w:sz w:val="20"/>
              </w:rPr>
              <w:t>год</w:t>
            </w:r>
          </w:p>
        </w:tc>
        <w:tc>
          <w:tcPr>
            <w:tcW w:w="860" w:type="dxa"/>
          </w:tcPr>
          <w:p w14:paraId="54EDB040" w14:textId="77777777" w:rsidR="007228AB" w:rsidRPr="007228AB" w:rsidRDefault="007228AB" w:rsidP="007228AB">
            <w:pPr>
              <w:spacing w:line="229" w:lineRule="exact"/>
              <w:jc w:val="center"/>
              <w:rPr>
                <w:b/>
                <w:sz w:val="20"/>
              </w:rPr>
            </w:pPr>
            <w:r w:rsidRPr="007228AB">
              <w:rPr>
                <w:b/>
                <w:spacing w:val="-4"/>
                <w:sz w:val="20"/>
              </w:rPr>
              <w:t>2028</w:t>
            </w:r>
          </w:p>
          <w:p w14:paraId="3D8F6A28" w14:textId="77777777" w:rsidR="007228AB" w:rsidRPr="007228AB" w:rsidRDefault="007228AB" w:rsidP="007228AB">
            <w:pPr>
              <w:spacing w:line="229" w:lineRule="exact"/>
              <w:jc w:val="center"/>
              <w:rPr>
                <w:b/>
                <w:sz w:val="20"/>
              </w:rPr>
            </w:pPr>
            <w:r w:rsidRPr="007228AB">
              <w:rPr>
                <w:b/>
                <w:spacing w:val="-5"/>
                <w:sz w:val="20"/>
              </w:rPr>
              <w:t>год</w:t>
            </w:r>
          </w:p>
        </w:tc>
        <w:tc>
          <w:tcPr>
            <w:tcW w:w="857" w:type="dxa"/>
          </w:tcPr>
          <w:p w14:paraId="41E85161" w14:textId="77777777" w:rsidR="007228AB" w:rsidRPr="007228AB" w:rsidRDefault="007228AB" w:rsidP="007228AB">
            <w:pPr>
              <w:spacing w:line="229" w:lineRule="exact"/>
              <w:jc w:val="center"/>
              <w:rPr>
                <w:b/>
                <w:sz w:val="20"/>
              </w:rPr>
            </w:pPr>
            <w:r w:rsidRPr="007228AB">
              <w:rPr>
                <w:b/>
                <w:spacing w:val="-4"/>
                <w:sz w:val="20"/>
              </w:rPr>
              <w:t>2029</w:t>
            </w:r>
          </w:p>
          <w:p w14:paraId="0886CFB5" w14:textId="77777777" w:rsidR="007228AB" w:rsidRPr="007228AB" w:rsidRDefault="007228AB" w:rsidP="007228AB">
            <w:pPr>
              <w:spacing w:line="229" w:lineRule="exact"/>
              <w:jc w:val="center"/>
              <w:rPr>
                <w:b/>
                <w:sz w:val="20"/>
              </w:rPr>
            </w:pPr>
            <w:r w:rsidRPr="007228AB">
              <w:rPr>
                <w:b/>
                <w:spacing w:val="-5"/>
                <w:sz w:val="20"/>
              </w:rPr>
              <w:t>год</w:t>
            </w:r>
          </w:p>
        </w:tc>
        <w:tc>
          <w:tcPr>
            <w:tcW w:w="850" w:type="dxa"/>
          </w:tcPr>
          <w:p w14:paraId="36DB0196" w14:textId="77777777" w:rsidR="007228AB" w:rsidRPr="007228AB" w:rsidRDefault="007228AB" w:rsidP="007228AB">
            <w:pPr>
              <w:spacing w:line="229" w:lineRule="exact"/>
              <w:jc w:val="center"/>
              <w:rPr>
                <w:b/>
                <w:sz w:val="20"/>
              </w:rPr>
            </w:pPr>
            <w:r w:rsidRPr="007228AB">
              <w:rPr>
                <w:b/>
                <w:spacing w:val="-2"/>
                <w:sz w:val="20"/>
              </w:rPr>
              <w:t>2030-</w:t>
            </w:r>
          </w:p>
          <w:p w14:paraId="0AD89F21" w14:textId="23FA39F1" w:rsidR="007228AB" w:rsidRPr="007228AB" w:rsidRDefault="007228AB" w:rsidP="007228AB">
            <w:pPr>
              <w:spacing w:line="229" w:lineRule="exact"/>
              <w:jc w:val="center"/>
              <w:rPr>
                <w:b/>
                <w:sz w:val="20"/>
              </w:rPr>
            </w:pPr>
            <w:r w:rsidRPr="007228AB">
              <w:rPr>
                <w:b/>
                <w:spacing w:val="-4"/>
                <w:sz w:val="20"/>
              </w:rPr>
              <w:t>20</w:t>
            </w:r>
            <w:r w:rsidR="00B564FF">
              <w:rPr>
                <w:b/>
                <w:spacing w:val="-4"/>
                <w:sz w:val="20"/>
              </w:rPr>
              <w:t>4</w:t>
            </w:r>
            <w:r w:rsidRPr="007228AB">
              <w:rPr>
                <w:b/>
                <w:spacing w:val="-4"/>
                <w:sz w:val="20"/>
              </w:rPr>
              <w:t>5</w:t>
            </w:r>
          </w:p>
          <w:p w14:paraId="335D5AFA" w14:textId="77777777" w:rsidR="007228AB" w:rsidRPr="007228AB" w:rsidRDefault="007228AB" w:rsidP="007228AB">
            <w:pPr>
              <w:spacing w:line="212" w:lineRule="exact"/>
              <w:jc w:val="center"/>
              <w:rPr>
                <w:b/>
                <w:sz w:val="20"/>
              </w:rPr>
            </w:pPr>
            <w:r w:rsidRPr="007228AB">
              <w:rPr>
                <w:b/>
                <w:spacing w:val="-5"/>
                <w:sz w:val="20"/>
              </w:rPr>
              <w:t>год</w:t>
            </w:r>
          </w:p>
        </w:tc>
      </w:tr>
      <w:tr w:rsidR="007228AB" w:rsidRPr="007228AB" w14:paraId="55F4B5B8" w14:textId="77777777" w:rsidTr="00946CEC">
        <w:trPr>
          <w:trHeight w:val="230"/>
          <w:jc w:val="center"/>
        </w:trPr>
        <w:tc>
          <w:tcPr>
            <w:tcW w:w="807" w:type="dxa"/>
          </w:tcPr>
          <w:p w14:paraId="5A91F8FD" w14:textId="77777777" w:rsidR="007228AB" w:rsidRPr="007228AB" w:rsidRDefault="007228AB" w:rsidP="007228AB">
            <w:pPr>
              <w:spacing w:line="210" w:lineRule="exact"/>
              <w:ind w:left="97" w:hanging="30"/>
              <w:jc w:val="center"/>
              <w:rPr>
                <w:sz w:val="20"/>
              </w:rPr>
            </w:pPr>
            <w:r w:rsidRPr="007228AB">
              <w:rPr>
                <w:spacing w:val="-10"/>
                <w:sz w:val="20"/>
              </w:rPr>
              <w:t>1</w:t>
            </w:r>
          </w:p>
        </w:tc>
        <w:tc>
          <w:tcPr>
            <w:tcW w:w="6084" w:type="dxa"/>
          </w:tcPr>
          <w:p w14:paraId="2D09D96E" w14:textId="77777777" w:rsidR="007228AB" w:rsidRPr="007228AB" w:rsidRDefault="007228AB" w:rsidP="007228AB">
            <w:pPr>
              <w:spacing w:line="210" w:lineRule="exact"/>
              <w:ind w:left="108" w:firstLine="112"/>
              <w:rPr>
                <w:b/>
                <w:sz w:val="20"/>
              </w:rPr>
            </w:pPr>
            <w:r w:rsidRPr="007228AB">
              <w:rPr>
                <w:b/>
                <w:sz w:val="20"/>
              </w:rPr>
              <w:t>Котельная</w:t>
            </w:r>
            <w:r w:rsidRPr="007228AB">
              <w:rPr>
                <w:b/>
                <w:spacing w:val="-5"/>
                <w:sz w:val="20"/>
              </w:rPr>
              <w:t xml:space="preserve"> </w:t>
            </w:r>
            <w:r w:rsidRPr="007228AB">
              <w:rPr>
                <w:b/>
                <w:sz w:val="20"/>
              </w:rPr>
              <w:t>№</w:t>
            </w:r>
            <w:r w:rsidRPr="007228AB">
              <w:rPr>
                <w:b/>
                <w:spacing w:val="-2"/>
                <w:sz w:val="20"/>
              </w:rPr>
              <w:t xml:space="preserve"> </w:t>
            </w:r>
            <w:r w:rsidRPr="007228AB">
              <w:rPr>
                <w:b/>
                <w:sz w:val="20"/>
              </w:rPr>
              <w:t>1</w:t>
            </w:r>
            <w:r w:rsidRPr="007228AB">
              <w:rPr>
                <w:b/>
                <w:spacing w:val="-2"/>
                <w:sz w:val="20"/>
              </w:rPr>
              <w:t xml:space="preserve"> </w:t>
            </w:r>
            <w:r w:rsidRPr="007228AB">
              <w:rPr>
                <w:b/>
                <w:sz w:val="20"/>
              </w:rPr>
              <w:t>и</w:t>
            </w:r>
            <w:r w:rsidRPr="007228AB">
              <w:rPr>
                <w:b/>
                <w:spacing w:val="-2"/>
                <w:sz w:val="20"/>
              </w:rPr>
              <w:t xml:space="preserve"> </w:t>
            </w:r>
            <w:r w:rsidRPr="007228AB">
              <w:rPr>
                <w:b/>
                <w:sz w:val="20"/>
              </w:rPr>
              <w:t>№</w:t>
            </w:r>
            <w:r w:rsidRPr="007228AB">
              <w:rPr>
                <w:b/>
                <w:spacing w:val="-3"/>
                <w:sz w:val="20"/>
              </w:rPr>
              <w:t xml:space="preserve"> </w:t>
            </w:r>
            <w:r w:rsidRPr="007228AB">
              <w:rPr>
                <w:b/>
                <w:spacing w:val="-10"/>
                <w:sz w:val="20"/>
              </w:rPr>
              <w:t>3</w:t>
            </w:r>
          </w:p>
        </w:tc>
        <w:tc>
          <w:tcPr>
            <w:tcW w:w="1049" w:type="dxa"/>
          </w:tcPr>
          <w:p w14:paraId="6DE70A6E" w14:textId="77777777" w:rsidR="007228AB" w:rsidRPr="007228AB" w:rsidRDefault="007228AB" w:rsidP="007228AB">
            <w:pPr>
              <w:ind w:left="16"/>
              <w:jc w:val="center"/>
              <w:rPr>
                <w:sz w:val="16"/>
              </w:rPr>
            </w:pPr>
          </w:p>
        </w:tc>
        <w:tc>
          <w:tcPr>
            <w:tcW w:w="857" w:type="dxa"/>
          </w:tcPr>
          <w:p w14:paraId="53880403" w14:textId="77777777" w:rsidR="007228AB" w:rsidRPr="007228AB" w:rsidRDefault="007228AB" w:rsidP="007228AB">
            <w:pPr>
              <w:jc w:val="center"/>
              <w:rPr>
                <w:sz w:val="16"/>
              </w:rPr>
            </w:pPr>
          </w:p>
        </w:tc>
        <w:tc>
          <w:tcPr>
            <w:tcW w:w="859" w:type="dxa"/>
          </w:tcPr>
          <w:p w14:paraId="240ED037" w14:textId="77777777" w:rsidR="007228AB" w:rsidRPr="007228AB" w:rsidRDefault="007228AB" w:rsidP="007228AB">
            <w:pPr>
              <w:jc w:val="center"/>
              <w:rPr>
                <w:sz w:val="16"/>
              </w:rPr>
            </w:pPr>
          </w:p>
        </w:tc>
        <w:tc>
          <w:tcPr>
            <w:tcW w:w="857" w:type="dxa"/>
          </w:tcPr>
          <w:p w14:paraId="6756A1C0" w14:textId="77777777" w:rsidR="007228AB" w:rsidRPr="007228AB" w:rsidRDefault="007228AB" w:rsidP="007228AB">
            <w:pPr>
              <w:jc w:val="center"/>
              <w:rPr>
                <w:sz w:val="16"/>
              </w:rPr>
            </w:pPr>
          </w:p>
        </w:tc>
        <w:tc>
          <w:tcPr>
            <w:tcW w:w="860" w:type="dxa"/>
          </w:tcPr>
          <w:p w14:paraId="01881F71" w14:textId="77777777" w:rsidR="007228AB" w:rsidRPr="007228AB" w:rsidRDefault="007228AB" w:rsidP="007228AB">
            <w:pPr>
              <w:jc w:val="center"/>
              <w:rPr>
                <w:sz w:val="16"/>
              </w:rPr>
            </w:pPr>
          </w:p>
        </w:tc>
        <w:tc>
          <w:tcPr>
            <w:tcW w:w="857" w:type="dxa"/>
          </w:tcPr>
          <w:p w14:paraId="5E2AD99D" w14:textId="77777777" w:rsidR="007228AB" w:rsidRPr="007228AB" w:rsidRDefault="007228AB" w:rsidP="007228AB">
            <w:pPr>
              <w:jc w:val="center"/>
              <w:rPr>
                <w:sz w:val="16"/>
              </w:rPr>
            </w:pPr>
          </w:p>
        </w:tc>
        <w:tc>
          <w:tcPr>
            <w:tcW w:w="850" w:type="dxa"/>
          </w:tcPr>
          <w:p w14:paraId="2CEB3248" w14:textId="77777777" w:rsidR="007228AB" w:rsidRPr="007228AB" w:rsidRDefault="007228AB" w:rsidP="007228AB">
            <w:pPr>
              <w:jc w:val="center"/>
              <w:rPr>
                <w:sz w:val="16"/>
              </w:rPr>
            </w:pPr>
          </w:p>
        </w:tc>
      </w:tr>
      <w:tr w:rsidR="007228AB" w:rsidRPr="007228AB" w14:paraId="79002F6F" w14:textId="77777777" w:rsidTr="00946CEC">
        <w:trPr>
          <w:trHeight w:val="230"/>
          <w:jc w:val="center"/>
        </w:trPr>
        <w:tc>
          <w:tcPr>
            <w:tcW w:w="807" w:type="dxa"/>
          </w:tcPr>
          <w:p w14:paraId="27EC2B36" w14:textId="77777777" w:rsidR="007228AB" w:rsidRPr="007228AB" w:rsidRDefault="007228AB" w:rsidP="007228AB">
            <w:pPr>
              <w:spacing w:line="210" w:lineRule="exact"/>
              <w:ind w:left="97" w:hanging="30"/>
              <w:jc w:val="center"/>
              <w:rPr>
                <w:sz w:val="20"/>
              </w:rPr>
            </w:pPr>
            <w:r w:rsidRPr="007228AB">
              <w:rPr>
                <w:spacing w:val="-5"/>
                <w:sz w:val="20"/>
              </w:rPr>
              <w:t>1.1</w:t>
            </w:r>
          </w:p>
        </w:tc>
        <w:tc>
          <w:tcPr>
            <w:tcW w:w="6084" w:type="dxa"/>
          </w:tcPr>
          <w:p w14:paraId="2A428884" w14:textId="77777777" w:rsidR="007228AB" w:rsidRPr="007228AB" w:rsidRDefault="007228AB" w:rsidP="007228AB">
            <w:pPr>
              <w:spacing w:line="210" w:lineRule="exact"/>
              <w:ind w:left="108" w:firstLine="112"/>
              <w:rPr>
                <w:sz w:val="20"/>
              </w:rPr>
            </w:pPr>
            <w:r w:rsidRPr="007228AB">
              <w:rPr>
                <w:spacing w:val="-2"/>
                <w:sz w:val="20"/>
              </w:rPr>
              <w:t>присоединенная</w:t>
            </w:r>
            <w:r w:rsidRPr="007228AB">
              <w:rPr>
                <w:spacing w:val="9"/>
                <w:sz w:val="20"/>
              </w:rPr>
              <w:t xml:space="preserve"> </w:t>
            </w:r>
            <w:r w:rsidRPr="007228AB">
              <w:rPr>
                <w:spacing w:val="-2"/>
                <w:sz w:val="20"/>
              </w:rPr>
              <w:t>нагрузка</w:t>
            </w:r>
          </w:p>
        </w:tc>
        <w:tc>
          <w:tcPr>
            <w:tcW w:w="1049" w:type="dxa"/>
          </w:tcPr>
          <w:p w14:paraId="557BF7E2" w14:textId="77777777" w:rsidR="007228AB" w:rsidRPr="007228AB" w:rsidRDefault="007228AB" w:rsidP="007228AB">
            <w:pPr>
              <w:spacing w:line="210" w:lineRule="exact"/>
              <w:ind w:left="16"/>
              <w:jc w:val="center"/>
              <w:rPr>
                <w:sz w:val="20"/>
              </w:rPr>
            </w:pPr>
            <w:r w:rsidRPr="007228AB">
              <w:rPr>
                <w:spacing w:val="-2"/>
                <w:sz w:val="20"/>
              </w:rPr>
              <w:t>Гкал/</w:t>
            </w:r>
            <w:proofErr w:type="gramStart"/>
            <w:r w:rsidRPr="007228AB">
              <w:rPr>
                <w:spacing w:val="-2"/>
                <w:sz w:val="20"/>
              </w:rPr>
              <w:t>ч</w:t>
            </w:r>
            <w:proofErr w:type="gramEnd"/>
          </w:p>
        </w:tc>
        <w:tc>
          <w:tcPr>
            <w:tcW w:w="857" w:type="dxa"/>
          </w:tcPr>
          <w:p w14:paraId="0FE18154" w14:textId="77777777" w:rsidR="007228AB" w:rsidRPr="007228AB" w:rsidRDefault="007228AB" w:rsidP="007228AB">
            <w:pPr>
              <w:spacing w:line="210" w:lineRule="exact"/>
              <w:ind w:right="246"/>
              <w:jc w:val="center"/>
              <w:rPr>
                <w:sz w:val="20"/>
              </w:rPr>
            </w:pPr>
            <w:r w:rsidRPr="007228AB">
              <w:rPr>
                <w:spacing w:val="-2"/>
                <w:sz w:val="20"/>
              </w:rPr>
              <w:t>78,520</w:t>
            </w:r>
          </w:p>
        </w:tc>
        <w:tc>
          <w:tcPr>
            <w:tcW w:w="859" w:type="dxa"/>
          </w:tcPr>
          <w:p w14:paraId="592B4064" w14:textId="77777777" w:rsidR="007228AB" w:rsidRPr="007228AB" w:rsidRDefault="007228AB" w:rsidP="007228AB">
            <w:pPr>
              <w:spacing w:line="210" w:lineRule="exact"/>
              <w:jc w:val="center"/>
              <w:rPr>
                <w:sz w:val="20"/>
              </w:rPr>
            </w:pPr>
            <w:r w:rsidRPr="007228AB">
              <w:rPr>
                <w:spacing w:val="-2"/>
                <w:sz w:val="20"/>
              </w:rPr>
              <w:t>78,520</w:t>
            </w:r>
          </w:p>
        </w:tc>
        <w:tc>
          <w:tcPr>
            <w:tcW w:w="857" w:type="dxa"/>
            <w:vAlign w:val="center"/>
          </w:tcPr>
          <w:p w14:paraId="6B52241A" w14:textId="77777777" w:rsidR="007228AB" w:rsidRPr="007228AB" w:rsidRDefault="007228AB" w:rsidP="007228AB">
            <w:pPr>
              <w:spacing w:line="210" w:lineRule="exact"/>
              <w:jc w:val="center"/>
              <w:rPr>
                <w:sz w:val="20"/>
              </w:rPr>
            </w:pPr>
            <w:r w:rsidRPr="007228AB">
              <w:rPr>
                <w:color w:val="000000"/>
                <w:spacing w:val="-2"/>
                <w:sz w:val="20"/>
              </w:rPr>
              <w:t>78,79</w:t>
            </w:r>
          </w:p>
        </w:tc>
        <w:tc>
          <w:tcPr>
            <w:tcW w:w="860" w:type="dxa"/>
            <w:vAlign w:val="center"/>
          </w:tcPr>
          <w:p w14:paraId="493FE93D" w14:textId="77777777" w:rsidR="007228AB" w:rsidRPr="007228AB" w:rsidRDefault="007228AB" w:rsidP="007228AB">
            <w:pPr>
              <w:spacing w:line="210" w:lineRule="exact"/>
              <w:jc w:val="center"/>
              <w:rPr>
                <w:sz w:val="20"/>
              </w:rPr>
            </w:pPr>
            <w:r w:rsidRPr="007228AB">
              <w:rPr>
                <w:color w:val="000000"/>
                <w:spacing w:val="-2"/>
                <w:sz w:val="20"/>
              </w:rPr>
              <w:t>79,21</w:t>
            </w:r>
          </w:p>
        </w:tc>
        <w:tc>
          <w:tcPr>
            <w:tcW w:w="857" w:type="dxa"/>
            <w:vAlign w:val="center"/>
          </w:tcPr>
          <w:p w14:paraId="33E3A34D" w14:textId="77777777" w:rsidR="007228AB" w:rsidRPr="007228AB" w:rsidRDefault="007228AB" w:rsidP="007228AB">
            <w:pPr>
              <w:spacing w:line="210" w:lineRule="exact"/>
              <w:ind w:right="246"/>
              <w:jc w:val="center"/>
              <w:rPr>
                <w:sz w:val="20"/>
              </w:rPr>
            </w:pPr>
            <w:r w:rsidRPr="007228AB">
              <w:rPr>
                <w:color w:val="000000"/>
                <w:spacing w:val="-2"/>
                <w:sz w:val="20"/>
              </w:rPr>
              <w:t>79,31</w:t>
            </w:r>
          </w:p>
        </w:tc>
        <w:tc>
          <w:tcPr>
            <w:tcW w:w="850" w:type="dxa"/>
            <w:vAlign w:val="center"/>
          </w:tcPr>
          <w:p w14:paraId="3EFC8828" w14:textId="77777777" w:rsidR="007228AB" w:rsidRPr="007228AB" w:rsidRDefault="007228AB" w:rsidP="007228AB">
            <w:pPr>
              <w:spacing w:line="210" w:lineRule="exact"/>
              <w:jc w:val="center"/>
              <w:rPr>
                <w:sz w:val="20"/>
              </w:rPr>
            </w:pPr>
            <w:r w:rsidRPr="007228AB">
              <w:rPr>
                <w:color w:val="000000"/>
                <w:spacing w:val="-2"/>
                <w:sz w:val="20"/>
              </w:rPr>
              <w:t>79,31</w:t>
            </w:r>
          </w:p>
        </w:tc>
      </w:tr>
      <w:tr w:rsidR="007228AB" w:rsidRPr="007228AB" w14:paraId="09574E11" w14:textId="77777777" w:rsidTr="00946CEC">
        <w:trPr>
          <w:trHeight w:val="230"/>
          <w:jc w:val="center"/>
        </w:trPr>
        <w:tc>
          <w:tcPr>
            <w:tcW w:w="807" w:type="dxa"/>
          </w:tcPr>
          <w:p w14:paraId="1728AB6A" w14:textId="77777777" w:rsidR="007228AB" w:rsidRPr="007228AB" w:rsidRDefault="007228AB" w:rsidP="007228AB">
            <w:pPr>
              <w:spacing w:line="210" w:lineRule="exact"/>
              <w:ind w:left="97" w:hanging="30"/>
              <w:jc w:val="center"/>
              <w:rPr>
                <w:sz w:val="20"/>
              </w:rPr>
            </w:pPr>
            <w:r w:rsidRPr="007228AB">
              <w:rPr>
                <w:spacing w:val="-5"/>
                <w:sz w:val="20"/>
              </w:rPr>
              <w:t>1.2</w:t>
            </w:r>
          </w:p>
        </w:tc>
        <w:tc>
          <w:tcPr>
            <w:tcW w:w="6084" w:type="dxa"/>
          </w:tcPr>
          <w:p w14:paraId="0E44BF2D" w14:textId="77777777" w:rsidR="007228AB" w:rsidRPr="007228AB" w:rsidRDefault="007228AB" w:rsidP="007228AB">
            <w:pPr>
              <w:spacing w:line="210" w:lineRule="exact"/>
              <w:ind w:left="108" w:firstLine="112"/>
              <w:rPr>
                <w:sz w:val="20"/>
              </w:rPr>
            </w:pPr>
            <w:r w:rsidRPr="007228AB">
              <w:rPr>
                <w:sz w:val="20"/>
              </w:rPr>
              <w:t>объем</w:t>
            </w:r>
            <w:r w:rsidRPr="007228AB">
              <w:rPr>
                <w:spacing w:val="-5"/>
                <w:sz w:val="20"/>
              </w:rPr>
              <w:t xml:space="preserve"> </w:t>
            </w:r>
            <w:r w:rsidRPr="007228AB">
              <w:rPr>
                <w:sz w:val="20"/>
              </w:rPr>
              <w:t>системы</w:t>
            </w:r>
            <w:r w:rsidRPr="007228AB">
              <w:rPr>
                <w:spacing w:val="-6"/>
                <w:sz w:val="20"/>
              </w:rPr>
              <w:t xml:space="preserve"> </w:t>
            </w:r>
            <w:r w:rsidRPr="007228AB">
              <w:rPr>
                <w:sz w:val="20"/>
              </w:rPr>
              <w:t>теплоснабжения</w:t>
            </w:r>
            <w:r w:rsidRPr="007228AB">
              <w:rPr>
                <w:spacing w:val="-6"/>
                <w:sz w:val="20"/>
              </w:rPr>
              <w:t xml:space="preserve"> </w:t>
            </w:r>
            <w:r w:rsidRPr="007228AB">
              <w:rPr>
                <w:sz w:val="20"/>
              </w:rPr>
              <w:t>(п.</w:t>
            </w:r>
            <w:r w:rsidRPr="007228AB">
              <w:rPr>
                <w:spacing w:val="-6"/>
                <w:sz w:val="20"/>
              </w:rPr>
              <w:t xml:space="preserve"> </w:t>
            </w:r>
            <w:r w:rsidRPr="007228AB">
              <w:rPr>
                <w:sz w:val="20"/>
              </w:rPr>
              <w:t>6.16</w:t>
            </w:r>
            <w:r w:rsidRPr="007228AB">
              <w:rPr>
                <w:spacing w:val="-4"/>
                <w:sz w:val="20"/>
              </w:rPr>
              <w:t xml:space="preserve"> </w:t>
            </w:r>
            <w:r w:rsidRPr="007228AB">
              <w:rPr>
                <w:sz w:val="20"/>
              </w:rPr>
              <w:t>в</w:t>
            </w:r>
            <w:r w:rsidRPr="007228AB">
              <w:rPr>
                <w:spacing w:val="-7"/>
                <w:sz w:val="20"/>
              </w:rPr>
              <w:t xml:space="preserve"> </w:t>
            </w:r>
            <w:r w:rsidRPr="007228AB">
              <w:rPr>
                <w:sz w:val="20"/>
              </w:rPr>
              <w:t>СП</w:t>
            </w:r>
            <w:r w:rsidRPr="007228AB">
              <w:rPr>
                <w:spacing w:val="-5"/>
                <w:sz w:val="20"/>
              </w:rPr>
              <w:t xml:space="preserve"> </w:t>
            </w:r>
            <w:r w:rsidRPr="007228AB">
              <w:rPr>
                <w:spacing w:val="-2"/>
                <w:sz w:val="20"/>
              </w:rPr>
              <w:t>124.13330.2012)</w:t>
            </w:r>
          </w:p>
        </w:tc>
        <w:tc>
          <w:tcPr>
            <w:tcW w:w="1049" w:type="dxa"/>
          </w:tcPr>
          <w:p w14:paraId="7E66E7A0" w14:textId="77777777" w:rsidR="007228AB" w:rsidRPr="007228AB" w:rsidRDefault="007228AB" w:rsidP="007228AB">
            <w:pPr>
              <w:spacing w:line="210" w:lineRule="exact"/>
              <w:ind w:left="16"/>
              <w:jc w:val="center"/>
              <w:rPr>
                <w:sz w:val="20"/>
              </w:rPr>
            </w:pPr>
            <w:r w:rsidRPr="007228AB">
              <w:rPr>
                <w:sz w:val="20"/>
              </w:rPr>
              <w:t>м.</w:t>
            </w:r>
            <w:r w:rsidRPr="007228AB">
              <w:rPr>
                <w:spacing w:val="-1"/>
                <w:sz w:val="20"/>
              </w:rPr>
              <w:t xml:space="preserve"> </w:t>
            </w:r>
            <w:r w:rsidRPr="007228AB">
              <w:rPr>
                <w:spacing w:val="-4"/>
                <w:sz w:val="20"/>
              </w:rPr>
              <w:t>куб.</w:t>
            </w:r>
          </w:p>
        </w:tc>
        <w:tc>
          <w:tcPr>
            <w:tcW w:w="857" w:type="dxa"/>
          </w:tcPr>
          <w:p w14:paraId="4CD0F3DD" w14:textId="77777777" w:rsidR="007228AB" w:rsidRPr="007228AB" w:rsidRDefault="007228AB" w:rsidP="007228AB">
            <w:pPr>
              <w:spacing w:line="210" w:lineRule="exact"/>
              <w:ind w:right="45"/>
              <w:jc w:val="center"/>
              <w:rPr>
                <w:sz w:val="20"/>
              </w:rPr>
            </w:pPr>
            <w:r w:rsidRPr="007228AB">
              <w:rPr>
                <w:spacing w:val="-2"/>
                <w:sz w:val="20"/>
              </w:rPr>
              <w:t>6391,163</w:t>
            </w:r>
          </w:p>
        </w:tc>
        <w:tc>
          <w:tcPr>
            <w:tcW w:w="859" w:type="dxa"/>
          </w:tcPr>
          <w:p w14:paraId="0728402D" w14:textId="77777777" w:rsidR="007228AB" w:rsidRPr="007228AB" w:rsidRDefault="007228AB" w:rsidP="007228AB">
            <w:pPr>
              <w:spacing w:line="210" w:lineRule="exact"/>
              <w:jc w:val="center"/>
              <w:rPr>
                <w:sz w:val="20"/>
              </w:rPr>
            </w:pPr>
            <w:r w:rsidRPr="007228AB">
              <w:rPr>
                <w:spacing w:val="-2"/>
                <w:sz w:val="20"/>
              </w:rPr>
              <w:t>6391,163</w:t>
            </w:r>
          </w:p>
        </w:tc>
        <w:tc>
          <w:tcPr>
            <w:tcW w:w="857" w:type="dxa"/>
          </w:tcPr>
          <w:p w14:paraId="2E32BE7D" w14:textId="77777777" w:rsidR="007228AB" w:rsidRPr="007228AB" w:rsidRDefault="007228AB" w:rsidP="007228AB">
            <w:pPr>
              <w:spacing w:line="210" w:lineRule="exact"/>
              <w:jc w:val="center"/>
              <w:rPr>
                <w:sz w:val="20"/>
              </w:rPr>
            </w:pPr>
            <w:r w:rsidRPr="007228AB">
              <w:rPr>
                <w:spacing w:val="-2"/>
                <w:sz w:val="20"/>
              </w:rPr>
              <w:t>6391,163</w:t>
            </w:r>
          </w:p>
        </w:tc>
        <w:tc>
          <w:tcPr>
            <w:tcW w:w="860" w:type="dxa"/>
          </w:tcPr>
          <w:p w14:paraId="6BC28777" w14:textId="77777777" w:rsidR="007228AB" w:rsidRPr="007228AB" w:rsidRDefault="007228AB" w:rsidP="007228AB">
            <w:pPr>
              <w:spacing w:line="210" w:lineRule="exact"/>
              <w:jc w:val="center"/>
              <w:rPr>
                <w:sz w:val="20"/>
              </w:rPr>
            </w:pPr>
            <w:r w:rsidRPr="007228AB">
              <w:rPr>
                <w:spacing w:val="-2"/>
                <w:sz w:val="20"/>
              </w:rPr>
              <w:t>6391,163</w:t>
            </w:r>
          </w:p>
        </w:tc>
        <w:tc>
          <w:tcPr>
            <w:tcW w:w="857" w:type="dxa"/>
          </w:tcPr>
          <w:p w14:paraId="20D3DA11" w14:textId="77777777" w:rsidR="007228AB" w:rsidRPr="007228AB" w:rsidRDefault="007228AB" w:rsidP="007228AB">
            <w:pPr>
              <w:spacing w:line="210" w:lineRule="exact"/>
              <w:ind w:right="45"/>
              <w:jc w:val="center"/>
              <w:rPr>
                <w:sz w:val="20"/>
              </w:rPr>
            </w:pPr>
            <w:r w:rsidRPr="007228AB">
              <w:rPr>
                <w:spacing w:val="-2"/>
                <w:sz w:val="20"/>
              </w:rPr>
              <w:t>6391,163</w:t>
            </w:r>
          </w:p>
        </w:tc>
        <w:tc>
          <w:tcPr>
            <w:tcW w:w="850" w:type="dxa"/>
          </w:tcPr>
          <w:p w14:paraId="7A617F23" w14:textId="77777777" w:rsidR="007228AB" w:rsidRPr="007228AB" w:rsidRDefault="007228AB" w:rsidP="007228AB">
            <w:pPr>
              <w:spacing w:line="210" w:lineRule="exact"/>
              <w:jc w:val="center"/>
              <w:rPr>
                <w:sz w:val="20"/>
              </w:rPr>
            </w:pPr>
            <w:r w:rsidRPr="007228AB">
              <w:rPr>
                <w:spacing w:val="-2"/>
                <w:sz w:val="20"/>
              </w:rPr>
              <w:t>6391,163</w:t>
            </w:r>
          </w:p>
        </w:tc>
      </w:tr>
      <w:tr w:rsidR="007228AB" w:rsidRPr="007228AB" w14:paraId="1E70DB48" w14:textId="77777777" w:rsidTr="00946CEC">
        <w:trPr>
          <w:trHeight w:val="230"/>
          <w:jc w:val="center"/>
        </w:trPr>
        <w:tc>
          <w:tcPr>
            <w:tcW w:w="807" w:type="dxa"/>
          </w:tcPr>
          <w:p w14:paraId="755A8876" w14:textId="77777777" w:rsidR="007228AB" w:rsidRPr="007228AB" w:rsidRDefault="007228AB" w:rsidP="007228AB">
            <w:pPr>
              <w:spacing w:line="210" w:lineRule="exact"/>
              <w:ind w:left="97" w:hanging="30"/>
              <w:jc w:val="center"/>
              <w:rPr>
                <w:sz w:val="20"/>
              </w:rPr>
            </w:pPr>
            <w:r w:rsidRPr="007228AB">
              <w:rPr>
                <w:spacing w:val="-5"/>
                <w:sz w:val="20"/>
              </w:rPr>
              <w:t>1.3</w:t>
            </w:r>
          </w:p>
        </w:tc>
        <w:tc>
          <w:tcPr>
            <w:tcW w:w="6084" w:type="dxa"/>
          </w:tcPr>
          <w:p w14:paraId="2D32101A" w14:textId="77777777" w:rsidR="007228AB" w:rsidRPr="007228AB" w:rsidRDefault="007228AB" w:rsidP="007228AB">
            <w:pPr>
              <w:spacing w:line="210" w:lineRule="exact"/>
              <w:ind w:left="108" w:firstLine="112"/>
              <w:rPr>
                <w:sz w:val="20"/>
              </w:rPr>
            </w:pPr>
            <w:r w:rsidRPr="007228AB">
              <w:rPr>
                <w:sz w:val="20"/>
              </w:rPr>
              <w:t>Подпитка</w:t>
            </w:r>
            <w:r w:rsidRPr="007228AB">
              <w:rPr>
                <w:spacing w:val="-8"/>
                <w:sz w:val="20"/>
              </w:rPr>
              <w:t xml:space="preserve"> </w:t>
            </w:r>
            <w:r w:rsidRPr="007228AB">
              <w:rPr>
                <w:sz w:val="20"/>
              </w:rPr>
              <w:t>тепловой</w:t>
            </w:r>
            <w:r w:rsidRPr="007228AB">
              <w:rPr>
                <w:spacing w:val="-11"/>
                <w:sz w:val="20"/>
              </w:rPr>
              <w:t xml:space="preserve"> </w:t>
            </w:r>
            <w:r w:rsidRPr="007228AB">
              <w:rPr>
                <w:spacing w:val="-4"/>
                <w:sz w:val="20"/>
              </w:rPr>
              <w:t>сети</w:t>
            </w:r>
          </w:p>
        </w:tc>
        <w:tc>
          <w:tcPr>
            <w:tcW w:w="1049" w:type="dxa"/>
          </w:tcPr>
          <w:p w14:paraId="74A08B63" w14:textId="77777777" w:rsidR="007228AB" w:rsidRPr="007228AB" w:rsidRDefault="007228AB" w:rsidP="007228AB">
            <w:pPr>
              <w:spacing w:line="210" w:lineRule="exact"/>
              <w:ind w:left="16"/>
              <w:jc w:val="center"/>
              <w:rPr>
                <w:sz w:val="20"/>
              </w:rPr>
            </w:pPr>
            <w:r w:rsidRPr="007228AB">
              <w:rPr>
                <w:sz w:val="20"/>
              </w:rPr>
              <w:t>м.</w:t>
            </w:r>
            <w:r w:rsidRPr="007228AB">
              <w:rPr>
                <w:spacing w:val="-1"/>
                <w:sz w:val="20"/>
              </w:rPr>
              <w:t xml:space="preserve"> </w:t>
            </w:r>
            <w:r w:rsidRPr="007228AB">
              <w:rPr>
                <w:spacing w:val="-4"/>
                <w:sz w:val="20"/>
              </w:rPr>
              <w:t>куб.</w:t>
            </w:r>
          </w:p>
        </w:tc>
        <w:tc>
          <w:tcPr>
            <w:tcW w:w="857" w:type="dxa"/>
          </w:tcPr>
          <w:p w14:paraId="4E103BEA" w14:textId="77777777" w:rsidR="007228AB" w:rsidRPr="007228AB" w:rsidRDefault="007228AB" w:rsidP="007228AB">
            <w:pPr>
              <w:spacing w:line="210" w:lineRule="exact"/>
              <w:ind w:right="146"/>
              <w:jc w:val="center"/>
              <w:rPr>
                <w:sz w:val="20"/>
              </w:rPr>
            </w:pPr>
            <w:r w:rsidRPr="007228AB">
              <w:rPr>
                <w:spacing w:val="-2"/>
                <w:sz w:val="20"/>
              </w:rPr>
              <w:t>129,812</w:t>
            </w:r>
          </w:p>
        </w:tc>
        <w:tc>
          <w:tcPr>
            <w:tcW w:w="859" w:type="dxa"/>
          </w:tcPr>
          <w:p w14:paraId="5FD77006" w14:textId="77777777" w:rsidR="007228AB" w:rsidRPr="007228AB" w:rsidRDefault="007228AB" w:rsidP="007228AB">
            <w:pPr>
              <w:spacing w:line="210" w:lineRule="exact"/>
              <w:jc w:val="center"/>
              <w:rPr>
                <w:sz w:val="20"/>
              </w:rPr>
            </w:pPr>
            <w:r w:rsidRPr="007228AB">
              <w:rPr>
                <w:spacing w:val="-2"/>
                <w:sz w:val="20"/>
              </w:rPr>
              <w:t>129,812</w:t>
            </w:r>
          </w:p>
        </w:tc>
        <w:tc>
          <w:tcPr>
            <w:tcW w:w="857" w:type="dxa"/>
          </w:tcPr>
          <w:p w14:paraId="66F18539" w14:textId="77777777" w:rsidR="007228AB" w:rsidRPr="007228AB" w:rsidRDefault="007228AB" w:rsidP="007228AB">
            <w:pPr>
              <w:spacing w:line="210" w:lineRule="exact"/>
              <w:jc w:val="center"/>
              <w:rPr>
                <w:sz w:val="20"/>
              </w:rPr>
            </w:pPr>
            <w:r w:rsidRPr="007228AB">
              <w:rPr>
                <w:spacing w:val="-2"/>
                <w:sz w:val="20"/>
              </w:rPr>
              <w:t>129,812</w:t>
            </w:r>
          </w:p>
        </w:tc>
        <w:tc>
          <w:tcPr>
            <w:tcW w:w="860" w:type="dxa"/>
          </w:tcPr>
          <w:p w14:paraId="5A90BCE3" w14:textId="77777777" w:rsidR="007228AB" w:rsidRPr="007228AB" w:rsidRDefault="007228AB" w:rsidP="007228AB">
            <w:pPr>
              <w:spacing w:line="210" w:lineRule="exact"/>
              <w:jc w:val="center"/>
              <w:rPr>
                <w:sz w:val="20"/>
              </w:rPr>
            </w:pPr>
            <w:r w:rsidRPr="007228AB">
              <w:rPr>
                <w:spacing w:val="-2"/>
                <w:sz w:val="20"/>
              </w:rPr>
              <w:t>129,812</w:t>
            </w:r>
          </w:p>
        </w:tc>
        <w:tc>
          <w:tcPr>
            <w:tcW w:w="857" w:type="dxa"/>
          </w:tcPr>
          <w:p w14:paraId="7DAB40DB" w14:textId="77777777" w:rsidR="007228AB" w:rsidRPr="007228AB" w:rsidRDefault="007228AB" w:rsidP="007228AB">
            <w:pPr>
              <w:spacing w:line="210" w:lineRule="exact"/>
              <w:ind w:right="146"/>
              <w:jc w:val="center"/>
              <w:rPr>
                <w:sz w:val="20"/>
              </w:rPr>
            </w:pPr>
            <w:r w:rsidRPr="007228AB">
              <w:rPr>
                <w:spacing w:val="-2"/>
                <w:sz w:val="20"/>
              </w:rPr>
              <w:t>129,812</w:t>
            </w:r>
          </w:p>
        </w:tc>
        <w:tc>
          <w:tcPr>
            <w:tcW w:w="850" w:type="dxa"/>
          </w:tcPr>
          <w:p w14:paraId="2DE3FD15" w14:textId="77777777" w:rsidR="007228AB" w:rsidRPr="007228AB" w:rsidRDefault="007228AB" w:rsidP="007228AB">
            <w:pPr>
              <w:spacing w:line="210" w:lineRule="exact"/>
              <w:jc w:val="center"/>
              <w:rPr>
                <w:sz w:val="20"/>
              </w:rPr>
            </w:pPr>
            <w:r w:rsidRPr="007228AB">
              <w:rPr>
                <w:spacing w:val="-2"/>
                <w:sz w:val="20"/>
              </w:rPr>
              <w:t>129,812</w:t>
            </w:r>
          </w:p>
        </w:tc>
      </w:tr>
      <w:tr w:rsidR="007228AB" w:rsidRPr="007228AB" w14:paraId="618F5B1F" w14:textId="77777777" w:rsidTr="00946CEC">
        <w:trPr>
          <w:trHeight w:val="230"/>
          <w:jc w:val="center"/>
        </w:trPr>
        <w:tc>
          <w:tcPr>
            <w:tcW w:w="807" w:type="dxa"/>
          </w:tcPr>
          <w:p w14:paraId="6A992C06" w14:textId="77777777" w:rsidR="007228AB" w:rsidRPr="007228AB" w:rsidRDefault="007228AB" w:rsidP="007228AB">
            <w:pPr>
              <w:spacing w:line="210" w:lineRule="exact"/>
              <w:ind w:left="97" w:hanging="30"/>
              <w:jc w:val="center"/>
              <w:rPr>
                <w:sz w:val="20"/>
              </w:rPr>
            </w:pPr>
            <w:r w:rsidRPr="007228AB">
              <w:rPr>
                <w:spacing w:val="-5"/>
                <w:sz w:val="20"/>
              </w:rPr>
              <w:t>1.4</w:t>
            </w:r>
          </w:p>
        </w:tc>
        <w:tc>
          <w:tcPr>
            <w:tcW w:w="6084" w:type="dxa"/>
          </w:tcPr>
          <w:p w14:paraId="113ADE57" w14:textId="77777777" w:rsidR="007228AB" w:rsidRPr="007228AB" w:rsidRDefault="007228AB" w:rsidP="007228AB">
            <w:pPr>
              <w:spacing w:line="210" w:lineRule="exact"/>
              <w:ind w:left="108" w:firstLine="112"/>
              <w:rPr>
                <w:sz w:val="20"/>
              </w:rPr>
            </w:pPr>
            <w:r w:rsidRPr="007228AB">
              <w:rPr>
                <w:sz w:val="20"/>
              </w:rPr>
              <w:t>нормативные</w:t>
            </w:r>
            <w:r w:rsidRPr="007228AB">
              <w:rPr>
                <w:spacing w:val="-3"/>
                <w:sz w:val="20"/>
              </w:rPr>
              <w:t xml:space="preserve"> </w:t>
            </w:r>
            <w:r w:rsidRPr="007228AB">
              <w:rPr>
                <w:sz w:val="20"/>
              </w:rPr>
              <w:t>утечки</w:t>
            </w:r>
            <w:r w:rsidRPr="007228AB">
              <w:rPr>
                <w:spacing w:val="-6"/>
                <w:sz w:val="20"/>
              </w:rPr>
              <w:t xml:space="preserve"> </w:t>
            </w:r>
            <w:r w:rsidRPr="007228AB">
              <w:rPr>
                <w:sz w:val="20"/>
              </w:rPr>
              <w:t>(п.</w:t>
            </w:r>
            <w:r w:rsidRPr="007228AB">
              <w:rPr>
                <w:spacing w:val="-6"/>
                <w:sz w:val="20"/>
              </w:rPr>
              <w:t xml:space="preserve"> </w:t>
            </w:r>
            <w:r w:rsidRPr="007228AB">
              <w:rPr>
                <w:sz w:val="20"/>
              </w:rPr>
              <w:t>6.16</w:t>
            </w:r>
            <w:r w:rsidRPr="007228AB">
              <w:rPr>
                <w:spacing w:val="-6"/>
                <w:sz w:val="20"/>
              </w:rPr>
              <w:t xml:space="preserve"> </w:t>
            </w:r>
            <w:r w:rsidRPr="007228AB">
              <w:rPr>
                <w:sz w:val="20"/>
              </w:rPr>
              <w:t>в</w:t>
            </w:r>
            <w:r w:rsidRPr="007228AB">
              <w:rPr>
                <w:spacing w:val="-7"/>
                <w:sz w:val="20"/>
              </w:rPr>
              <w:t xml:space="preserve"> </w:t>
            </w:r>
            <w:r w:rsidRPr="007228AB">
              <w:rPr>
                <w:sz w:val="20"/>
              </w:rPr>
              <w:t>СП</w:t>
            </w:r>
            <w:r w:rsidRPr="007228AB">
              <w:rPr>
                <w:spacing w:val="-5"/>
                <w:sz w:val="20"/>
              </w:rPr>
              <w:t xml:space="preserve"> </w:t>
            </w:r>
            <w:r w:rsidRPr="007228AB">
              <w:rPr>
                <w:spacing w:val="-2"/>
                <w:sz w:val="20"/>
              </w:rPr>
              <w:t>124.13330.2012)</w:t>
            </w:r>
          </w:p>
        </w:tc>
        <w:tc>
          <w:tcPr>
            <w:tcW w:w="1049" w:type="dxa"/>
          </w:tcPr>
          <w:p w14:paraId="1A706242" w14:textId="77777777" w:rsidR="007228AB" w:rsidRPr="007228AB" w:rsidRDefault="007228AB" w:rsidP="007228AB">
            <w:pPr>
              <w:spacing w:line="210" w:lineRule="exact"/>
              <w:ind w:left="16"/>
              <w:jc w:val="center"/>
              <w:rPr>
                <w:sz w:val="20"/>
              </w:rPr>
            </w:pPr>
            <w:r w:rsidRPr="007228AB">
              <w:rPr>
                <w:sz w:val="20"/>
              </w:rPr>
              <w:t>м.</w:t>
            </w:r>
            <w:r w:rsidRPr="007228AB">
              <w:rPr>
                <w:spacing w:val="-1"/>
                <w:sz w:val="20"/>
              </w:rPr>
              <w:t xml:space="preserve"> </w:t>
            </w:r>
            <w:r w:rsidRPr="007228AB">
              <w:rPr>
                <w:spacing w:val="-2"/>
                <w:sz w:val="20"/>
              </w:rPr>
              <w:t>куб./ч</w:t>
            </w:r>
          </w:p>
        </w:tc>
        <w:tc>
          <w:tcPr>
            <w:tcW w:w="857" w:type="dxa"/>
          </w:tcPr>
          <w:p w14:paraId="64764FB9" w14:textId="77777777" w:rsidR="007228AB" w:rsidRPr="007228AB" w:rsidRDefault="007228AB" w:rsidP="007228AB">
            <w:pPr>
              <w:spacing w:line="210" w:lineRule="exact"/>
              <w:ind w:right="246"/>
              <w:jc w:val="center"/>
              <w:rPr>
                <w:sz w:val="20"/>
              </w:rPr>
            </w:pPr>
            <w:r w:rsidRPr="007228AB">
              <w:rPr>
                <w:spacing w:val="-2"/>
                <w:sz w:val="20"/>
              </w:rPr>
              <w:t>15,978</w:t>
            </w:r>
          </w:p>
        </w:tc>
        <w:tc>
          <w:tcPr>
            <w:tcW w:w="859" w:type="dxa"/>
          </w:tcPr>
          <w:p w14:paraId="29DD4C91" w14:textId="77777777" w:rsidR="007228AB" w:rsidRPr="007228AB" w:rsidRDefault="007228AB" w:rsidP="007228AB">
            <w:pPr>
              <w:spacing w:line="210" w:lineRule="exact"/>
              <w:jc w:val="center"/>
              <w:rPr>
                <w:sz w:val="20"/>
              </w:rPr>
            </w:pPr>
            <w:r w:rsidRPr="007228AB">
              <w:rPr>
                <w:spacing w:val="-2"/>
                <w:sz w:val="20"/>
              </w:rPr>
              <w:t>15,978</w:t>
            </w:r>
          </w:p>
        </w:tc>
        <w:tc>
          <w:tcPr>
            <w:tcW w:w="857" w:type="dxa"/>
          </w:tcPr>
          <w:p w14:paraId="29CF20C8" w14:textId="77777777" w:rsidR="007228AB" w:rsidRPr="007228AB" w:rsidRDefault="007228AB" w:rsidP="007228AB">
            <w:pPr>
              <w:spacing w:line="210" w:lineRule="exact"/>
              <w:jc w:val="center"/>
              <w:rPr>
                <w:sz w:val="20"/>
              </w:rPr>
            </w:pPr>
            <w:r w:rsidRPr="007228AB">
              <w:rPr>
                <w:spacing w:val="-2"/>
                <w:sz w:val="20"/>
              </w:rPr>
              <w:t>15,978</w:t>
            </w:r>
          </w:p>
        </w:tc>
        <w:tc>
          <w:tcPr>
            <w:tcW w:w="860" w:type="dxa"/>
          </w:tcPr>
          <w:p w14:paraId="0A2964C9" w14:textId="77777777" w:rsidR="007228AB" w:rsidRPr="007228AB" w:rsidRDefault="007228AB" w:rsidP="007228AB">
            <w:pPr>
              <w:spacing w:line="210" w:lineRule="exact"/>
              <w:jc w:val="center"/>
              <w:rPr>
                <w:sz w:val="20"/>
              </w:rPr>
            </w:pPr>
            <w:r w:rsidRPr="007228AB">
              <w:rPr>
                <w:spacing w:val="-2"/>
                <w:sz w:val="20"/>
              </w:rPr>
              <w:t>15,978</w:t>
            </w:r>
          </w:p>
        </w:tc>
        <w:tc>
          <w:tcPr>
            <w:tcW w:w="857" w:type="dxa"/>
          </w:tcPr>
          <w:p w14:paraId="710C3B79" w14:textId="77777777" w:rsidR="007228AB" w:rsidRPr="007228AB" w:rsidRDefault="007228AB" w:rsidP="007228AB">
            <w:pPr>
              <w:spacing w:line="210" w:lineRule="exact"/>
              <w:ind w:right="246"/>
              <w:jc w:val="center"/>
              <w:rPr>
                <w:sz w:val="20"/>
              </w:rPr>
            </w:pPr>
            <w:r w:rsidRPr="007228AB">
              <w:rPr>
                <w:spacing w:val="-2"/>
                <w:sz w:val="20"/>
              </w:rPr>
              <w:t>15,978</w:t>
            </w:r>
          </w:p>
        </w:tc>
        <w:tc>
          <w:tcPr>
            <w:tcW w:w="850" w:type="dxa"/>
          </w:tcPr>
          <w:p w14:paraId="7D528398" w14:textId="77777777" w:rsidR="007228AB" w:rsidRPr="007228AB" w:rsidRDefault="007228AB" w:rsidP="007228AB">
            <w:pPr>
              <w:spacing w:line="210" w:lineRule="exact"/>
              <w:jc w:val="center"/>
              <w:rPr>
                <w:sz w:val="20"/>
              </w:rPr>
            </w:pPr>
            <w:r w:rsidRPr="007228AB">
              <w:rPr>
                <w:spacing w:val="-2"/>
                <w:sz w:val="20"/>
              </w:rPr>
              <w:t>15,978</w:t>
            </w:r>
          </w:p>
        </w:tc>
      </w:tr>
      <w:tr w:rsidR="007228AB" w:rsidRPr="007228AB" w14:paraId="7683FF51" w14:textId="77777777" w:rsidTr="00946CEC">
        <w:trPr>
          <w:trHeight w:val="460"/>
          <w:jc w:val="center"/>
        </w:trPr>
        <w:tc>
          <w:tcPr>
            <w:tcW w:w="807" w:type="dxa"/>
          </w:tcPr>
          <w:p w14:paraId="53A7ACAC" w14:textId="77777777" w:rsidR="007228AB" w:rsidRPr="007228AB" w:rsidRDefault="007228AB" w:rsidP="007228AB">
            <w:pPr>
              <w:spacing w:before="108"/>
              <w:ind w:left="97" w:hanging="30"/>
              <w:jc w:val="center"/>
              <w:rPr>
                <w:sz w:val="20"/>
              </w:rPr>
            </w:pPr>
            <w:r w:rsidRPr="007228AB">
              <w:rPr>
                <w:spacing w:val="-5"/>
                <w:sz w:val="20"/>
              </w:rPr>
              <w:t>1.5</w:t>
            </w:r>
          </w:p>
        </w:tc>
        <w:tc>
          <w:tcPr>
            <w:tcW w:w="6084" w:type="dxa"/>
          </w:tcPr>
          <w:p w14:paraId="6298185A" w14:textId="77777777" w:rsidR="007228AB" w:rsidRPr="007228AB" w:rsidRDefault="007228AB" w:rsidP="007228AB">
            <w:pPr>
              <w:spacing w:line="223" w:lineRule="exact"/>
              <w:ind w:left="108" w:firstLine="112"/>
              <w:rPr>
                <w:sz w:val="20"/>
              </w:rPr>
            </w:pPr>
            <w:proofErr w:type="gramStart"/>
            <w:r w:rsidRPr="007228AB">
              <w:rPr>
                <w:sz w:val="20"/>
              </w:rPr>
              <w:t>Расход</w:t>
            </w:r>
            <w:r w:rsidRPr="007228AB">
              <w:rPr>
                <w:spacing w:val="27"/>
                <w:sz w:val="20"/>
              </w:rPr>
              <w:t xml:space="preserve">  </w:t>
            </w:r>
            <w:r w:rsidRPr="007228AB">
              <w:rPr>
                <w:sz w:val="20"/>
              </w:rPr>
              <w:t>теплоносителя</w:t>
            </w:r>
            <w:r w:rsidRPr="007228AB">
              <w:rPr>
                <w:spacing w:val="29"/>
                <w:sz w:val="20"/>
              </w:rPr>
              <w:t xml:space="preserve">  </w:t>
            </w:r>
            <w:r w:rsidRPr="007228AB">
              <w:rPr>
                <w:sz w:val="20"/>
              </w:rPr>
              <w:t>на</w:t>
            </w:r>
            <w:r w:rsidRPr="007228AB">
              <w:rPr>
                <w:spacing w:val="29"/>
                <w:sz w:val="20"/>
              </w:rPr>
              <w:t xml:space="preserve">  </w:t>
            </w:r>
            <w:r w:rsidRPr="007228AB">
              <w:rPr>
                <w:sz w:val="20"/>
              </w:rPr>
              <w:t>ГВС</w:t>
            </w:r>
            <w:r w:rsidRPr="007228AB">
              <w:rPr>
                <w:spacing w:val="28"/>
                <w:sz w:val="20"/>
              </w:rPr>
              <w:t xml:space="preserve">  </w:t>
            </w:r>
            <w:r w:rsidRPr="007228AB">
              <w:rPr>
                <w:sz w:val="20"/>
              </w:rPr>
              <w:t>(для</w:t>
            </w:r>
            <w:r w:rsidRPr="007228AB">
              <w:rPr>
                <w:spacing w:val="38"/>
                <w:sz w:val="20"/>
              </w:rPr>
              <w:t xml:space="preserve">  </w:t>
            </w:r>
            <w:r w:rsidRPr="007228AB">
              <w:rPr>
                <w:sz w:val="20"/>
              </w:rPr>
              <w:t>открытых</w:t>
            </w:r>
            <w:r w:rsidRPr="007228AB">
              <w:rPr>
                <w:spacing w:val="36"/>
                <w:sz w:val="20"/>
              </w:rPr>
              <w:t xml:space="preserve">  </w:t>
            </w:r>
            <w:r w:rsidRPr="007228AB">
              <w:rPr>
                <w:sz w:val="20"/>
              </w:rPr>
              <w:t>систем</w:t>
            </w:r>
            <w:r w:rsidRPr="007228AB">
              <w:rPr>
                <w:spacing w:val="37"/>
                <w:sz w:val="20"/>
              </w:rPr>
              <w:t xml:space="preserve">  </w:t>
            </w:r>
            <w:r w:rsidRPr="007228AB">
              <w:rPr>
                <w:spacing w:val="-2"/>
                <w:sz w:val="20"/>
              </w:rPr>
              <w:t>тепло</w:t>
            </w:r>
            <w:proofErr w:type="gramEnd"/>
          </w:p>
          <w:p w14:paraId="7FEB14AD" w14:textId="77777777" w:rsidR="007228AB" w:rsidRPr="007228AB" w:rsidRDefault="007228AB" w:rsidP="007228AB">
            <w:pPr>
              <w:spacing w:line="217" w:lineRule="exact"/>
              <w:ind w:left="108" w:firstLine="112"/>
              <w:rPr>
                <w:sz w:val="20"/>
              </w:rPr>
            </w:pPr>
            <w:r w:rsidRPr="007228AB">
              <w:rPr>
                <w:spacing w:val="-2"/>
                <w:sz w:val="20"/>
              </w:rPr>
              <w:t>снабжения)</w:t>
            </w:r>
          </w:p>
        </w:tc>
        <w:tc>
          <w:tcPr>
            <w:tcW w:w="1049" w:type="dxa"/>
          </w:tcPr>
          <w:p w14:paraId="788524D5" w14:textId="77777777" w:rsidR="007228AB" w:rsidRPr="007228AB" w:rsidRDefault="007228AB" w:rsidP="007228AB">
            <w:pPr>
              <w:spacing w:before="108"/>
              <w:ind w:left="16"/>
              <w:jc w:val="center"/>
              <w:rPr>
                <w:sz w:val="20"/>
              </w:rPr>
            </w:pPr>
            <w:r w:rsidRPr="007228AB">
              <w:rPr>
                <w:sz w:val="20"/>
              </w:rPr>
              <w:t>м.</w:t>
            </w:r>
            <w:r w:rsidRPr="007228AB">
              <w:rPr>
                <w:spacing w:val="-1"/>
                <w:sz w:val="20"/>
              </w:rPr>
              <w:t xml:space="preserve"> </w:t>
            </w:r>
            <w:r w:rsidRPr="007228AB">
              <w:rPr>
                <w:spacing w:val="-4"/>
                <w:sz w:val="20"/>
              </w:rPr>
              <w:t>куб.</w:t>
            </w:r>
          </w:p>
        </w:tc>
        <w:tc>
          <w:tcPr>
            <w:tcW w:w="857" w:type="dxa"/>
          </w:tcPr>
          <w:p w14:paraId="26E3067A" w14:textId="77777777" w:rsidR="007228AB" w:rsidRPr="007228AB" w:rsidRDefault="007228AB" w:rsidP="007228AB">
            <w:pPr>
              <w:spacing w:before="108"/>
              <w:ind w:right="246"/>
              <w:jc w:val="center"/>
              <w:rPr>
                <w:sz w:val="20"/>
              </w:rPr>
            </w:pPr>
            <w:r w:rsidRPr="007228AB">
              <w:rPr>
                <w:spacing w:val="-2"/>
                <w:sz w:val="20"/>
              </w:rPr>
              <w:t>113,83</w:t>
            </w:r>
          </w:p>
        </w:tc>
        <w:tc>
          <w:tcPr>
            <w:tcW w:w="859" w:type="dxa"/>
          </w:tcPr>
          <w:p w14:paraId="6E7C3CFA" w14:textId="77777777" w:rsidR="007228AB" w:rsidRPr="007228AB" w:rsidRDefault="007228AB" w:rsidP="007228AB">
            <w:pPr>
              <w:spacing w:before="108"/>
              <w:jc w:val="center"/>
              <w:rPr>
                <w:sz w:val="20"/>
              </w:rPr>
            </w:pPr>
            <w:r w:rsidRPr="007228AB">
              <w:rPr>
                <w:spacing w:val="-2"/>
                <w:sz w:val="20"/>
              </w:rPr>
              <w:t>113,83</w:t>
            </w:r>
          </w:p>
        </w:tc>
        <w:tc>
          <w:tcPr>
            <w:tcW w:w="857" w:type="dxa"/>
          </w:tcPr>
          <w:p w14:paraId="2F3C27AD" w14:textId="77777777" w:rsidR="007228AB" w:rsidRPr="007228AB" w:rsidRDefault="007228AB" w:rsidP="007228AB">
            <w:pPr>
              <w:spacing w:before="108"/>
              <w:jc w:val="center"/>
              <w:rPr>
                <w:sz w:val="20"/>
              </w:rPr>
            </w:pPr>
            <w:r w:rsidRPr="007228AB">
              <w:rPr>
                <w:spacing w:val="-2"/>
                <w:sz w:val="20"/>
              </w:rPr>
              <w:t>113,83</w:t>
            </w:r>
          </w:p>
        </w:tc>
        <w:tc>
          <w:tcPr>
            <w:tcW w:w="860" w:type="dxa"/>
          </w:tcPr>
          <w:p w14:paraId="31CADE35" w14:textId="77777777" w:rsidR="007228AB" w:rsidRPr="007228AB" w:rsidRDefault="007228AB" w:rsidP="007228AB">
            <w:pPr>
              <w:spacing w:before="108"/>
              <w:jc w:val="center"/>
              <w:rPr>
                <w:sz w:val="20"/>
              </w:rPr>
            </w:pPr>
            <w:r w:rsidRPr="007228AB">
              <w:rPr>
                <w:spacing w:val="-2"/>
                <w:sz w:val="20"/>
              </w:rPr>
              <w:t>113,83</w:t>
            </w:r>
          </w:p>
        </w:tc>
        <w:tc>
          <w:tcPr>
            <w:tcW w:w="857" w:type="dxa"/>
          </w:tcPr>
          <w:p w14:paraId="4EBB603C" w14:textId="77777777" w:rsidR="007228AB" w:rsidRPr="007228AB" w:rsidRDefault="007228AB" w:rsidP="007228AB">
            <w:pPr>
              <w:spacing w:before="108"/>
              <w:ind w:right="246"/>
              <w:jc w:val="center"/>
              <w:rPr>
                <w:sz w:val="20"/>
              </w:rPr>
            </w:pPr>
            <w:r w:rsidRPr="007228AB">
              <w:rPr>
                <w:spacing w:val="-2"/>
                <w:sz w:val="20"/>
              </w:rPr>
              <w:t>113,83</w:t>
            </w:r>
          </w:p>
        </w:tc>
        <w:tc>
          <w:tcPr>
            <w:tcW w:w="850" w:type="dxa"/>
          </w:tcPr>
          <w:p w14:paraId="0567B47E" w14:textId="77777777" w:rsidR="007228AB" w:rsidRPr="007228AB" w:rsidRDefault="007228AB" w:rsidP="007228AB">
            <w:pPr>
              <w:spacing w:before="108"/>
              <w:jc w:val="center"/>
              <w:rPr>
                <w:sz w:val="20"/>
              </w:rPr>
            </w:pPr>
            <w:r w:rsidRPr="007228AB">
              <w:rPr>
                <w:spacing w:val="-2"/>
                <w:sz w:val="20"/>
              </w:rPr>
              <w:t>113,83</w:t>
            </w:r>
          </w:p>
        </w:tc>
      </w:tr>
      <w:tr w:rsidR="007228AB" w:rsidRPr="007228AB" w14:paraId="7221D5D6" w14:textId="77777777" w:rsidTr="00946CEC">
        <w:trPr>
          <w:trHeight w:val="230"/>
          <w:jc w:val="center"/>
        </w:trPr>
        <w:tc>
          <w:tcPr>
            <w:tcW w:w="807" w:type="dxa"/>
            <w:tcBorders>
              <w:bottom w:val="single" w:sz="2" w:space="0" w:color="auto"/>
            </w:tcBorders>
          </w:tcPr>
          <w:p w14:paraId="40E6B372" w14:textId="77777777" w:rsidR="007228AB" w:rsidRPr="007228AB" w:rsidRDefault="007228AB" w:rsidP="007228AB">
            <w:pPr>
              <w:spacing w:line="210" w:lineRule="exact"/>
              <w:ind w:left="97" w:hanging="30"/>
              <w:jc w:val="center"/>
              <w:rPr>
                <w:sz w:val="20"/>
              </w:rPr>
            </w:pPr>
            <w:r w:rsidRPr="007228AB">
              <w:rPr>
                <w:spacing w:val="-5"/>
                <w:sz w:val="20"/>
              </w:rPr>
              <w:t>1.6</w:t>
            </w:r>
          </w:p>
        </w:tc>
        <w:tc>
          <w:tcPr>
            <w:tcW w:w="6084" w:type="dxa"/>
            <w:tcBorders>
              <w:bottom w:val="single" w:sz="2" w:space="0" w:color="auto"/>
            </w:tcBorders>
          </w:tcPr>
          <w:p w14:paraId="6D7F0157" w14:textId="77777777" w:rsidR="007228AB" w:rsidRPr="007228AB" w:rsidRDefault="007228AB" w:rsidP="007228AB">
            <w:pPr>
              <w:spacing w:line="210" w:lineRule="exact"/>
              <w:ind w:left="108" w:firstLine="112"/>
              <w:rPr>
                <w:sz w:val="20"/>
              </w:rPr>
            </w:pPr>
            <w:r w:rsidRPr="007228AB">
              <w:rPr>
                <w:sz w:val="20"/>
              </w:rPr>
              <w:t>аварийная</w:t>
            </w:r>
            <w:r w:rsidRPr="007228AB">
              <w:rPr>
                <w:spacing w:val="-4"/>
                <w:sz w:val="20"/>
              </w:rPr>
              <w:t xml:space="preserve"> </w:t>
            </w:r>
            <w:r w:rsidRPr="007228AB">
              <w:rPr>
                <w:sz w:val="20"/>
              </w:rPr>
              <w:t>подпитка</w:t>
            </w:r>
            <w:r w:rsidRPr="007228AB">
              <w:rPr>
                <w:spacing w:val="-3"/>
                <w:sz w:val="20"/>
              </w:rPr>
              <w:t xml:space="preserve"> </w:t>
            </w:r>
            <w:r w:rsidRPr="007228AB">
              <w:rPr>
                <w:sz w:val="20"/>
              </w:rPr>
              <w:t>«сырой»</w:t>
            </w:r>
            <w:r w:rsidRPr="007228AB">
              <w:rPr>
                <w:spacing w:val="-6"/>
                <w:sz w:val="20"/>
              </w:rPr>
              <w:t xml:space="preserve"> </w:t>
            </w:r>
            <w:r w:rsidRPr="007228AB">
              <w:rPr>
                <w:sz w:val="20"/>
              </w:rPr>
              <w:t>водой</w:t>
            </w:r>
            <w:r w:rsidRPr="007228AB">
              <w:rPr>
                <w:spacing w:val="-7"/>
                <w:sz w:val="20"/>
              </w:rPr>
              <w:t xml:space="preserve"> </w:t>
            </w:r>
            <w:r w:rsidRPr="007228AB">
              <w:rPr>
                <w:sz w:val="20"/>
              </w:rPr>
              <w:t>(п.</w:t>
            </w:r>
            <w:r w:rsidRPr="007228AB">
              <w:rPr>
                <w:spacing w:val="-6"/>
                <w:sz w:val="20"/>
              </w:rPr>
              <w:t xml:space="preserve"> </w:t>
            </w:r>
            <w:r w:rsidRPr="007228AB">
              <w:rPr>
                <w:sz w:val="20"/>
              </w:rPr>
              <w:t>6.22</w:t>
            </w:r>
            <w:r w:rsidRPr="007228AB">
              <w:rPr>
                <w:spacing w:val="-5"/>
                <w:sz w:val="20"/>
              </w:rPr>
              <w:t xml:space="preserve"> </w:t>
            </w:r>
            <w:r w:rsidRPr="007228AB">
              <w:rPr>
                <w:sz w:val="20"/>
              </w:rPr>
              <w:t>в</w:t>
            </w:r>
            <w:r w:rsidRPr="007228AB">
              <w:rPr>
                <w:spacing w:val="-6"/>
                <w:sz w:val="20"/>
              </w:rPr>
              <w:t xml:space="preserve"> </w:t>
            </w:r>
            <w:r w:rsidRPr="007228AB">
              <w:rPr>
                <w:sz w:val="20"/>
              </w:rPr>
              <w:t>СП</w:t>
            </w:r>
            <w:r w:rsidRPr="007228AB">
              <w:rPr>
                <w:spacing w:val="-6"/>
                <w:sz w:val="20"/>
              </w:rPr>
              <w:t xml:space="preserve"> </w:t>
            </w:r>
            <w:r w:rsidRPr="007228AB">
              <w:rPr>
                <w:spacing w:val="-2"/>
                <w:sz w:val="20"/>
              </w:rPr>
              <w:t>124.13330.2012)</w:t>
            </w:r>
          </w:p>
        </w:tc>
        <w:tc>
          <w:tcPr>
            <w:tcW w:w="1049" w:type="dxa"/>
            <w:tcBorders>
              <w:bottom w:val="single" w:sz="2" w:space="0" w:color="auto"/>
            </w:tcBorders>
          </w:tcPr>
          <w:p w14:paraId="3C635A25" w14:textId="77777777" w:rsidR="007228AB" w:rsidRPr="007228AB" w:rsidRDefault="007228AB" w:rsidP="007228AB">
            <w:pPr>
              <w:spacing w:line="210" w:lineRule="exact"/>
              <w:ind w:left="16"/>
              <w:jc w:val="center"/>
              <w:rPr>
                <w:sz w:val="20"/>
              </w:rPr>
            </w:pPr>
            <w:r w:rsidRPr="007228AB">
              <w:rPr>
                <w:sz w:val="20"/>
              </w:rPr>
              <w:t>м.</w:t>
            </w:r>
            <w:r w:rsidRPr="007228AB">
              <w:rPr>
                <w:spacing w:val="-1"/>
                <w:sz w:val="20"/>
              </w:rPr>
              <w:t xml:space="preserve"> </w:t>
            </w:r>
            <w:r w:rsidRPr="007228AB">
              <w:rPr>
                <w:spacing w:val="-2"/>
                <w:sz w:val="20"/>
              </w:rPr>
              <w:t>куб./ч</w:t>
            </w:r>
          </w:p>
        </w:tc>
        <w:tc>
          <w:tcPr>
            <w:tcW w:w="857" w:type="dxa"/>
            <w:tcBorders>
              <w:bottom w:val="single" w:sz="2" w:space="0" w:color="auto"/>
            </w:tcBorders>
          </w:tcPr>
          <w:p w14:paraId="4A861AE0" w14:textId="77777777" w:rsidR="007228AB" w:rsidRPr="007228AB" w:rsidRDefault="007228AB" w:rsidP="007228AB">
            <w:pPr>
              <w:spacing w:line="210" w:lineRule="exact"/>
              <w:ind w:right="246"/>
              <w:jc w:val="center"/>
              <w:rPr>
                <w:sz w:val="20"/>
              </w:rPr>
            </w:pPr>
            <w:r w:rsidRPr="007228AB">
              <w:rPr>
                <w:spacing w:val="-2"/>
                <w:sz w:val="20"/>
              </w:rPr>
              <w:t>127,82</w:t>
            </w:r>
          </w:p>
        </w:tc>
        <w:tc>
          <w:tcPr>
            <w:tcW w:w="859" w:type="dxa"/>
            <w:tcBorders>
              <w:bottom w:val="single" w:sz="2" w:space="0" w:color="auto"/>
            </w:tcBorders>
          </w:tcPr>
          <w:p w14:paraId="15C1F0A0" w14:textId="77777777" w:rsidR="007228AB" w:rsidRPr="007228AB" w:rsidRDefault="007228AB" w:rsidP="007228AB">
            <w:pPr>
              <w:spacing w:line="210" w:lineRule="exact"/>
              <w:jc w:val="center"/>
              <w:rPr>
                <w:sz w:val="20"/>
              </w:rPr>
            </w:pPr>
            <w:r w:rsidRPr="007228AB">
              <w:rPr>
                <w:spacing w:val="-2"/>
                <w:sz w:val="20"/>
              </w:rPr>
              <w:t>127,82</w:t>
            </w:r>
          </w:p>
        </w:tc>
        <w:tc>
          <w:tcPr>
            <w:tcW w:w="857" w:type="dxa"/>
            <w:tcBorders>
              <w:bottom w:val="single" w:sz="2" w:space="0" w:color="auto"/>
            </w:tcBorders>
          </w:tcPr>
          <w:p w14:paraId="4C38D728" w14:textId="77777777" w:rsidR="007228AB" w:rsidRPr="007228AB" w:rsidRDefault="007228AB" w:rsidP="007228AB">
            <w:pPr>
              <w:spacing w:line="210" w:lineRule="exact"/>
              <w:jc w:val="center"/>
              <w:rPr>
                <w:sz w:val="20"/>
              </w:rPr>
            </w:pPr>
            <w:r w:rsidRPr="007228AB">
              <w:rPr>
                <w:spacing w:val="-2"/>
                <w:sz w:val="20"/>
              </w:rPr>
              <w:t>127,82</w:t>
            </w:r>
          </w:p>
        </w:tc>
        <w:tc>
          <w:tcPr>
            <w:tcW w:w="860" w:type="dxa"/>
            <w:tcBorders>
              <w:bottom w:val="single" w:sz="2" w:space="0" w:color="auto"/>
            </w:tcBorders>
          </w:tcPr>
          <w:p w14:paraId="3BA2F9BD" w14:textId="77777777" w:rsidR="007228AB" w:rsidRPr="007228AB" w:rsidRDefault="007228AB" w:rsidP="007228AB">
            <w:pPr>
              <w:spacing w:line="210" w:lineRule="exact"/>
              <w:jc w:val="center"/>
              <w:rPr>
                <w:sz w:val="20"/>
              </w:rPr>
            </w:pPr>
            <w:r w:rsidRPr="007228AB">
              <w:rPr>
                <w:spacing w:val="-2"/>
                <w:sz w:val="20"/>
              </w:rPr>
              <w:t>127,82</w:t>
            </w:r>
          </w:p>
        </w:tc>
        <w:tc>
          <w:tcPr>
            <w:tcW w:w="857" w:type="dxa"/>
            <w:tcBorders>
              <w:bottom w:val="single" w:sz="2" w:space="0" w:color="auto"/>
            </w:tcBorders>
          </w:tcPr>
          <w:p w14:paraId="7653AA30" w14:textId="77777777" w:rsidR="007228AB" w:rsidRPr="007228AB" w:rsidRDefault="007228AB" w:rsidP="007228AB">
            <w:pPr>
              <w:spacing w:line="210" w:lineRule="exact"/>
              <w:ind w:right="246"/>
              <w:jc w:val="center"/>
              <w:rPr>
                <w:sz w:val="20"/>
              </w:rPr>
            </w:pPr>
            <w:r w:rsidRPr="007228AB">
              <w:rPr>
                <w:spacing w:val="-2"/>
                <w:sz w:val="20"/>
              </w:rPr>
              <w:t>127,82</w:t>
            </w:r>
          </w:p>
        </w:tc>
        <w:tc>
          <w:tcPr>
            <w:tcW w:w="850" w:type="dxa"/>
            <w:tcBorders>
              <w:bottom w:val="single" w:sz="2" w:space="0" w:color="auto"/>
            </w:tcBorders>
          </w:tcPr>
          <w:p w14:paraId="02B4EE2D" w14:textId="77777777" w:rsidR="007228AB" w:rsidRPr="007228AB" w:rsidRDefault="007228AB" w:rsidP="007228AB">
            <w:pPr>
              <w:spacing w:line="210" w:lineRule="exact"/>
              <w:jc w:val="center"/>
              <w:rPr>
                <w:sz w:val="20"/>
              </w:rPr>
            </w:pPr>
            <w:r w:rsidRPr="007228AB">
              <w:rPr>
                <w:spacing w:val="-2"/>
                <w:sz w:val="20"/>
              </w:rPr>
              <w:t>127,82</w:t>
            </w:r>
          </w:p>
        </w:tc>
      </w:tr>
      <w:tr w:rsidR="007228AB" w14:paraId="420E9890"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09CE7AA1" w14:textId="77777777" w:rsidR="007228AB" w:rsidRDefault="007228AB" w:rsidP="007228AB">
            <w:pPr>
              <w:pStyle w:val="a5"/>
              <w:spacing w:line="210" w:lineRule="exact"/>
              <w:ind w:left="97" w:hanging="30"/>
              <w:jc w:val="center"/>
              <w:rPr>
                <w:sz w:val="20"/>
              </w:rPr>
            </w:pPr>
            <w:r>
              <w:rPr>
                <w:spacing w:val="-10"/>
                <w:sz w:val="20"/>
              </w:rPr>
              <w:t>2</w:t>
            </w:r>
          </w:p>
        </w:tc>
        <w:tc>
          <w:tcPr>
            <w:tcW w:w="6084" w:type="dxa"/>
            <w:tcBorders>
              <w:top w:val="single" w:sz="2" w:space="0" w:color="auto"/>
              <w:left w:val="single" w:sz="2" w:space="0" w:color="auto"/>
              <w:bottom w:val="single" w:sz="2" w:space="0" w:color="auto"/>
              <w:right w:val="single" w:sz="2" w:space="0" w:color="auto"/>
            </w:tcBorders>
          </w:tcPr>
          <w:p w14:paraId="51433ACB" w14:textId="6BD3C2AF" w:rsidR="007228AB" w:rsidRDefault="00A144E4" w:rsidP="007228AB">
            <w:pPr>
              <w:pStyle w:val="a5"/>
              <w:spacing w:line="210" w:lineRule="exact"/>
              <w:ind w:left="108" w:firstLine="112"/>
              <w:jc w:val="left"/>
              <w:rPr>
                <w:b/>
                <w:sz w:val="20"/>
              </w:rPr>
            </w:pPr>
            <w:r>
              <w:rPr>
                <w:b/>
                <w:sz w:val="20"/>
              </w:rPr>
              <w:t>Котельная военного городка 15</w:t>
            </w:r>
          </w:p>
        </w:tc>
        <w:tc>
          <w:tcPr>
            <w:tcW w:w="1049" w:type="dxa"/>
            <w:tcBorders>
              <w:top w:val="single" w:sz="2" w:space="0" w:color="auto"/>
              <w:left w:val="single" w:sz="2" w:space="0" w:color="auto"/>
              <w:bottom w:val="single" w:sz="2" w:space="0" w:color="auto"/>
              <w:right w:val="single" w:sz="2" w:space="0" w:color="auto"/>
            </w:tcBorders>
          </w:tcPr>
          <w:p w14:paraId="1B336274" w14:textId="77777777" w:rsidR="007228AB" w:rsidRDefault="007228AB" w:rsidP="007228AB">
            <w:pPr>
              <w:pStyle w:val="a5"/>
              <w:ind w:left="16" w:firstLine="0"/>
              <w:jc w:val="center"/>
              <w:rPr>
                <w:sz w:val="16"/>
              </w:rPr>
            </w:pPr>
          </w:p>
        </w:tc>
        <w:tc>
          <w:tcPr>
            <w:tcW w:w="857" w:type="dxa"/>
            <w:tcBorders>
              <w:top w:val="single" w:sz="2" w:space="0" w:color="auto"/>
              <w:left w:val="single" w:sz="2" w:space="0" w:color="auto"/>
              <w:bottom w:val="single" w:sz="2" w:space="0" w:color="auto"/>
              <w:right w:val="single" w:sz="2" w:space="0" w:color="auto"/>
            </w:tcBorders>
          </w:tcPr>
          <w:p w14:paraId="1D54B46A" w14:textId="77777777" w:rsidR="007228AB" w:rsidRDefault="007228AB" w:rsidP="007228AB">
            <w:pPr>
              <w:pStyle w:val="a5"/>
              <w:ind w:firstLine="112"/>
              <w:jc w:val="center"/>
              <w:rPr>
                <w:sz w:val="16"/>
              </w:rPr>
            </w:pPr>
          </w:p>
        </w:tc>
        <w:tc>
          <w:tcPr>
            <w:tcW w:w="859" w:type="dxa"/>
            <w:tcBorders>
              <w:top w:val="single" w:sz="2" w:space="0" w:color="auto"/>
              <w:left w:val="single" w:sz="2" w:space="0" w:color="auto"/>
              <w:bottom w:val="single" w:sz="2" w:space="0" w:color="auto"/>
              <w:right w:val="single" w:sz="2" w:space="0" w:color="auto"/>
            </w:tcBorders>
          </w:tcPr>
          <w:p w14:paraId="559A09CB" w14:textId="77777777" w:rsidR="007228AB" w:rsidRDefault="007228AB" w:rsidP="007228AB">
            <w:pPr>
              <w:pStyle w:val="a5"/>
              <w:ind w:firstLine="112"/>
              <w:jc w:val="center"/>
              <w:rPr>
                <w:sz w:val="16"/>
              </w:rPr>
            </w:pPr>
          </w:p>
        </w:tc>
        <w:tc>
          <w:tcPr>
            <w:tcW w:w="857" w:type="dxa"/>
            <w:tcBorders>
              <w:top w:val="single" w:sz="2" w:space="0" w:color="auto"/>
              <w:left w:val="single" w:sz="2" w:space="0" w:color="auto"/>
              <w:bottom w:val="single" w:sz="2" w:space="0" w:color="auto"/>
              <w:right w:val="single" w:sz="2" w:space="0" w:color="auto"/>
            </w:tcBorders>
          </w:tcPr>
          <w:p w14:paraId="11768EEF" w14:textId="77777777" w:rsidR="007228AB" w:rsidRDefault="007228AB" w:rsidP="007228AB">
            <w:pPr>
              <w:pStyle w:val="a5"/>
              <w:ind w:firstLine="112"/>
              <w:jc w:val="center"/>
              <w:rPr>
                <w:sz w:val="16"/>
              </w:rPr>
            </w:pPr>
          </w:p>
        </w:tc>
        <w:tc>
          <w:tcPr>
            <w:tcW w:w="860" w:type="dxa"/>
            <w:tcBorders>
              <w:top w:val="single" w:sz="2" w:space="0" w:color="auto"/>
              <w:left w:val="single" w:sz="2" w:space="0" w:color="auto"/>
              <w:bottom w:val="single" w:sz="2" w:space="0" w:color="auto"/>
              <w:right w:val="single" w:sz="2" w:space="0" w:color="auto"/>
            </w:tcBorders>
          </w:tcPr>
          <w:p w14:paraId="0C5626AB" w14:textId="77777777" w:rsidR="007228AB" w:rsidRDefault="007228AB" w:rsidP="007228AB">
            <w:pPr>
              <w:pStyle w:val="a5"/>
              <w:ind w:firstLine="112"/>
              <w:jc w:val="center"/>
              <w:rPr>
                <w:sz w:val="16"/>
              </w:rPr>
            </w:pPr>
          </w:p>
        </w:tc>
        <w:tc>
          <w:tcPr>
            <w:tcW w:w="857" w:type="dxa"/>
            <w:tcBorders>
              <w:top w:val="single" w:sz="2" w:space="0" w:color="auto"/>
              <w:left w:val="single" w:sz="2" w:space="0" w:color="auto"/>
              <w:bottom w:val="single" w:sz="2" w:space="0" w:color="auto"/>
              <w:right w:val="single" w:sz="2" w:space="0" w:color="auto"/>
            </w:tcBorders>
          </w:tcPr>
          <w:p w14:paraId="6016184E" w14:textId="77777777" w:rsidR="007228AB" w:rsidRDefault="007228AB" w:rsidP="007228AB">
            <w:pPr>
              <w:pStyle w:val="a5"/>
              <w:ind w:firstLine="112"/>
              <w:jc w:val="center"/>
              <w:rPr>
                <w:sz w:val="16"/>
              </w:rPr>
            </w:pPr>
          </w:p>
        </w:tc>
        <w:tc>
          <w:tcPr>
            <w:tcW w:w="850" w:type="dxa"/>
            <w:tcBorders>
              <w:top w:val="single" w:sz="2" w:space="0" w:color="auto"/>
              <w:left w:val="single" w:sz="2" w:space="0" w:color="auto"/>
              <w:bottom w:val="single" w:sz="2" w:space="0" w:color="auto"/>
              <w:right w:val="single" w:sz="2" w:space="0" w:color="auto"/>
            </w:tcBorders>
          </w:tcPr>
          <w:p w14:paraId="4AAF4C4A" w14:textId="77777777" w:rsidR="007228AB" w:rsidRDefault="007228AB" w:rsidP="007228AB">
            <w:pPr>
              <w:pStyle w:val="a5"/>
              <w:ind w:firstLine="112"/>
              <w:jc w:val="center"/>
              <w:rPr>
                <w:sz w:val="16"/>
              </w:rPr>
            </w:pPr>
          </w:p>
        </w:tc>
      </w:tr>
      <w:tr w:rsidR="007228AB" w14:paraId="6F6EF302"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44FF9272" w14:textId="77777777" w:rsidR="007228AB" w:rsidRDefault="007228AB" w:rsidP="007228AB">
            <w:pPr>
              <w:pStyle w:val="a5"/>
              <w:spacing w:line="210" w:lineRule="exact"/>
              <w:ind w:left="97" w:right="0" w:hanging="30"/>
              <w:jc w:val="center"/>
              <w:rPr>
                <w:sz w:val="20"/>
              </w:rPr>
            </w:pPr>
            <w:r>
              <w:rPr>
                <w:spacing w:val="-5"/>
                <w:sz w:val="20"/>
              </w:rPr>
              <w:t>2.1</w:t>
            </w:r>
          </w:p>
        </w:tc>
        <w:tc>
          <w:tcPr>
            <w:tcW w:w="6084" w:type="dxa"/>
            <w:tcBorders>
              <w:top w:val="single" w:sz="2" w:space="0" w:color="auto"/>
              <w:left w:val="single" w:sz="2" w:space="0" w:color="auto"/>
              <w:bottom w:val="single" w:sz="2" w:space="0" w:color="auto"/>
              <w:right w:val="single" w:sz="2" w:space="0" w:color="auto"/>
            </w:tcBorders>
          </w:tcPr>
          <w:p w14:paraId="1BA1F9DB" w14:textId="77777777" w:rsidR="007228AB" w:rsidRDefault="007228AB" w:rsidP="007228AB">
            <w:pPr>
              <w:pStyle w:val="a5"/>
              <w:spacing w:line="210" w:lineRule="exact"/>
              <w:ind w:left="108" w:right="0" w:hanging="10"/>
              <w:jc w:val="left"/>
              <w:rPr>
                <w:sz w:val="20"/>
              </w:rPr>
            </w:pPr>
            <w:r>
              <w:rPr>
                <w:spacing w:val="-2"/>
                <w:sz w:val="20"/>
              </w:rPr>
              <w:t>присоединенная</w:t>
            </w:r>
            <w:r>
              <w:rPr>
                <w:spacing w:val="9"/>
                <w:sz w:val="20"/>
              </w:rPr>
              <w:t xml:space="preserve"> </w:t>
            </w:r>
            <w:r>
              <w:rPr>
                <w:spacing w:val="-2"/>
                <w:sz w:val="20"/>
              </w:rPr>
              <w:t>нагрузка</w:t>
            </w:r>
          </w:p>
        </w:tc>
        <w:tc>
          <w:tcPr>
            <w:tcW w:w="1049" w:type="dxa"/>
            <w:tcBorders>
              <w:top w:val="single" w:sz="2" w:space="0" w:color="auto"/>
              <w:left w:val="single" w:sz="2" w:space="0" w:color="auto"/>
              <w:bottom w:val="single" w:sz="2" w:space="0" w:color="auto"/>
              <w:right w:val="single" w:sz="2" w:space="0" w:color="auto"/>
            </w:tcBorders>
          </w:tcPr>
          <w:p w14:paraId="2FFB0340" w14:textId="77777777" w:rsidR="007228AB" w:rsidRDefault="007228AB" w:rsidP="007228AB">
            <w:pPr>
              <w:pStyle w:val="a5"/>
              <w:spacing w:line="210" w:lineRule="exact"/>
              <w:ind w:left="16" w:right="0" w:firstLine="0"/>
              <w:jc w:val="center"/>
              <w:rPr>
                <w:sz w:val="20"/>
              </w:rPr>
            </w:pPr>
            <w:r>
              <w:rPr>
                <w:spacing w:val="-2"/>
                <w:sz w:val="20"/>
              </w:rPr>
              <w:t>Гкал/</w:t>
            </w:r>
            <w:proofErr w:type="gramStart"/>
            <w:r>
              <w:rPr>
                <w:spacing w:val="-2"/>
                <w:sz w:val="20"/>
              </w:rPr>
              <w:t>ч</w:t>
            </w:r>
            <w:proofErr w:type="gramEnd"/>
          </w:p>
        </w:tc>
        <w:tc>
          <w:tcPr>
            <w:tcW w:w="857" w:type="dxa"/>
            <w:tcBorders>
              <w:top w:val="single" w:sz="2" w:space="0" w:color="auto"/>
              <w:left w:val="single" w:sz="2" w:space="0" w:color="auto"/>
              <w:bottom w:val="single" w:sz="2" w:space="0" w:color="auto"/>
              <w:right w:val="single" w:sz="2" w:space="0" w:color="auto"/>
            </w:tcBorders>
          </w:tcPr>
          <w:p w14:paraId="4BB88D09" w14:textId="77777777" w:rsidR="007228AB" w:rsidRDefault="007228AB" w:rsidP="007228AB">
            <w:pPr>
              <w:pStyle w:val="a5"/>
              <w:spacing w:line="210" w:lineRule="exact"/>
              <w:ind w:left="24" w:right="0" w:hanging="10"/>
              <w:jc w:val="center"/>
              <w:rPr>
                <w:sz w:val="20"/>
              </w:rPr>
            </w:pPr>
            <w:r>
              <w:rPr>
                <w:spacing w:val="-2"/>
                <w:sz w:val="20"/>
              </w:rPr>
              <w:t>37,290</w:t>
            </w:r>
          </w:p>
        </w:tc>
        <w:tc>
          <w:tcPr>
            <w:tcW w:w="859" w:type="dxa"/>
            <w:tcBorders>
              <w:top w:val="single" w:sz="2" w:space="0" w:color="auto"/>
              <w:left w:val="single" w:sz="2" w:space="0" w:color="auto"/>
              <w:bottom w:val="single" w:sz="2" w:space="0" w:color="auto"/>
              <w:right w:val="single" w:sz="2" w:space="0" w:color="auto"/>
            </w:tcBorders>
          </w:tcPr>
          <w:p w14:paraId="0207637F" w14:textId="77777777" w:rsidR="007228AB" w:rsidRDefault="007228AB" w:rsidP="007228AB">
            <w:pPr>
              <w:pStyle w:val="a5"/>
              <w:spacing w:line="210" w:lineRule="exact"/>
              <w:ind w:left="24" w:right="0" w:hanging="10"/>
              <w:jc w:val="center"/>
              <w:rPr>
                <w:sz w:val="20"/>
              </w:rPr>
            </w:pPr>
            <w:r>
              <w:rPr>
                <w:spacing w:val="-2"/>
                <w:sz w:val="20"/>
              </w:rPr>
              <w:t>37,290</w:t>
            </w:r>
          </w:p>
        </w:tc>
        <w:tc>
          <w:tcPr>
            <w:tcW w:w="857" w:type="dxa"/>
            <w:tcBorders>
              <w:top w:val="single" w:sz="2" w:space="0" w:color="auto"/>
              <w:left w:val="single" w:sz="2" w:space="0" w:color="auto"/>
              <w:bottom w:val="single" w:sz="2" w:space="0" w:color="auto"/>
              <w:right w:val="single" w:sz="2" w:space="0" w:color="auto"/>
            </w:tcBorders>
          </w:tcPr>
          <w:p w14:paraId="7080AEB7" w14:textId="77777777" w:rsidR="007228AB" w:rsidRDefault="007228AB" w:rsidP="007228AB">
            <w:pPr>
              <w:pStyle w:val="a5"/>
              <w:spacing w:line="210" w:lineRule="exact"/>
              <w:ind w:left="24" w:right="0" w:hanging="10"/>
              <w:jc w:val="center"/>
              <w:rPr>
                <w:sz w:val="20"/>
              </w:rPr>
            </w:pPr>
            <w:r>
              <w:rPr>
                <w:spacing w:val="-2"/>
                <w:sz w:val="20"/>
              </w:rPr>
              <w:t>37,290</w:t>
            </w:r>
          </w:p>
        </w:tc>
        <w:tc>
          <w:tcPr>
            <w:tcW w:w="860" w:type="dxa"/>
            <w:tcBorders>
              <w:top w:val="single" w:sz="2" w:space="0" w:color="auto"/>
              <w:left w:val="single" w:sz="2" w:space="0" w:color="auto"/>
              <w:bottom w:val="single" w:sz="2" w:space="0" w:color="auto"/>
              <w:right w:val="single" w:sz="2" w:space="0" w:color="auto"/>
            </w:tcBorders>
          </w:tcPr>
          <w:p w14:paraId="13BB8970" w14:textId="77777777" w:rsidR="007228AB" w:rsidRDefault="007228AB" w:rsidP="007228AB">
            <w:pPr>
              <w:pStyle w:val="a5"/>
              <w:spacing w:line="210" w:lineRule="exact"/>
              <w:ind w:left="24" w:right="0" w:hanging="10"/>
              <w:jc w:val="center"/>
              <w:rPr>
                <w:sz w:val="20"/>
              </w:rPr>
            </w:pPr>
            <w:r>
              <w:rPr>
                <w:spacing w:val="-2"/>
                <w:sz w:val="20"/>
              </w:rPr>
              <w:t>37,290</w:t>
            </w:r>
          </w:p>
        </w:tc>
        <w:tc>
          <w:tcPr>
            <w:tcW w:w="857" w:type="dxa"/>
            <w:tcBorders>
              <w:top w:val="single" w:sz="2" w:space="0" w:color="auto"/>
              <w:left w:val="single" w:sz="2" w:space="0" w:color="auto"/>
              <w:bottom w:val="single" w:sz="2" w:space="0" w:color="auto"/>
              <w:right w:val="single" w:sz="2" w:space="0" w:color="auto"/>
            </w:tcBorders>
          </w:tcPr>
          <w:p w14:paraId="1C9447E9" w14:textId="77777777" w:rsidR="007228AB" w:rsidRDefault="007228AB" w:rsidP="007228AB">
            <w:pPr>
              <w:pStyle w:val="a5"/>
              <w:spacing w:line="210" w:lineRule="exact"/>
              <w:ind w:left="24" w:right="0" w:hanging="10"/>
              <w:jc w:val="center"/>
              <w:rPr>
                <w:sz w:val="20"/>
              </w:rPr>
            </w:pPr>
            <w:r>
              <w:rPr>
                <w:spacing w:val="-2"/>
                <w:sz w:val="20"/>
              </w:rPr>
              <w:t>37,290</w:t>
            </w:r>
          </w:p>
        </w:tc>
        <w:tc>
          <w:tcPr>
            <w:tcW w:w="850" w:type="dxa"/>
            <w:tcBorders>
              <w:top w:val="single" w:sz="2" w:space="0" w:color="auto"/>
              <w:left w:val="single" w:sz="2" w:space="0" w:color="auto"/>
              <w:bottom w:val="single" w:sz="2" w:space="0" w:color="auto"/>
              <w:right w:val="single" w:sz="2" w:space="0" w:color="auto"/>
            </w:tcBorders>
          </w:tcPr>
          <w:p w14:paraId="7F976E49" w14:textId="77777777" w:rsidR="007228AB" w:rsidRDefault="007228AB" w:rsidP="007228AB">
            <w:pPr>
              <w:pStyle w:val="a5"/>
              <w:spacing w:line="210" w:lineRule="exact"/>
              <w:ind w:left="23" w:right="0" w:hanging="10"/>
              <w:jc w:val="center"/>
              <w:rPr>
                <w:sz w:val="20"/>
              </w:rPr>
            </w:pPr>
            <w:r>
              <w:rPr>
                <w:spacing w:val="-2"/>
                <w:sz w:val="20"/>
              </w:rPr>
              <w:t>37,290</w:t>
            </w:r>
          </w:p>
        </w:tc>
      </w:tr>
      <w:tr w:rsidR="007228AB" w14:paraId="6C173EFE"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0E6D83BF" w14:textId="77777777" w:rsidR="007228AB" w:rsidRDefault="007228AB" w:rsidP="007228AB">
            <w:pPr>
              <w:pStyle w:val="a5"/>
              <w:spacing w:line="210" w:lineRule="exact"/>
              <w:ind w:left="97" w:right="0" w:hanging="30"/>
              <w:jc w:val="center"/>
              <w:rPr>
                <w:sz w:val="20"/>
              </w:rPr>
            </w:pPr>
            <w:r>
              <w:rPr>
                <w:spacing w:val="-5"/>
                <w:sz w:val="20"/>
              </w:rPr>
              <w:t>2.2</w:t>
            </w:r>
          </w:p>
        </w:tc>
        <w:tc>
          <w:tcPr>
            <w:tcW w:w="6084" w:type="dxa"/>
            <w:tcBorders>
              <w:top w:val="single" w:sz="2" w:space="0" w:color="auto"/>
              <w:left w:val="single" w:sz="2" w:space="0" w:color="auto"/>
              <w:bottom w:val="single" w:sz="2" w:space="0" w:color="auto"/>
              <w:right w:val="single" w:sz="2" w:space="0" w:color="auto"/>
            </w:tcBorders>
          </w:tcPr>
          <w:p w14:paraId="1A63FF25" w14:textId="77777777" w:rsidR="007228AB" w:rsidRDefault="007228AB" w:rsidP="007228AB">
            <w:pPr>
              <w:pStyle w:val="a5"/>
              <w:spacing w:line="210" w:lineRule="exact"/>
              <w:ind w:left="108" w:right="0" w:hanging="10"/>
              <w:jc w:val="left"/>
              <w:rPr>
                <w:sz w:val="20"/>
              </w:rPr>
            </w:pPr>
            <w:r>
              <w:rPr>
                <w:sz w:val="20"/>
              </w:rPr>
              <w:t>объем</w:t>
            </w:r>
            <w:r>
              <w:rPr>
                <w:spacing w:val="-5"/>
                <w:sz w:val="20"/>
              </w:rPr>
              <w:t xml:space="preserve"> </w:t>
            </w:r>
            <w:r>
              <w:rPr>
                <w:sz w:val="20"/>
              </w:rPr>
              <w:t>системы</w:t>
            </w:r>
            <w:r>
              <w:rPr>
                <w:spacing w:val="-6"/>
                <w:sz w:val="20"/>
              </w:rPr>
              <w:t xml:space="preserve"> </w:t>
            </w:r>
            <w:r>
              <w:rPr>
                <w:sz w:val="20"/>
              </w:rPr>
              <w:t>теплоснабжения</w:t>
            </w:r>
            <w:r>
              <w:rPr>
                <w:spacing w:val="-6"/>
                <w:sz w:val="20"/>
              </w:rPr>
              <w:t xml:space="preserve"> </w:t>
            </w:r>
            <w:r>
              <w:rPr>
                <w:sz w:val="20"/>
              </w:rPr>
              <w:t>(п.</w:t>
            </w:r>
            <w:r>
              <w:rPr>
                <w:spacing w:val="-6"/>
                <w:sz w:val="20"/>
              </w:rPr>
              <w:t xml:space="preserve"> </w:t>
            </w:r>
            <w:r>
              <w:rPr>
                <w:sz w:val="20"/>
              </w:rPr>
              <w:t>6.16</w:t>
            </w:r>
            <w:r>
              <w:rPr>
                <w:spacing w:val="-4"/>
                <w:sz w:val="20"/>
              </w:rPr>
              <w:t xml:space="preserve"> </w:t>
            </w:r>
            <w:r>
              <w:rPr>
                <w:sz w:val="20"/>
              </w:rPr>
              <w:t>в</w:t>
            </w:r>
            <w:r>
              <w:rPr>
                <w:spacing w:val="-7"/>
                <w:sz w:val="20"/>
              </w:rPr>
              <w:t xml:space="preserve"> </w:t>
            </w:r>
            <w:r>
              <w:rPr>
                <w:sz w:val="20"/>
              </w:rPr>
              <w:t>СП</w:t>
            </w:r>
            <w:r>
              <w:rPr>
                <w:spacing w:val="-5"/>
                <w:sz w:val="20"/>
              </w:rPr>
              <w:t xml:space="preserve"> </w:t>
            </w:r>
            <w:r>
              <w:rPr>
                <w:spacing w:val="-2"/>
                <w:sz w:val="20"/>
              </w:rPr>
              <w:t>124.13330.2012)</w:t>
            </w:r>
          </w:p>
        </w:tc>
        <w:tc>
          <w:tcPr>
            <w:tcW w:w="1049" w:type="dxa"/>
            <w:tcBorders>
              <w:top w:val="single" w:sz="2" w:space="0" w:color="auto"/>
              <w:left w:val="single" w:sz="2" w:space="0" w:color="auto"/>
              <w:bottom w:val="single" w:sz="2" w:space="0" w:color="auto"/>
              <w:right w:val="single" w:sz="2" w:space="0" w:color="auto"/>
            </w:tcBorders>
          </w:tcPr>
          <w:p w14:paraId="093FF03B" w14:textId="77777777" w:rsidR="007228AB" w:rsidRDefault="007228AB" w:rsidP="007228AB">
            <w:pPr>
              <w:pStyle w:val="a5"/>
              <w:spacing w:line="210" w:lineRule="exact"/>
              <w:ind w:left="16" w:right="0" w:firstLine="0"/>
              <w:jc w:val="center"/>
              <w:rPr>
                <w:sz w:val="20"/>
              </w:rPr>
            </w:pPr>
            <w:r>
              <w:rPr>
                <w:sz w:val="20"/>
              </w:rPr>
              <w:t>м.</w:t>
            </w:r>
            <w:r>
              <w:rPr>
                <w:spacing w:val="-1"/>
                <w:sz w:val="20"/>
              </w:rPr>
              <w:t xml:space="preserve"> </w:t>
            </w:r>
            <w:r>
              <w:rPr>
                <w:spacing w:val="-4"/>
                <w:sz w:val="20"/>
              </w:rPr>
              <w:t>куб.</w:t>
            </w:r>
          </w:p>
        </w:tc>
        <w:tc>
          <w:tcPr>
            <w:tcW w:w="857" w:type="dxa"/>
            <w:tcBorders>
              <w:top w:val="single" w:sz="2" w:space="0" w:color="auto"/>
              <w:left w:val="single" w:sz="2" w:space="0" w:color="auto"/>
              <w:bottom w:val="single" w:sz="2" w:space="0" w:color="auto"/>
              <w:right w:val="single" w:sz="2" w:space="0" w:color="auto"/>
            </w:tcBorders>
          </w:tcPr>
          <w:p w14:paraId="74EFCD57" w14:textId="77777777" w:rsidR="007228AB" w:rsidRDefault="007228AB" w:rsidP="007228AB">
            <w:pPr>
              <w:pStyle w:val="a5"/>
              <w:spacing w:line="210" w:lineRule="exact"/>
              <w:ind w:left="24" w:right="0" w:hanging="10"/>
              <w:jc w:val="center"/>
              <w:rPr>
                <w:sz w:val="20"/>
              </w:rPr>
            </w:pPr>
            <w:r>
              <w:rPr>
                <w:spacing w:val="-2"/>
                <w:sz w:val="20"/>
              </w:rPr>
              <w:t>2818,430</w:t>
            </w:r>
          </w:p>
        </w:tc>
        <w:tc>
          <w:tcPr>
            <w:tcW w:w="859" w:type="dxa"/>
            <w:tcBorders>
              <w:top w:val="single" w:sz="2" w:space="0" w:color="auto"/>
              <w:left w:val="single" w:sz="2" w:space="0" w:color="auto"/>
              <w:bottom w:val="single" w:sz="2" w:space="0" w:color="auto"/>
              <w:right w:val="single" w:sz="2" w:space="0" w:color="auto"/>
            </w:tcBorders>
          </w:tcPr>
          <w:p w14:paraId="2EA56E81" w14:textId="77777777" w:rsidR="007228AB" w:rsidRDefault="007228AB" w:rsidP="007228AB">
            <w:pPr>
              <w:pStyle w:val="a5"/>
              <w:spacing w:line="210" w:lineRule="exact"/>
              <w:ind w:left="24" w:right="0" w:hanging="10"/>
              <w:jc w:val="center"/>
              <w:rPr>
                <w:sz w:val="20"/>
              </w:rPr>
            </w:pPr>
            <w:r>
              <w:rPr>
                <w:spacing w:val="-2"/>
                <w:sz w:val="20"/>
              </w:rPr>
              <w:t>2818,430</w:t>
            </w:r>
          </w:p>
        </w:tc>
        <w:tc>
          <w:tcPr>
            <w:tcW w:w="857" w:type="dxa"/>
            <w:tcBorders>
              <w:top w:val="single" w:sz="2" w:space="0" w:color="auto"/>
              <w:left w:val="single" w:sz="2" w:space="0" w:color="auto"/>
              <w:bottom w:val="single" w:sz="2" w:space="0" w:color="auto"/>
              <w:right w:val="single" w:sz="2" w:space="0" w:color="auto"/>
            </w:tcBorders>
          </w:tcPr>
          <w:p w14:paraId="1B8D13EC" w14:textId="77777777" w:rsidR="007228AB" w:rsidRDefault="007228AB" w:rsidP="007228AB">
            <w:pPr>
              <w:pStyle w:val="a5"/>
              <w:spacing w:line="210" w:lineRule="exact"/>
              <w:ind w:left="24" w:right="0" w:hanging="10"/>
              <w:jc w:val="center"/>
              <w:rPr>
                <w:sz w:val="20"/>
              </w:rPr>
            </w:pPr>
            <w:r>
              <w:rPr>
                <w:spacing w:val="-2"/>
                <w:sz w:val="20"/>
              </w:rPr>
              <w:t>2818,430</w:t>
            </w:r>
          </w:p>
        </w:tc>
        <w:tc>
          <w:tcPr>
            <w:tcW w:w="860" w:type="dxa"/>
            <w:tcBorders>
              <w:top w:val="single" w:sz="2" w:space="0" w:color="auto"/>
              <w:left w:val="single" w:sz="2" w:space="0" w:color="auto"/>
              <w:bottom w:val="single" w:sz="2" w:space="0" w:color="auto"/>
              <w:right w:val="single" w:sz="2" w:space="0" w:color="auto"/>
            </w:tcBorders>
          </w:tcPr>
          <w:p w14:paraId="0E41FC09" w14:textId="77777777" w:rsidR="007228AB" w:rsidRDefault="007228AB" w:rsidP="007228AB">
            <w:pPr>
              <w:pStyle w:val="a5"/>
              <w:spacing w:line="210" w:lineRule="exact"/>
              <w:ind w:left="24" w:right="0" w:hanging="10"/>
              <w:jc w:val="center"/>
              <w:rPr>
                <w:sz w:val="20"/>
              </w:rPr>
            </w:pPr>
            <w:r>
              <w:rPr>
                <w:spacing w:val="-2"/>
                <w:sz w:val="20"/>
              </w:rPr>
              <w:t>2818,430</w:t>
            </w:r>
          </w:p>
        </w:tc>
        <w:tc>
          <w:tcPr>
            <w:tcW w:w="857" w:type="dxa"/>
            <w:tcBorders>
              <w:top w:val="single" w:sz="2" w:space="0" w:color="auto"/>
              <w:left w:val="single" w:sz="2" w:space="0" w:color="auto"/>
              <w:bottom w:val="single" w:sz="2" w:space="0" w:color="auto"/>
              <w:right w:val="single" w:sz="2" w:space="0" w:color="auto"/>
            </w:tcBorders>
          </w:tcPr>
          <w:p w14:paraId="146E9AB2" w14:textId="77777777" w:rsidR="007228AB" w:rsidRDefault="007228AB" w:rsidP="007228AB">
            <w:pPr>
              <w:pStyle w:val="a5"/>
              <w:spacing w:line="210" w:lineRule="exact"/>
              <w:ind w:left="24" w:right="0" w:hanging="10"/>
              <w:jc w:val="center"/>
              <w:rPr>
                <w:sz w:val="20"/>
              </w:rPr>
            </w:pPr>
            <w:r>
              <w:rPr>
                <w:spacing w:val="-2"/>
                <w:sz w:val="20"/>
              </w:rPr>
              <w:t>2818,430</w:t>
            </w:r>
          </w:p>
        </w:tc>
        <w:tc>
          <w:tcPr>
            <w:tcW w:w="850" w:type="dxa"/>
            <w:tcBorders>
              <w:top w:val="single" w:sz="2" w:space="0" w:color="auto"/>
              <w:left w:val="single" w:sz="2" w:space="0" w:color="auto"/>
              <w:bottom w:val="single" w:sz="2" w:space="0" w:color="auto"/>
              <w:right w:val="single" w:sz="2" w:space="0" w:color="auto"/>
            </w:tcBorders>
          </w:tcPr>
          <w:p w14:paraId="723165B1" w14:textId="77777777" w:rsidR="007228AB" w:rsidRDefault="007228AB" w:rsidP="007228AB">
            <w:pPr>
              <w:pStyle w:val="a5"/>
              <w:spacing w:line="210" w:lineRule="exact"/>
              <w:ind w:left="23" w:right="0" w:hanging="10"/>
              <w:jc w:val="center"/>
              <w:rPr>
                <w:sz w:val="20"/>
              </w:rPr>
            </w:pPr>
            <w:r>
              <w:rPr>
                <w:spacing w:val="-2"/>
                <w:sz w:val="20"/>
              </w:rPr>
              <w:t>2818,430</w:t>
            </w:r>
          </w:p>
        </w:tc>
      </w:tr>
      <w:tr w:rsidR="007228AB" w14:paraId="73B7F8A2"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52D894AD" w14:textId="77777777" w:rsidR="007228AB" w:rsidRDefault="007228AB" w:rsidP="007228AB">
            <w:pPr>
              <w:pStyle w:val="a5"/>
              <w:spacing w:line="210" w:lineRule="exact"/>
              <w:ind w:left="97" w:right="0" w:hanging="30"/>
              <w:jc w:val="center"/>
              <w:rPr>
                <w:sz w:val="20"/>
              </w:rPr>
            </w:pPr>
            <w:r>
              <w:rPr>
                <w:spacing w:val="-5"/>
                <w:sz w:val="20"/>
              </w:rPr>
              <w:lastRenderedPageBreak/>
              <w:t>2.3</w:t>
            </w:r>
          </w:p>
        </w:tc>
        <w:tc>
          <w:tcPr>
            <w:tcW w:w="6084" w:type="dxa"/>
            <w:tcBorders>
              <w:top w:val="single" w:sz="2" w:space="0" w:color="auto"/>
              <w:left w:val="single" w:sz="2" w:space="0" w:color="auto"/>
              <w:bottom w:val="single" w:sz="2" w:space="0" w:color="auto"/>
              <w:right w:val="single" w:sz="2" w:space="0" w:color="auto"/>
            </w:tcBorders>
          </w:tcPr>
          <w:p w14:paraId="59CC9B2B" w14:textId="77777777" w:rsidR="007228AB" w:rsidRDefault="007228AB" w:rsidP="007228AB">
            <w:pPr>
              <w:pStyle w:val="a5"/>
              <w:spacing w:line="210" w:lineRule="exact"/>
              <w:ind w:left="108" w:right="0" w:hanging="10"/>
              <w:jc w:val="left"/>
              <w:rPr>
                <w:sz w:val="20"/>
              </w:rPr>
            </w:pPr>
            <w:r>
              <w:rPr>
                <w:sz w:val="20"/>
              </w:rPr>
              <w:t>Подпитка</w:t>
            </w:r>
            <w:r>
              <w:rPr>
                <w:spacing w:val="-8"/>
                <w:sz w:val="20"/>
              </w:rPr>
              <w:t xml:space="preserve"> </w:t>
            </w:r>
            <w:r>
              <w:rPr>
                <w:sz w:val="20"/>
              </w:rPr>
              <w:t>тепловой</w:t>
            </w:r>
            <w:r>
              <w:rPr>
                <w:spacing w:val="-11"/>
                <w:sz w:val="20"/>
              </w:rPr>
              <w:t xml:space="preserve"> </w:t>
            </w:r>
            <w:r>
              <w:rPr>
                <w:spacing w:val="-4"/>
                <w:sz w:val="20"/>
              </w:rPr>
              <w:t>сети</w:t>
            </w:r>
          </w:p>
        </w:tc>
        <w:tc>
          <w:tcPr>
            <w:tcW w:w="1049" w:type="dxa"/>
            <w:tcBorders>
              <w:top w:val="single" w:sz="2" w:space="0" w:color="auto"/>
              <w:left w:val="single" w:sz="2" w:space="0" w:color="auto"/>
              <w:bottom w:val="single" w:sz="2" w:space="0" w:color="auto"/>
              <w:right w:val="single" w:sz="2" w:space="0" w:color="auto"/>
            </w:tcBorders>
          </w:tcPr>
          <w:p w14:paraId="1969B729" w14:textId="77777777" w:rsidR="007228AB" w:rsidRDefault="007228AB" w:rsidP="007228AB">
            <w:pPr>
              <w:pStyle w:val="a5"/>
              <w:spacing w:line="210" w:lineRule="exact"/>
              <w:ind w:left="16" w:right="0" w:firstLine="0"/>
              <w:jc w:val="center"/>
              <w:rPr>
                <w:sz w:val="20"/>
              </w:rPr>
            </w:pPr>
            <w:r>
              <w:rPr>
                <w:sz w:val="20"/>
              </w:rPr>
              <w:t>м.</w:t>
            </w:r>
            <w:r>
              <w:rPr>
                <w:spacing w:val="-1"/>
                <w:sz w:val="20"/>
              </w:rPr>
              <w:t xml:space="preserve"> </w:t>
            </w:r>
            <w:r>
              <w:rPr>
                <w:spacing w:val="-4"/>
                <w:sz w:val="20"/>
              </w:rPr>
              <w:t>куб.</w:t>
            </w:r>
          </w:p>
        </w:tc>
        <w:tc>
          <w:tcPr>
            <w:tcW w:w="857" w:type="dxa"/>
            <w:tcBorders>
              <w:top w:val="single" w:sz="2" w:space="0" w:color="auto"/>
              <w:left w:val="single" w:sz="2" w:space="0" w:color="auto"/>
              <w:bottom w:val="single" w:sz="2" w:space="0" w:color="auto"/>
              <w:right w:val="single" w:sz="2" w:space="0" w:color="auto"/>
            </w:tcBorders>
          </w:tcPr>
          <w:p w14:paraId="07A46103" w14:textId="77777777" w:rsidR="007228AB" w:rsidRDefault="007228AB" w:rsidP="007228AB">
            <w:pPr>
              <w:pStyle w:val="a5"/>
              <w:spacing w:line="210" w:lineRule="exact"/>
              <w:ind w:left="24" w:right="0" w:hanging="10"/>
              <w:jc w:val="center"/>
              <w:rPr>
                <w:sz w:val="20"/>
              </w:rPr>
            </w:pPr>
            <w:r>
              <w:rPr>
                <w:spacing w:val="-2"/>
                <w:sz w:val="20"/>
              </w:rPr>
              <w:t>7,046</w:t>
            </w:r>
          </w:p>
        </w:tc>
        <w:tc>
          <w:tcPr>
            <w:tcW w:w="859" w:type="dxa"/>
            <w:tcBorders>
              <w:top w:val="single" w:sz="2" w:space="0" w:color="auto"/>
              <w:left w:val="single" w:sz="2" w:space="0" w:color="auto"/>
              <w:bottom w:val="single" w:sz="2" w:space="0" w:color="auto"/>
              <w:right w:val="single" w:sz="2" w:space="0" w:color="auto"/>
            </w:tcBorders>
          </w:tcPr>
          <w:p w14:paraId="482A5DA5" w14:textId="77777777" w:rsidR="007228AB" w:rsidRDefault="007228AB" w:rsidP="007228AB">
            <w:pPr>
              <w:pStyle w:val="a5"/>
              <w:spacing w:line="210" w:lineRule="exact"/>
              <w:ind w:left="24" w:right="0" w:hanging="10"/>
              <w:jc w:val="center"/>
              <w:rPr>
                <w:sz w:val="20"/>
              </w:rPr>
            </w:pPr>
            <w:r>
              <w:rPr>
                <w:spacing w:val="-2"/>
                <w:sz w:val="20"/>
              </w:rPr>
              <w:t>7,046</w:t>
            </w:r>
          </w:p>
        </w:tc>
        <w:tc>
          <w:tcPr>
            <w:tcW w:w="857" w:type="dxa"/>
            <w:tcBorders>
              <w:top w:val="single" w:sz="2" w:space="0" w:color="auto"/>
              <w:left w:val="single" w:sz="2" w:space="0" w:color="auto"/>
              <w:bottom w:val="single" w:sz="2" w:space="0" w:color="auto"/>
              <w:right w:val="single" w:sz="2" w:space="0" w:color="auto"/>
            </w:tcBorders>
          </w:tcPr>
          <w:p w14:paraId="1C576D91" w14:textId="77777777" w:rsidR="007228AB" w:rsidRDefault="007228AB" w:rsidP="007228AB">
            <w:pPr>
              <w:pStyle w:val="a5"/>
              <w:spacing w:line="210" w:lineRule="exact"/>
              <w:ind w:left="24" w:right="0" w:hanging="10"/>
              <w:jc w:val="center"/>
              <w:rPr>
                <w:sz w:val="20"/>
              </w:rPr>
            </w:pPr>
            <w:r>
              <w:rPr>
                <w:spacing w:val="-2"/>
                <w:sz w:val="20"/>
              </w:rPr>
              <w:t>7,046</w:t>
            </w:r>
          </w:p>
        </w:tc>
        <w:tc>
          <w:tcPr>
            <w:tcW w:w="860" w:type="dxa"/>
            <w:tcBorders>
              <w:top w:val="single" w:sz="2" w:space="0" w:color="auto"/>
              <w:left w:val="single" w:sz="2" w:space="0" w:color="auto"/>
              <w:bottom w:val="single" w:sz="2" w:space="0" w:color="auto"/>
              <w:right w:val="single" w:sz="2" w:space="0" w:color="auto"/>
            </w:tcBorders>
          </w:tcPr>
          <w:p w14:paraId="6113195B" w14:textId="77777777" w:rsidR="007228AB" w:rsidRDefault="007228AB" w:rsidP="007228AB">
            <w:pPr>
              <w:pStyle w:val="a5"/>
              <w:spacing w:line="210" w:lineRule="exact"/>
              <w:ind w:left="24" w:right="0" w:hanging="10"/>
              <w:jc w:val="center"/>
              <w:rPr>
                <w:sz w:val="20"/>
              </w:rPr>
            </w:pPr>
            <w:r>
              <w:rPr>
                <w:spacing w:val="-2"/>
                <w:sz w:val="20"/>
              </w:rPr>
              <w:t>7,046</w:t>
            </w:r>
          </w:p>
        </w:tc>
        <w:tc>
          <w:tcPr>
            <w:tcW w:w="857" w:type="dxa"/>
            <w:tcBorders>
              <w:top w:val="single" w:sz="2" w:space="0" w:color="auto"/>
              <w:left w:val="single" w:sz="2" w:space="0" w:color="auto"/>
              <w:bottom w:val="single" w:sz="2" w:space="0" w:color="auto"/>
              <w:right w:val="single" w:sz="2" w:space="0" w:color="auto"/>
            </w:tcBorders>
          </w:tcPr>
          <w:p w14:paraId="34C0B56A" w14:textId="77777777" w:rsidR="007228AB" w:rsidRDefault="007228AB" w:rsidP="007228AB">
            <w:pPr>
              <w:pStyle w:val="a5"/>
              <w:spacing w:line="210" w:lineRule="exact"/>
              <w:ind w:left="24" w:right="0" w:hanging="10"/>
              <w:jc w:val="center"/>
              <w:rPr>
                <w:sz w:val="20"/>
              </w:rPr>
            </w:pPr>
            <w:r>
              <w:rPr>
                <w:spacing w:val="-2"/>
                <w:sz w:val="20"/>
              </w:rPr>
              <w:t>7,046</w:t>
            </w:r>
          </w:p>
        </w:tc>
        <w:tc>
          <w:tcPr>
            <w:tcW w:w="850" w:type="dxa"/>
            <w:tcBorders>
              <w:top w:val="single" w:sz="2" w:space="0" w:color="auto"/>
              <w:left w:val="single" w:sz="2" w:space="0" w:color="auto"/>
              <w:bottom w:val="single" w:sz="2" w:space="0" w:color="auto"/>
              <w:right w:val="single" w:sz="2" w:space="0" w:color="auto"/>
            </w:tcBorders>
          </w:tcPr>
          <w:p w14:paraId="5FFC78ED" w14:textId="77777777" w:rsidR="007228AB" w:rsidRDefault="007228AB" w:rsidP="007228AB">
            <w:pPr>
              <w:pStyle w:val="a5"/>
              <w:spacing w:line="210" w:lineRule="exact"/>
              <w:ind w:left="23" w:right="0" w:hanging="10"/>
              <w:jc w:val="center"/>
              <w:rPr>
                <w:sz w:val="20"/>
              </w:rPr>
            </w:pPr>
            <w:r>
              <w:rPr>
                <w:spacing w:val="-2"/>
                <w:sz w:val="20"/>
              </w:rPr>
              <w:t>7,046</w:t>
            </w:r>
          </w:p>
        </w:tc>
      </w:tr>
      <w:tr w:rsidR="007228AB" w14:paraId="070BF705"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73CA4533" w14:textId="77777777" w:rsidR="007228AB" w:rsidRDefault="007228AB" w:rsidP="007228AB">
            <w:pPr>
              <w:pStyle w:val="a5"/>
              <w:spacing w:line="210" w:lineRule="exact"/>
              <w:ind w:left="97" w:right="0" w:hanging="30"/>
              <w:jc w:val="center"/>
              <w:rPr>
                <w:sz w:val="20"/>
              </w:rPr>
            </w:pPr>
            <w:r>
              <w:rPr>
                <w:spacing w:val="-5"/>
                <w:sz w:val="20"/>
              </w:rPr>
              <w:t>2.4</w:t>
            </w:r>
          </w:p>
        </w:tc>
        <w:tc>
          <w:tcPr>
            <w:tcW w:w="6084" w:type="dxa"/>
            <w:tcBorders>
              <w:top w:val="single" w:sz="2" w:space="0" w:color="auto"/>
              <w:left w:val="single" w:sz="2" w:space="0" w:color="auto"/>
              <w:bottom w:val="single" w:sz="2" w:space="0" w:color="auto"/>
              <w:right w:val="single" w:sz="2" w:space="0" w:color="auto"/>
            </w:tcBorders>
          </w:tcPr>
          <w:p w14:paraId="31CDBA87" w14:textId="77777777" w:rsidR="007228AB" w:rsidRDefault="007228AB" w:rsidP="007228AB">
            <w:pPr>
              <w:pStyle w:val="a5"/>
              <w:spacing w:line="210" w:lineRule="exact"/>
              <w:ind w:left="108" w:right="0" w:hanging="10"/>
              <w:jc w:val="left"/>
              <w:rPr>
                <w:sz w:val="20"/>
              </w:rPr>
            </w:pPr>
            <w:r>
              <w:rPr>
                <w:sz w:val="20"/>
              </w:rPr>
              <w:t>нормативные</w:t>
            </w:r>
            <w:r>
              <w:rPr>
                <w:spacing w:val="-3"/>
                <w:sz w:val="20"/>
              </w:rPr>
              <w:t xml:space="preserve"> </w:t>
            </w:r>
            <w:r>
              <w:rPr>
                <w:sz w:val="20"/>
              </w:rPr>
              <w:t>утечки</w:t>
            </w:r>
            <w:r>
              <w:rPr>
                <w:spacing w:val="-7"/>
                <w:sz w:val="20"/>
              </w:rPr>
              <w:t xml:space="preserve"> </w:t>
            </w:r>
            <w:r>
              <w:rPr>
                <w:sz w:val="20"/>
              </w:rPr>
              <w:t>(п.</w:t>
            </w:r>
            <w:r>
              <w:rPr>
                <w:spacing w:val="-3"/>
                <w:sz w:val="20"/>
              </w:rPr>
              <w:t xml:space="preserve"> </w:t>
            </w:r>
            <w:r>
              <w:rPr>
                <w:sz w:val="20"/>
              </w:rPr>
              <w:t>6.16</w:t>
            </w:r>
            <w:r>
              <w:rPr>
                <w:spacing w:val="-6"/>
                <w:sz w:val="20"/>
              </w:rPr>
              <w:t xml:space="preserve"> </w:t>
            </w:r>
            <w:r>
              <w:rPr>
                <w:sz w:val="20"/>
              </w:rPr>
              <w:t>в</w:t>
            </w:r>
            <w:r>
              <w:rPr>
                <w:spacing w:val="-7"/>
                <w:sz w:val="20"/>
              </w:rPr>
              <w:t xml:space="preserve"> </w:t>
            </w:r>
            <w:r>
              <w:rPr>
                <w:sz w:val="20"/>
              </w:rPr>
              <w:t>СП</w:t>
            </w:r>
            <w:r>
              <w:rPr>
                <w:spacing w:val="-5"/>
                <w:sz w:val="20"/>
              </w:rPr>
              <w:t xml:space="preserve"> </w:t>
            </w:r>
            <w:r>
              <w:rPr>
                <w:spacing w:val="-2"/>
                <w:sz w:val="20"/>
              </w:rPr>
              <w:t>124.13330.2012)</w:t>
            </w:r>
          </w:p>
        </w:tc>
        <w:tc>
          <w:tcPr>
            <w:tcW w:w="1049" w:type="dxa"/>
            <w:tcBorders>
              <w:top w:val="single" w:sz="2" w:space="0" w:color="auto"/>
              <w:left w:val="single" w:sz="2" w:space="0" w:color="auto"/>
              <w:bottom w:val="single" w:sz="2" w:space="0" w:color="auto"/>
              <w:right w:val="single" w:sz="2" w:space="0" w:color="auto"/>
            </w:tcBorders>
          </w:tcPr>
          <w:p w14:paraId="3C799067" w14:textId="77777777" w:rsidR="007228AB" w:rsidRDefault="007228AB" w:rsidP="007228AB">
            <w:pPr>
              <w:pStyle w:val="a5"/>
              <w:spacing w:line="210" w:lineRule="exact"/>
              <w:ind w:left="16" w:right="0" w:firstLine="0"/>
              <w:jc w:val="center"/>
              <w:rPr>
                <w:sz w:val="20"/>
              </w:rPr>
            </w:pPr>
            <w:r>
              <w:rPr>
                <w:sz w:val="20"/>
              </w:rPr>
              <w:t>м.</w:t>
            </w:r>
            <w:r>
              <w:rPr>
                <w:spacing w:val="-1"/>
                <w:sz w:val="20"/>
              </w:rPr>
              <w:t xml:space="preserve"> </w:t>
            </w:r>
            <w:r>
              <w:rPr>
                <w:spacing w:val="-2"/>
                <w:sz w:val="20"/>
              </w:rPr>
              <w:t>куб./ч</w:t>
            </w:r>
          </w:p>
        </w:tc>
        <w:tc>
          <w:tcPr>
            <w:tcW w:w="857" w:type="dxa"/>
            <w:tcBorders>
              <w:top w:val="single" w:sz="2" w:space="0" w:color="auto"/>
              <w:left w:val="single" w:sz="2" w:space="0" w:color="auto"/>
              <w:bottom w:val="single" w:sz="2" w:space="0" w:color="auto"/>
              <w:right w:val="single" w:sz="2" w:space="0" w:color="auto"/>
            </w:tcBorders>
          </w:tcPr>
          <w:p w14:paraId="1EA5A493" w14:textId="77777777" w:rsidR="007228AB" w:rsidRDefault="007228AB" w:rsidP="007228AB">
            <w:pPr>
              <w:pStyle w:val="a5"/>
              <w:spacing w:line="210" w:lineRule="exact"/>
              <w:ind w:left="24" w:right="0" w:hanging="10"/>
              <w:jc w:val="center"/>
              <w:rPr>
                <w:sz w:val="20"/>
              </w:rPr>
            </w:pPr>
            <w:r>
              <w:rPr>
                <w:spacing w:val="-2"/>
                <w:sz w:val="20"/>
              </w:rPr>
              <w:t>7,046</w:t>
            </w:r>
          </w:p>
        </w:tc>
        <w:tc>
          <w:tcPr>
            <w:tcW w:w="859" w:type="dxa"/>
            <w:tcBorders>
              <w:top w:val="single" w:sz="2" w:space="0" w:color="auto"/>
              <w:left w:val="single" w:sz="2" w:space="0" w:color="auto"/>
              <w:bottom w:val="single" w:sz="2" w:space="0" w:color="auto"/>
              <w:right w:val="single" w:sz="2" w:space="0" w:color="auto"/>
            </w:tcBorders>
          </w:tcPr>
          <w:p w14:paraId="53A7571F" w14:textId="77777777" w:rsidR="007228AB" w:rsidRDefault="007228AB" w:rsidP="007228AB">
            <w:pPr>
              <w:pStyle w:val="a5"/>
              <w:spacing w:line="210" w:lineRule="exact"/>
              <w:ind w:left="24" w:right="0" w:hanging="10"/>
              <w:jc w:val="center"/>
              <w:rPr>
                <w:sz w:val="20"/>
              </w:rPr>
            </w:pPr>
            <w:r>
              <w:rPr>
                <w:spacing w:val="-2"/>
                <w:sz w:val="20"/>
              </w:rPr>
              <w:t>7,046</w:t>
            </w:r>
          </w:p>
        </w:tc>
        <w:tc>
          <w:tcPr>
            <w:tcW w:w="857" w:type="dxa"/>
            <w:tcBorders>
              <w:top w:val="single" w:sz="2" w:space="0" w:color="auto"/>
              <w:left w:val="single" w:sz="2" w:space="0" w:color="auto"/>
              <w:bottom w:val="single" w:sz="2" w:space="0" w:color="auto"/>
              <w:right w:val="single" w:sz="2" w:space="0" w:color="auto"/>
            </w:tcBorders>
          </w:tcPr>
          <w:p w14:paraId="55C6112F" w14:textId="77777777" w:rsidR="007228AB" w:rsidRDefault="007228AB" w:rsidP="007228AB">
            <w:pPr>
              <w:pStyle w:val="a5"/>
              <w:spacing w:line="210" w:lineRule="exact"/>
              <w:ind w:left="24" w:right="0" w:hanging="10"/>
              <w:jc w:val="center"/>
              <w:rPr>
                <w:sz w:val="20"/>
              </w:rPr>
            </w:pPr>
            <w:r>
              <w:rPr>
                <w:spacing w:val="-2"/>
                <w:sz w:val="20"/>
              </w:rPr>
              <w:t>7,046</w:t>
            </w:r>
          </w:p>
        </w:tc>
        <w:tc>
          <w:tcPr>
            <w:tcW w:w="860" w:type="dxa"/>
            <w:tcBorders>
              <w:top w:val="single" w:sz="2" w:space="0" w:color="auto"/>
              <w:left w:val="single" w:sz="2" w:space="0" w:color="auto"/>
              <w:bottom w:val="single" w:sz="2" w:space="0" w:color="auto"/>
              <w:right w:val="single" w:sz="2" w:space="0" w:color="auto"/>
            </w:tcBorders>
          </w:tcPr>
          <w:p w14:paraId="2A8E1882" w14:textId="77777777" w:rsidR="007228AB" w:rsidRDefault="007228AB" w:rsidP="007228AB">
            <w:pPr>
              <w:pStyle w:val="a5"/>
              <w:spacing w:line="210" w:lineRule="exact"/>
              <w:ind w:left="24" w:right="0" w:hanging="10"/>
              <w:jc w:val="center"/>
              <w:rPr>
                <w:sz w:val="20"/>
              </w:rPr>
            </w:pPr>
            <w:r>
              <w:rPr>
                <w:spacing w:val="-2"/>
                <w:sz w:val="20"/>
              </w:rPr>
              <w:t>7,046</w:t>
            </w:r>
          </w:p>
        </w:tc>
        <w:tc>
          <w:tcPr>
            <w:tcW w:w="857" w:type="dxa"/>
            <w:tcBorders>
              <w:top w:val="single" w:sz="2" w:space="0" w:color="auto"/>
              <w:left w:val="single" w:sz="2" w:space="0" w:color="auto"/>
              <w:bottom w:val="single" w:sz="2" w:space="0" w:color="auto"/>
              <w:right w:val="single" w:sz="2" w:space="0" w:color="auto"/>
            </w:tcBorders>
          </w:tcPr>
          <w:p w14:paraId="284F044D" w14:textId="77777777" w:rsidR="007228AB" w:rsidRDefault="007228AB" w:rsidP="007228AB">
            <w:pPr>
              <w:pStyle w:val="a5"/>
              <w:spacing w:line="210" w:lineRule="exact"/>
              <w:ind w:left="24" w:right="0" w:hanging="10"/>
              <w:jc w:val="center"/>
              <w:rPr>
                <w:sz w:val="20"/>
              </w:rPr>
            </w:pPr>
            <w:r>
              <w:rPr>
                <w:spacing w:val="-2"/>
                <w:sz w:val="20"/>
              </w:rPr>
              <w:t>7,046</w:t>
            </w:r>
          </w:p>
        </w:tc>
        <w:tc>
          <w:tcPr>
            <w:tcW w:w="850" w:type="dxa"/>
            <w:tcBorders>
              <w:top w:val="single" w:sz="2" w:space="0" w:color="auto"/>
              <w:left w:val="single" w:sz="2" w:space="0" w:color="auto"/>
              <w:bottom w:val="single" w:sz="2" w:space="0" w:color="auto"/>
              <w:right w:val="single" w:sz="2" w:space="0" w:color="auto"/>
            </w:tcBorders>
          </w:tcPr>
          <w:p w14:paraId="7A64C5FA" w14:textId="77777777" w:rsidR="007228AB" w:rsidRDefault="007228AB" w:rsidP="007228AB">
            <w:pPr>
              <w:pStyle w:val="a5"/>
              <w:spacing w:line="210" w:lineRule="exact"/>
              <w:ind w:left="23" w:right="0" w:hanging="10"/>
              <w:jc w:val="center"/>
              <w:rPr>
                <w:sz w:val="20"/>
              </w:rPr>
            </w:pPr>
            <w:r>
              <w:rPr>
                <w:spacing w:val="-2"/>
                <w:sz w:val="20"/>
              </w:rPr>
              <w:t>7,046</w:t>
            </w:r>
          </w:p>
        </w:tc>
      </w:tr>
      <w:tr w:rsidR="007228AB" w14:paraId="412A0171"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0"/>
          <w:jc w:val="center"/>
        </w:trPr>
        <w:tc>
          <w:tcPr>
            <w:tcW w:w="807" w:type="dxa"/>
            <w:tcBorders>
              <w:top w:val="single" w:sz="2" w:space="0" w:color="auto"/>
              <w:left w:val="single" w:sz="2" w:space="0" w:color="auto"/>
              <w:bottom w:val="single" w:sz="2" w:space="0" w:color="auto"/>
              <w:right w:val="single" w:sz="2" w:space="0" w:color="auto"/>
            </w:tcBorders>
          </w:tcPr>
          <w:p w14:paraId="71101D35" w14:textId="77777777" w:rsidR="007228AB" w:rsidRDefault="007228AB" w:rsidP="007228AB">
            <w:pPr>
              <w:pStyle w:val="a5"/>
              <w:spacing w:before="108"/>
              <w:ind w:left="97" w:right="0" w:hanging="30"/>
              <w:jc w:val="center"/>
              <w:rPr>
                <w:sz w:val="20"/>
              </w:rPr>
            </w:pPr>
            <w:r>
              <w:rPr>
                <w:spacing w:val="-5"/>
                <w:sz w:val="20"/>
              </w:rPr>
              <w:t>2.5</w:t>
            </w:r>
          </w:p>
        </w:tc>
        <w:tc>
          <w:tcPr>
            <w:tcW w:w="6084" w:type="dxa"/>
            <w:tcBorders>
              <w:top w:val="single" w:sz="2" w:space="0" w:color="auto"/>
              <w:left w:val="single" w:sz="2" w:space="0" w:color="auto"/>
              <w:bottom w:val="single" w:sz="2" w:space="0" w:color="auto"/>
              <w:right w:val="single" w:sz="2" w:space="0" w:color="auto"/>
            </w:tcBorders>
          </w:tcPr>
          <w:p w14:paraId="123D6268" w14:textId="77777777" w:rsidR="007228AB" w:rsidRDefault="007228AB" w:rsidP="007228AB">
            <w:pPr>
              <w:pStyle w:val="a5"/>
              <w:spacing w:line="223" w:lineRule="exact"/>
              <w:ind w:left="108" w:right="0" w:hanging="10"/>
              <w:jc w:val="left"/>
              <w:rPr>
                <w:sz w:val="20"/>
              </w:rPr>
            </w:pPr>
            <w:proofErr w:type="gramStart"/>
            <w:r>
              <w:rPr>
                <w:sz w:val="20"/>
              </w:rPr>
              <w:t>Расход</w:t>
            </w:r>
            <w:r>
              <w:rPr>
                <w:spacing w:val="27"/>
                <w:sz w:val="20"/>
              </w:rPr>
              <w:t xml:space="preserve">  </w:t>
            </w:r>
            <w:r>
              <w:rPr>
                <w:sz w:val="20"/>
              </w:rPr>
              <w:t>теплоносителя</w:t>
            </w:r>
            <w:r>
              <w:rPr>
                <w:spacing w:val="29"/>
                <w:sz w:val="20"/>
              </w:rPr>
              <w:t xml:space="preserve">  </w:t>
            </w:r>
            <w:r>
              <w:rPr>
                <w:sz w:val="20"/>
              </w:rPr>
              <w:t>на</w:t>
            </w:r>
            <w:r>
              <w:rPr>
                <w:spacing w:val="29"/>
                <w:sz w:val="20"/>
              </w:rPr>
              <w:t xml:space="preserve">  </w:t>
            </w:r>
            <w:r>
              <w:rPr>
                <w:sz w:val="20"/>
              </w:rPr>
              <w:t>ГВС</w:t>
            </w:r>
            <w:r>
              <w:rPr>
                <w:spacing w:val="28"/>
                <w:sz w:val="20"/>
              </w:rPr>
              <w:t xml:space="preserve">  </w:t>
            </w:r>
            <w:r>
              <w:rPr>
                <w:sz w:val="20"/>
              </w:rPr>
              <w:t>(для</w:t>
            </w:r>
            <w:r>
              <w:rPr>
                <w:spacing w:val="38"/>
                <w:sz w:val="20"/>
              </w:rPr>
              <w:t xml:space="preserve">  </w:t>
            </w:r>
            <w:r>
              <w:rPr>
                <w:sz w:val="20"/>
              </w:rPr>
              <w:t>открытых</w:t>
            </w:r>
            <w:r>
              <w:rPr>
                <w:spacing w:val="36"/>
                <w:sz w:val="20"/>
              </w:rPr>
              <w:t xml:space="preserve">  </w:t>
            </w:r>
            <w:r>
              <w:rPr>
                <w:sz w:val="20"/>
              </w:rPr>
              <w:t>систем</w:t>
            </w:r>
            <w:r>
              <w:rPr>
                <w:spacing w:val="37"/>
                <w:sz w:val="20"/>
              </w:rPr>
              <w:t xml:space="preserve">  </w:t>
            </w:r>
            <w:r>
              <w:rPr>
                <w:spacing w:val="-2"/>
                <w:sz w:val="20"/>
              </w:rPr>
              <w:t>тепло</w:t>
            </w:r>
            <w:proofErr w:type="gramEnd"/>
          </w:p>
          <w:p w14:paraId="57F4F5D7" w14:textId="77777777" w:rsidR="007228AB" w:rsidRDefault="007228AB" w:rsidP="007228AB">
            <w:pPr>
              <w:pStyle w:val="a5"/>
              <w:spacing w:before="1" w:line="217" w:lineRule="exact"/>
              <w:ind w:left="108" w:right="0" w:hanging="10"/>
              <w:jc w:val="left"/>
              <w:rPr>
                <w:sz w:val="20"/>
              </w:rPr>
            </w:pPr>
            <w:r>
              <w:rPr>
                <w:spacing w:val="-2"/>
                <w:sz w:val="20"/>
              </w:rPr>
              <w:t>снабжения)</w:t>
            </w:r>
          </w:p>
        </w:tc>
        <w:tc>
          <w:tcPr>
            <w:tcW w:w="1049" w:type="dxa"/>
            <w:tcBorders>
              <w:top w:val="single" w:sz="2" w:space="0" w:color="auto"/>
              <w:left w:val="single" w:sz="2" w:space="0" w:color="auto"/>
              <w:bottom w:val="single" w:sz="2" w:space="0" w:color="auto"/>
              <w:right w:val="single" w:sz="2" w:space="0" w:color="auto"/>
            </w:tcBorders>
          </w:tcPr>
          <w:p w14:paraId="6B880C93" w14:textId="77777777" w:rsidR="007228AB" w:rsidRDefault="007228AB" w:rsidP="007228AB">
            <w:pPr>
              <w:pStyle w:val="a5"/>
              <w:spacing w:before="108"/>
              <w:ind w:left="16" w:right="0" w:firstLine="0"/>
              <w:jc w:val="center"/>
              <w:rPr>
                <w:sz w:val="20"/>
              </w:rPr>
            </w:pPr>
            <w:r>
              <w:rPr>
                <w:sz w:val="20"/>
              </w:rPr>
              <w:t>м.</w:t>
            </w:r>
            <w:r>
              <w:rPr>
                <w:spacing w:val="-1"/>
                <w:sz w:val="20"/>
              </w:rPr>
              <w:t xml:space="preserve"> </w:t>
            </w:r>
            <w:r>
              <w:rPr>
                <w:spacing w:val="-4"/>
                <w:sz w:val="20"/>
              </w:rPr>
              <w:t>куб.</w:t>
            </w:r>
          </w:p>
        </w:tc>
        <w:tc>
          <w:tcPr>
            <w:tcW w:w="857" w:type="dxa"/>
            <w:tcBorders>
              <w:top w:val="single" w:sz="2" w:space="0" w:color="auto"/>
              <w:left w:val="single" w:sz="2" w:space="0" w:color="auto"/>
              <w:bottom w:val="single" w:sz="2" w:space="0" w:color="auto"/>
              <w:right w:val="single" w:sz="2" w:space="0" w:color="auto"/>
            </w:tcBorders>
          </w:tcPr>
          <w:p w14:paraId="5D574A94" w14:textId="77777777" w:rsidR="007228AB" w:rsidRDefault="007228AB" w:rsidP="007228AB">
            <w:pPr>
              <w:pStyle w:val="a5"/>
              <w:spacing w:before="108"/>
              <w:ind w:left="24" w:right="0" w:hanging="10"/>
              <w:jc w:val="center"/>
              <w:rPr>
                <w:sz w:val="20"/>
              </w:rPr>
            </w:pPr>
            <w:r>
              <w:rPr>
                <w:spacing w:val="-10"/>
                <w:sz w:val="20"/>
              </w:rPr>
              <w:t>-</w:t>
            </w:r>
          </w:p>
        </w:tc>
        <w:tc>
          <w:tcPr>
            <w:tcW w:w="859" w:type="dxa"/>
            <w:tcBorders>
              <w:top w:val="single" w:sz="2" w:space="0" w:color="auto"/>
              <w:left w:val="single" w:sz="2" w:space="0" w:color="auto"/>
              <w:bottom w:val="single" w:sz="2" w:space="0" w:color="auto"/>
              <w:right w:val="single" w:sz="2" w:space="0" w:color="auto"/>
            </w:tcBorders>
          </w:tcPr>
          <w:p w14:paraId="78D4EE3F" w14:textId="77777777" w:rsidR="007228AB" w:rsidRDefault="007228AB" w:rsidP="007228AB">
            <w:pPr>
              <w:pStyle w:val="a5"/>
              <w:spacing w:before="108"/>
              <w:ind w:left="24" w:right="0" w:hanging="10"/>
              <w:jc w:val="center"/>
              <w:rPr>
                <w:sz w:val="20"/>
              </w:rPr>
            </w:pPr>
            <w:r>
              <w:rPr>
                <w:spacing w:val="-10"/>
                <w:sz w:val="20"/>
              </w:rPr>
              <w:t>-</w:t>
            </w:r>
          </w:p>
        </w:tc>
        <w:tc>
          <w:tcPr>
            <w:tcW w:w="857" w:type="dxa"/>
            <w:tcBorders>
              <w:top w:val="single" w:sz="2" w:space="0" w:color="auto"/>
              <w:left w:val="single" w:sz="2" w:space="0" w:color="auto"/>
              <w:bottom w:val="single" w:sz="2" w:space="0" w:color="auto"/>
              <w:right w:val="single" w:sz="2" w:space="0" w:color="auto"/>
            </w:tcBorders>
          </w:tcPr>
          <w:p w14:paraId="1BC4E8F7" w14:textId="77777777" w:rsidR="007228AB" w:rsidRDefault="007228AB" w:rsidP="007228AB">
            <w:pPr>
              <w:pStyle w:val="a5"/>
              <w:spacing w:before="108"/>
              <w:ind w:left="24" w:right="0" w:hanging="10"/>
              <w:jc w:val="center"/>
              <w:rPr>
                <w:sz w:val="20"/>
              </w:rPr>
            </w:pPr>
            <w:r>
              <w:rPr>
                <w:spacing w:val="-10"/>
                <w:sz w:val="20"/>
              </w:rPr>
              <w:t>-</w:t>
            </w:r>
          </w:p>
        </w:tc>
        <w:tc>
          <w:tcPr>
            <w:tcW w:w="860" w:type="dxa"/>
            <w:tcBorders>
              <w:top w:val="single" w:sz="2" w:space="0" w:color="auto"/>
              <w:left w:val="single" w:sz="2" w:space="0" w:color="auto"/>
              <w:bottom w:val="single" w:sz="2" w:space="0" w:color="auto"/>
              <w:right w:val="single" w:sz="2" w:space="0" w:color="auto"/>
            </w:tcBorders>
          </w:tcPr>
          <w:p w14:paraId="6C2A0BCB" w14:textId="77777777" w:rsidR="007228AB" w:rsidRDefault="007228AB" w:rsidP="007228AB">
            <w:pPr>
              <w:pStyle w:val="a5"/>
              <w:spacing w:before="108"/>
              <w:ind w:left="24" w:right="0" w:hanging="10"/>
              <w:jc w:val="center"/>
              <w:rPr>
                <w:sz w:val="20"/>
              </w:rPr>
            </w:pPr>
            <w:r>
              <w:rPr>
                <w:spacing w:val="-10"/>
                <w:sz w:val="20"/>
              </w:rPr>
              <w:t>-</w:t>
            </w:r>
          </w:p>
        </w:tc>
        <w:tc>
          <w:tcPr>
            <w:tcW w:w="857" w:type="dxa"/>
            <w:tcBorders>
              <w:top w:val="single" w:sz="2" w:space="0" w:color="auto"/>
              <w:left w:val="single" w:sz="2" w:space="0" w:color="auto"/>
              <w:bottom w:val="single" w:sz="2" w:space="0" w:color="auto"/>
              <w:right w:val="single" w:sz="2" w:space="0" w:color="auto"/>
            </w:tcBorders>
          </w:tcPr>
          <w:p w14:paraId="24135033" w14:textId="77777777" w:rsidR="007228AB" w:rsidRDefault="007228AB" w:rsidP="007228AB">
            <w:pPr>
              <w:pStyle w:val="a5"/>
              <w:spacing w:before="108"/>
              <w:ind w:left="24" w:right="0" w:hanging="10"/>
              <w:jc w:val="center"/>
              <w:rPr>
                <w:sz w:val="20"/>
              </w:rPr>
            </w:pPr>
            <w:r>
              <w:rPr>
                <w:spacing w:val="-10"/>
                <w:sz w:val="20"/>
              </w:rPr>
              <w:t>-</w:t>
            </w:r>
          </w:p>
        </w:tc>
        <w:tc>
          <w:tcPr>
            <w:tcW w:w="850" w:type="dxa"/>
            <w:tcBorders>
              <w:top w:val="single" w:sz="2" w:space="0" w:color="auto"/>
              <w:left w:val="single" w:sz="2" w:space="0" w:color="auto"/>
              <w:bottom w:val="single" w:sz="2" w:space="0" w:color="auto"/>
              <w:right w:val="single" w:sz="2" w:space="0" w:color="auto"/>
            </w:tcBorders>
          </w:tcPr>
          <w:p w14:paraId="13F88C45" w14:textId="77777777" w:rsidR="007228AB" w:rsidRDefault="007228AB" w:rsidP="007228AB">
            <w:pPr>
              <w:pStyle w:val="a5"/>
              <w:spacing w:before="108"/>
              <w:ind w:left="23" w:right="0" w:hanging="10"/>
              <w:jc w:val="center"/>
              <w:rPr>
                <w:sz w:val="20"/>
              </w:rPr>
            </w:pPr>
            <w:r>
              <w:rPr>
                <w:spacing w:val="-10"/>
                <w:sz w:val="20"/>
              </w:rPr>
              <w:t>-</w:t>
            </w:r>
          </w:p>
        </w:tc>
      </w:tr>
      <w:tr w:rsidR="007228AB" w14:paraId="504FA709" w14:textId="77777777" w:rsidTr="00946C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jc w:val="center"/>
        </w:trPr>
        <w:tc>
          <w:tcPr>
            <w:tcW w:w="807" w:type="dxa"/>
            <w:tcBorders>
              <w:top w:val="single" w:sz="2" w:space="0" w:color="auto"/>
              <w:left w:val="single" w:sz="2" w:space="0" w:color="auto"/>
              <w:bottom w:val="single" w:sz="2" w:space="0" w:color="auto"/>
              <w:right w:val="single" w:sz="2" w:space="0" w:color="auto"/>
            </w:tcBorders>
          </w:tcPr>
          <w:p w14:paraId="038625BE" w14:textId="77777777" w:rsidR="007228AB" w:rsidRDefault="007228AB" w:rsidP="007228AB">
            <w:pPr>
              <w:pStyle w:val="a5"/>
              <w:spacing w:line="210" w:lineRule="exact"/>
              <w:ind w:left="97" w:right="0" w:hanging="30"/>
              <w:jc w:val="center"/>
              <w:rPr>
                <w:sz w:val="20"/>
              </w:rPr>
            </w:pPr>
            <w:r>
              <w:rPr>
                <w:spacing w:val="-5"/>
                <w:sz w:val="20"/>
              </w:rPr>
              <w:t>2.6</w:t>
            </w:r>
          </w:p>
        </w:tc>
        <w:tc>
          <w:tcPr>
            <w:tcW w:w="6084" w:type="dxa"/>
            <w:tcBorders>
              <w:top w:val="single" w:sz="2" w:space="0" w:color="auto"/>
              <w:left w:val="single" w:sz="2" w:space="0" w:color="auto"/>
              <w:bottom w:val="single" w:sz="2" w:space="0" w:color="auto"/>
              <w:right w:val="single" w:sz="2" w:space="0" w:color="auto"/>
            </w:tcBorders>
          </w:tcPr>
          <w:p w14:paraId="4C62ADC2" w14:textId="77777777" w:rsidR="007228AB" w:rsidRDefault="007228AB" w:rsidP="007228AB">
            <w:pPr>
              <w:pStyle w:val="a5"/>
              <w:spacing w:line="210" w:lineRule="exact"/>
              <w:ind w:left="108" w:right="0" w:hanging="10"/>
              <w:jc w:val="left"/>
              <w:rPr>
                <w:sz w:val="20"/>
              </w:rPr>
            </w:pPr>
            <w:r>
              <w:rPr>
                <w:sz w:val="20"/>
              </w:rPr>
              <w:t>аварийная</w:t>
            </w:r>
            <w:r>
              <w:rPr>
                <w:spacing w:val="-4"/>
                <w:sz w:val="20"/>
              </w:rPr>
              <w:t xml:space="preserve"> </w:t>
            </w:r>
            <w:r>
              <w:rPr>
                <w:sz w:val="20"/>
              </w:rPr>
              <w:t>подпитка</w:t>
            </w:r>
            <w:r>
              <w:rPr>
                <w:spacing w:val="-4"/>
                <w:sz w:val="20"/>
              </w:rPr>
              <w:t xml:space="preserve"> </w:t>
            </w:r>
            <w:r>
              <w:rPr>
                <w:sz w:val="20"/>
              </w:rPr>
              <w:t>«сырой»</w:t>
            </w:r>
            <w:r>
              <w:rPr>
                <w:spacing w:val="-6"/>
                <w:sz w:val="20"/>
              </w:rPr>
              <w:t xml:space="preserve"> </w:t>
            </w:r>
            <w:r>
              <w:rPr>
                <w:sz w:val="20"/>
              </w:rPr>
              <w:t>водой</w:t>
            </w:r>
            <w:r>
              <w:rPr>
                <w:spacing w:val="-7"/>
                <w:sz w:val="20"/>
              </w:rPr>
              <w:t xml:space="preserve"> </w:t>
            </w:r>
            <w:r>
              <w:rPr>
                <w:sz w:val="20"/>
              </w:rPr>
              <w:t>(п.</w:t>
            </w:r>
            <w:r>
              <w:rPr>
                <w:spacing w:val="-6"/>
                <w:sz w:val="20"/>
              </w:rPr>
              <w:t xml:space="preserve"> </w:t>
            </w:r>
            <w:r>
              <w:rPr>
                <w:sz w:val="20"/>
              </w:rPr>
              <w:t>6.22</w:t>
            </w:r>
            <w:r>
              <w:rPr>
                <w:spacing w:val="-5"/>
                <w:sz w:val="20"/>
              </w:rPr>
              <w:t xml:space="preserve"> </w:t>
            </w:r>
            <w:r>
              <w:rPr>
                <w:sz w:val="20"/>
              </w:rPr>
              <w:t>в</w:t>
            </w:r>
            <w:r>
              <w:rPr>
                <w:spacing w:val="-6"/>
                <w:sz w:val="20"/>
              </w:rPr>
              <w:t xml:space="preserve"> </w:t>
            </w:r>
            <w:r>
              <w:rPr>
                <w:sz w:val="20"/>
              </w:rPr>
              <w:t>СП</w:t>
            </w:r>
            <w:r>
              <w:rPr>
                <w:spacing w:val="-6"/>
                <w:sz w:val="20"/>
              </w:rPr>
              <w:t xml:space="preserve"> </w:t>
            </w:r>
            <w:r>
              <w:rPr>
                <w:spacing w:val="-2"/>
                <w:sz w:val="20"/>
              </w:rPr>
              <w:t>124.13330.2012)</w:t>
            </w:r>
          </w:p>
        </w:tc>
        <w:tc>
          <w:tcPr>
            <w:tcW w:w="1049" w:type="dxa"/>
            <w:tcBorders>
              <w:top w:val="single" w:sz="2" w:space="0" w:color="auto"/>
              <w:left w:val="single" w:sz="2" w:space="0" w:color="auto"/>
              <w:bottom w:val="single" w:sz="2" w:space="0" w:color="auto"/>
              <w:right w:val="single" w:sz="2" w:space="0" w:color="auto"/>
            </w:tcBorders>
          </w:tcPr>
          <w:p w14:paraId="00B0CD1D" w14:textId="77777777" w:rsidR="007228AB" w:rsidRDefault="007228AB" w:rsidP="007228AB">
            <w:pPr>
              <w:pStyle w:val="a5"/>
              <w:spacing w:line="210" w:lineRule="exact"/>
              <w:ind w:left="16" w:right="0" w:firstLine="0"/>
              <w:jc w:val="center"/>
              <w:rPr>
                <w:sz w:val="20"/>
              </w:rPr>
            </w:pPr>
            <w:r>
              <w:rPr>
                <w:sz w:val="20"/>
              </w:rPr>
              <w:t>м.</w:t>
            </w:r>
            <w:r>
              <w:rPr>
                <w:spacing w:val="-1"/>
                <w:sz w:val="20"/>
              </w:rPr>
              <w:t xml:space="preserve"> </w:t>
            </w:r>
            <w:r>
              <w:rPr>
                <w:spacing w:val="-2"/>
                <w:sz w:val="20"/>
              </w:rPr>
              <w:t>куб./ч</w:t>
            </w:r>
          </w:p>
        </w:tc>
        <w:tc>
          <w:tcPr>
            <w:tcW w:w="857" w:type="dxa"/>
            <w:tcBorders>
              <w:top w:val="single" w:sz="2" w:space="0" w:color="auto"/>
              <w:left w:val="single" w:sz="2" w:space="0" w:color="auto"/>
              <w:bottom w:val="single" w:sz="2" w:space="0" w:color="auto"/>
              <w:right w:val="single" w:sz="2" w:space="0" w:color="auto"/>
            </w:tcBorders>
          </w:tcPr>
          <w:p w14:paraId="19B978A7" w14:textId="77777777" w:rsidR="007228AB" w:rsidRDefault="007228AB" w:rsidP="007228AB">
            <w:pPr>
              <w:pStyle w:val="a5"/>
              <w:spacing w:line="210" w:lineRule="exact"/>
              <w:ind w:left="24" w:right="0" w:hanging="10"/>
              <w:jc w:val="center"/>
              <w:rPr>
                <w:sz w:val="20"/>
              </w:rPr>
            </w:pPr>
            <w:r>
              <w:rPr>
                <w:spacing w:val="-2"/>
                <w:sz w:val="20"/>
              </w:rPr>
              <w:t>56,37</w:t>
            </w:r>
          </w:p>
        </w:tc>
        <w:tc>
          <w:tcPr>
            <w:tcW w:w="859" w:type="dxa"/>
            <w:tcBorders>
              <w:top w:val="single" w:sz="2" w:space="0" w:color="auto"/>
              <w:left w:val="single" w:sz="2" w:space="0" w:color="auto"/>
              <w:bottom w:val="single" w:sz="2" w:space="0" w:color="auto"/>
              <w:right w:val="single" w:sz="2" w:space="0" w:color="auto"/>
            </w:tcBorders>
          </w:tcPr>
          <w:p w14:paraId="7B564B19" w14:textId="77777777" w:rsidR="007228AB" w:rsidRDefault="007228AB" w:rsidP="007228AB">
            <w:pPr>
              <w:pStyle w:val="a5"/>
              <w:spacing w:line="210" w:lineRule="exact"/>
              <w:ind w:left="24" w:right="0" w:hanging="10"/>
              <w:jc w:val="center"/>
              <w:rPr>
                <w:sz w:val="20"/>
              </w:rPr>
            </w:pPr>
            <w:r>
              <w:rPr>
                <w:spacing w:val="-2"/>
                <w:sz w:val="20"/>
              </w:rPr>
              <w:t>56,37</w:t>
            </w:r>
          </w:p>
        </w:tc>
        <w:tc>
          <w:tcPr>
            <w:tcW w:w="857" w:type="dxa"/>
            <w:tcBorders>
              <w:top w:val="single" w:sz="2" w:space="0" w:color="auto"/>
              <w:left w:val="single" w:sz="2" w:space="0" w:color="auto"/>
              <w:bottom w:val="single" w:sz="2" w:space="0" w:color="auto"/>
              <w:right w:val="single" w:sz="2" w:space="0" w:color="auto"/>
            </w:tcBorders>
          </w:tcPr>
          <w:p w14:paraId="388BFEC6" w14:textId="77777777" w:rsidR="007228AB" w:rsidRDefault="007228AB" w:rsidP="007228AB">
            <w:pPr>
              <w:pStyle w:val="a5"/>
              <w:spacing w:line="210" w:lineRule="exact"/>
              <w:ind w:left="24" w:right="0" w:hanging="10"/>
              <w:jc w:val="center"/>
              <w:rPr>
                <w:sz w:val="20"/>
              </w:rPr>
            </w:pPr>
            <w:r>
              <w:rPr>
                <w:spacing w:val="-2"/>
                <w:sz w:val="20"/>
              </w:rPr>
              <w:t>56,37</w:t>
            </w:r>
          </w:p>
        </w:tc>
        <w:tc>
          <w:tcPr>
            <w:tcW w:w="860" w:type="dxa"/>
            <w:tcBorders>
              <w:top w:val="single" w:sz="2" w:space="0" w:color="auto"/>
              <w:left w:val="single" w:sz="2" w:space="0" w:color="auto"/>
              <w:bottom w:val="single" w:sz="2" w:space="0" w:color="auto"/>
              <w:right w:val="single" w:sz="2" w:space="0" w:color="auto"/>
            </w:tcBorders>
          </w:tcPr>
          <w:p w14:paraId="6DB9B763" w14:textId="77777777" w:rsidR="007228AB" w:rsidRDefault="007228AB" w:rsidP="007228AB">
            <w:pPr>
              <w:pStyle w:val="a5"/>
              <w:spacing w:line="210" w:lineRule="exact"/>
              <w:ind w:left="24" w:right="0" w:hanging="10"/>
              <w:jc w:val="center"/>
              <w:rPr>
                <w:sz w:val="20"/>
              </w:rPr>
            </w:pPr>
            <w:r>
              <w:rPr>
                <w:spacing w:val="-2"/>
                <w:sz w:val="20"/>
              </w:rPr>
              <w:t>56,37</w:t>
            </w:r>
          </w:p>
        </w:tc>
        <w:tc>
          <w:tcPr>
            <w:tcW w:w="857" w:type="dxa"/>
            <w:tcBorders>
              <w:top w:val="single" w:sz="2" w:space="0" w:color="auto"/>
              <w:left w:val="single" w:sz="2" w:space="0" w:color="auto"/>
              <w:bottom w:val="single" w:sz="2" w:space="0" w:color="auto"/>
              <w:right w:val="single" w:sz="2" w:space="0" w:color="auto"/>
            </w:tcBorders>
          </w:tcPr>
          <w:p w14:paraId="08BD396B" w14:textId="77777777" w:rsidR="007228AB" w:rsidRDefault="007228AB" w:rsidP="007228AB">
            <w:pPr>
              <w:pStyle w:val="a5"/>
              <w:spacing w:line="210" w:lineRule="exact"/>
              <w:ind w:left="24" w:right="0" w:hanging="10"/>
              <w:jc w:val="center"/>
              <w:rPr>
                <w:sz w:val="20"/>
              </w:rPr>
            </w:pPr>
            <w:r>
              <w:rPr>
                <w:spacing w:val="-2"/>
                <w:sz w:val="20"/>
              </w:rPr>
              <w:t>56,37</w:t>
            </w:r>
          </w:p>
        </w:tc>
        <w:tc>
          <w:tcPr>
            <w:tcW w:w="850" w:type="dxa"/>
            <w:tcBorders>
              <w:top w:val="single" w:sz="2" w:space="0" w:color="auto"/>
              <w:left w:val="single" w:sz="2" w:space="0" w:color="auto"/>
              <w:bottom w:val="single" w:sz="2" w:space="0" w:color="auto"/>
              <w:right w:val="single" w:sz="2" w:space="0" w:color="auto"/>
            </w:tcBorders>
          </w:tcPr>
          <w:p w14:paraId="5E507970" w14:textId="77777777" w:rsidR="007228AB" w:rsidRDefault="007228AB" w:rsidP="007228AB">
            <w:pPr>
              <w:pStyle w:val="a5"/>
              <w:spacing w:line="210" w:lineRule="exact"/>
              <w:ind w:left="23" w:right="0" w:hanging="10"/>
              <w:jc w:val="center"/>
              <w:rPr>
                <w:sz w:val="20"/>
              </w:rPr>
            </w:pPr>
            <w:r>
              <w:rPr>
                <w:spacing w:val="-2"/>
                <w:sz w:val="20"/>
              </w:rPr>
              <w:t>56,37</w:t>
            </w:r>
          </w:p>
        </w:tc>
      </w:tr>
    </w:tbl>
    <w:p w14:paraId="6E77CB22" w14:textId="77777777" w:rsidR="001813A2" w:rsidRDefault="001813A2">
      <w:pPr>
        <w:pStyle w:val="TableParagraph"/>
        <w:spacing w:line="210" w:lineRule="exact"/>
        <w:rPr>
          <w:sz w:val="20"/>
        </w:rPr>
      </w:pPr>
    </w:p>
    <w:p w14:paraId="0AD4E91F" w14:textId="77777777" w:rsidR="001813A2" w:rsidRDefault="001813A2">
      <w:pPr>
        <w:pStyle w:val="a3"/>
        <w:spacing w:before="5"/>
        <w:ind w:left="0"/>
        <w:jc w:val="left"/>
        <w:rPr>
          <w:sz w:val="7"/>
        </w:rPr>
      </w:pPr>
    </w:p>
    <w:p w14:paraId="7C4D4CE4" w14:textId="77777777" w:rsidR="001813A2" w:rsidRDefault="001813A2">
      <w:pPr>
        <w:pStyle w:val="TableParagraph"/>
        <w:spacing w:line="210" w:lineRule="exact"/>
        <w:rPr>
          <w:sz w:val="20"/>
        </w:rPr>
        <w:sectPr w:rsidR="001813A2">
          <w:headerReference w:type="default" r:id="rId21"/>
          <w:pgSz w:w="16840" w:h="11910" w:orient="landscape"/>
          <w:pgMar w:top="1100" w:right="425" w:bottom="280" w:left="1559" w:header="747" w:footer="0" w:gutter="0"/>
          <w:cols w:space="720"/>
        </w:sectPr>
      </w:pPr>
    </w:p>
    <w:p w14:paraId="3C8BB5DF" w14:textId="77777777" w:rsidR="001813A2" w:rsidRDefault="009A5CD2">
      <w:pPr>
        <w:pStyle w:val="1"/>
        <w:spacing w:before="85"/>
        <w:ind w:left="1100" w:hanging="430"/>
        <w:jc w:val="left"/>
      </w:pPr>
      <w:bookmarkStart w:id="39" w:name="_bookmark18"/>
      <w:bookmarkStart w:id="40" w:name="_Toc232957958"/>
      <w:bookmarkEnd w:id="39"/>
      <w:r>
        <w:lastRenderedPageBreak/>
        <w:t>РАЗДЕЛ</w:t>
      </w:r>
      <w:r>
        <w:rPr>
          <w:spacing w:val="-9"/>
        </w:rPr>
        <w:t xml:space="preserve"> </w:t>
      </w:r>
      <w:r>
        <w:t>4.</w:t>
      </w:r>
      <w:r>
        <w:rPr>
          <w:spacing w:val="-5"/>
        </w:rPr>
        <w:t xml:space="preserve"> </w:t>
      </w:r>
      <w:r>
        <w:t>ОСНОВНЫЕ</w:t>
      </w:r>
      <w:r>
        <w:rPr>
          <w:spacing w:val="-8"/>
        </w:rPr>
        <w:t xml:space="preserve"> </w:t>
      </w:r>
      <w:r>
        <w:t>ПОЛОЖЕНИЯ</w:t>
      </w:r>
      <w:r>
        <w:rPr>
          <w:spacing w:val="-8"/>
        </w:rPr>
        <w:t xml:space="preserve"> </w:t>
      </w:r>
      <w:proofErr w:type="gramStart"/>
      <w:r>
        <w:t>МАСТЕР-ПЛАНА</w:t>
      </w:r>
      <w:proofErr w:type="gramEnd"/>
      <w:r>
        <w:rPr>
          <w:spacing w:val="-6"/>
        </w:rPr>
        <w:t xml:space="preserve"> </w:t>
      </w:r>
      <w:r>
        <w:t>РАЗВИТИЯ СИСТЕМ ТЕПЛОСНАБЖЕНИЯ НА ТЕРРИТОРИИ МИРНОГО</w:t>
      </w:r>
      <w:bookmarkEnd w:id="40"/>
    </w:p>
    <w:p w14:paraId="56CD0D58" w14:textId="77777777" w:rsidR="001813A2" w:rsidRDefault="009A5CD2">
      <w:pPr>
        <w:pStyle w:val="2"/>
        <w:numPr>
          <w:ilvl w:val="1"/>
          <w:numId w:val="22"/>
        </w:numPr>
        <w:tabs>
          <w:tab w:val="left" w:pos="1485"/>
        </w:tabs>
        <w:spacing w:before="199"/>
        <w:ind w:right="139" w:firstLine="707"/>
        <w:jc w:val="both"/>
      </w:pPr>
      <w:bookmarkStart w:id="41" w:name="_bookmark19"/>
      <w:bookmarkStart w:id="42" w:name="_Toc232957959"/>
      <w:bookmarkEnd w:id="41"/>
      <w:r>
        <w:t xml:space="preserve">Описание сценариев развития теплоснабжения на территории </w:t>
      </w:r>
      <w:r>
        <w:rPr>
          <w:spacing w:val="-2"/>
        </w:rPr>
        <w:t>Мирного</w:t>
      </w:r>
      <w:bookmarkEnd w:id="42"/>
    </w:p>
    <w:p w14:paraId="1385C0F0" w14:textId="77777777" w:rsidR="001813A2" w:rsidRDefault="009A5CD2">
      <w:pPr>
        <w:pStyle w:val="a3"/>
        <w:ind w:right="146" w:firstLine="707"/>
      </w:pPr>
      <w:r>
        <w:t>При развитии системы теплоснабжения необходимо придерживаться следующих принципов:</w:t>
      </w:r>
    </w:p>
    <w:p w14:paraId="0D47741C" w14:textId="77777777" w:rsidR="001813A2" w:rsidRDefault="009A5CD2">
      <w:pPr>
        <w:pStyle w:val="a5"/>
        <w:numPr>
          <w:ilvl w:val="0"/>
          <w:numId w:val="17"/>
        </w:numPr>
        <w:tabs>
          <w:tab w:val="left" w:pos="1151"/>
        </w:tabs>
        <w:ind w:right="148" w:firstLine="707"/>
        <w:jc w:val="both"/>
        <w:rPr>
          <w:sz w:val="26"/>
        </w:rPr>
      </w:pPr>
      <w:r>
        <w:rPr>
          <w:sz w:val="26"/>
        </w:rPr>
        <w:t xml:space="preserve">приоритетное использование природного газа в качестве основного топлива для существующих, реконструируемых и перспективных источников тепловой </w:t>
      </w:r>
      <w:r>
        <w:rPr>
          <w:spacing w:val="-2"/>
          <w:sz w:val="26"/>
        </w:rPr>
        <w:t>энергии;</w:t>
      </w:r>
    </w:p>
    <w:p w14:paraId="093DFD23" w14:textId="77777777" w:rsidR="001813A2" w:rsidRDefault="009A5CD2">
      <w:pPr>
        <w:pStyle w:val="a5"/>
        <w:numPr>
          <w:ilvl w:val="0"/>
          <w:numId w:val="17"/>
        </w:numPr>
        <w:tabs>
          <w:tab w:val="left" w:pos="1130"/>
        </w:tabs>
        <w:spacing w:line="297" w:lineRule="exact"/>
        <w:ind w:left="1130" w:right="0" w:hanging="279"/>
        <w:jc w:val="both"/>
        <w:rPr>
          <w:sz w:val="26"/>
        </w:rPr>
      </w:pPr>
      <w:r>
        <w:rPr>
          <w:sz w:val="26"/>
        </w:rPr>
        <w:t>размещение</w:t>
      </w:r>
      <w:r>
        <w:rPr>
          <w:spacing w:val="-10"/>
          <w:sz w:val="26"/>
        </w:rPr>
        <w:t xml:space="preserve"> </w:t>
      </w:r>
      <w:r>
        <w:rPr>
          <w:sz w:val="26"/>
        </w:rPr>
        <w:t>источников</w:t>
      </w:r>
      <w:r>
        <w:rPr>
          <w:spacing w:val="-10"/>
          <w:sz w:val="26"/>
        </w:rPr>
        <w:t xml:space="preserve"> </w:t>
      </w:r>
      <w:r>
        <w:rPr>
          <w:sz w:val="26"/>
        </w:rPr>
        <w:t>тепловой</w:t>
      </w:r>
      <w:r>
        <w:rPr>
          <w:spacing w:val="-7"/>
          <w:sz w:val="26"/>
        </w:rPr>
        <w:t xml:space="preserve"> </w:t>
      </w:r>
      <w:r>
        <w:rPr>
          <w:sz w:val="26"/>
        </w:rPr>
        <w:t>энергии</w:t>
      </w:r>
      <w:r>
        <w:rPr>
          <w:spacing w:val="-10"/>
          <w:sz w:val="26"/>
        </w:rPr>
        <w:t xml:space="preserve"> </w:t>
      </w:r>
      <w:r>
        <w:rPr>
          <w:sz w:val="26"/>
        </w:rPr>
        <w:t>как</w:t>
      </w:r>
      <w:r>
        <w:rPr>
          <w:spacing w:val="-10"/>
          <w:sz w:val="26"/>
        </w:rPr>
        <w:t xml:space="preserve"> </w:t>
      </w:r>
      <w:r>
        <w:rPr>
          <w:sz w:val="26"/>
        </w:rPr>
        <w:t>можно</w:t>
      </w:r>
      <w:r>
        <w:rPr>
          <w:spacing w:val="-9"/>
          <w:sz w:val="26"/>
        </w:rPr>
        <w:t xml:space="preserve"> </w:t>
      </w:r>
      <w:r>
        <w:rPr>
          <w:sz w:val="26"/>
        </w:rPr>
        <w:t>ближе</w:t>
      </w:r>
      <w:r>
        <w:rPr>
          <w:spacing w:val="-10"/>
          <w:sz w:val="26"/>
        </w:rPr>
        <w:t xml:space="preserve"> </w:t>
      </w:r>
      <w:r>
        <w:rPr>
          <w:sz w:val="26"/>
        </w:rPr>
        <w:t>к</w:t>
      </w:r>
      <w:r>
        <w:rPr>
          <w:spacing w:val="-9"/>
          <w:sz w:val="26"/>
        </w:rPr>
        <w:t xml:space="preserve"> </w:t>
      </w:r>
      <w:r>
        <w:rPr>
          <w:spacing w:val="-2"/>
          <w:sz w:val="26"/>
        </w:rPr>
        <w:t>потребителю;</w:t>
      </w:r>
    </w:p>
    <w:p w14:paraId="2A24EC93" w14:textId="77777777" w:rsidR="001813A2" w:rsidRDefault="009A5CD2">
      <w:pPr>
        <w:pStyle w:val="a5"/>
        <w:numPr>
          <w:ilvl w:val="0"/>
          <w:numId w:val="17"/>
        </w:numPr>
        <w:tabs>
          <w:tab w:val="left" w:pos="1290"/>
        </w:tabs>
        <w:ind w:right="145" w:firstLine="707"/>
        <w:jc w:val="both"/>
        <w:rPr>
          <w:sz w:val="26"/>
        </w:rPr>
      </w:pPr>
      <w:r>
        <w:rPr>
          <w:sz w:val="26"/>
        </w:rPr>
        <w:t>унификация оборудования, что позволяет снизить складской резерв запасных частей;</w:t>
      </w:r>
    </w:p>
    <w:p w14:paraId="65949A78" w14:textId="77777777" w:rsidR="001813A2" w:rsidRDefault="009A5CD2">
      <w:pPr>
        <w:pStyle w:val="a5"/>
        <w:numPr>
          <w:ilvl w:val="0"/>
          <w:numId w:val="17"/>
        </w:numPr>
        <w:tabs>
          <w:tab w:val="left" w:pos="1364"/>
        </w:tabs>
        <w:ind w:right="147" w:firstLine="707"/>
        <w:jc w:val="both"/>
        <w:rPr>
          <w:sz w:val="26"/>
        </w:rPr>
      </w:pPr>
      <w:r>
        <w:rPr>
          <w:sz w:val="26"/>
        </w:rPr>
        <w:t>разумное повышение коэффициента использования установленной мощности основного теплотехнического оборудования;</w:t>
      </w:r>
    </w:p>
    <w:p w14:paraId="10F6C9FC" w14:textId="77777777" w:rsidR="001813A2" w:rsidRDefault="009A5CD2">
      <w:pPr>
        <w:pStyle w:val="a5"/>
        <w:numPr>
          <w:ilvl w:val="0"/>
          <w:numId w:val="17"/>
        </w:numPr>
        <w:tabs>
          <w:tab w:val="left" w:pos="1290"/>
        </w:tabs>
        <w:ind w:right="142" w:firstLine="707"/>
        <w:jc w:val="both"/>
        <w:rPr>
          <w:sz w:val="26"/>
        </w:rPr>
      </w:pPr>
      <w:r>
        <w:rPr>
          <w:sz w:val="26"/>
        </w:rPr>
        <w:t>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w:t>
      </w:r>
    </w:p>
    <w:p w14:paraId="66AF7A99" w14:textId="77777777" w:rsidR="001813A2" w:rsidRDefault="009A5CD2">
      <w:pPr>
        <w:pStyle w:val="a5"/>
        <w:numPr>
          <w:ilvl w:val="0"/>
          <w:numId w:val="17"/>
        </w:numPr>
        <w:tabs>
          <w:tab w:val="left" w:pos="1130"/>
        </w:tabs>
        <w:ind w:left="1130" w:right="0" w:hanging="279"/>
        <w:jc w:val="both"/>
        <w:rPr>
          <w:sz w:val="26"/>
        </w:rPr>
      </w:pPr>
      <w:r>
        <w:rPr>
          <w:sz w:val="26"/>
        </w:rPr>
        <w:t>использование</w:t>
      </w:r>
      <w:r>
        <w:rPr>
          <w:spacing w:val="-17"/>
          <w:sz w:val="26"/>
        </w:rPr>
        <w:t xml:space="preserve"> </w:t>
      </w:r>
      <w:r>
        <w:rPr>
          <w:sz w:val="26"/>
        </w:rPr>
        <w:t>наилучших</w:t>
      </w:r>
      <w:r>
        <w:rPr>
          <w:spacing w:val="-16"/>
          <w:sz w:val="26"/>
        </w:rPr>
        <w:t xml:space="preserve"> </w:t>
      </w:r>
      <w:r>
        <w:rPr>
          <w:sz w:val="26"/>
        </w:rPr>
        <w:t>доступных</w:t>
      </w:r>
      <w:r>
        <w:rPr>
          <w:spacing w:val="-15"/>
          <w:sz w:val="26"/>
        </w:rPr>
        <w:t xml:space="preserve"> </w:t>
      </w:r>
      <w:r>
        <w:rPr>
          <w:spacing w:val="-2"/>
          <w:sz w:val="26"/>
        </w:rPr>
        <w:t>технологий;</w:t>
      </w:r>
    </w:p>
    <w:p w14:paraId="74FF264E" w14:textId="77777777" w:rsidR="001813A2" w:rsidRDefault="009A5CD2">
      <w:pPr>
        <w:pStyle w:val="a5"/>
        <w:numPr>
          <w:ilvl w:val="0"/>
          <w:numId w:val="17"/>
        </w:numPr>
        <w:tabs>
          <w:tab w:val="left" w:pos="1130"/>
        </w:tabs>
        <w:spacing w:line="298" w:lineRule="exact"/>
        <w:ind w:left="1130" w:right="0" w:hanging="279"/>
        <w:jc w:val="both"/>
        <w:rPr>
          <w:sz w:val="26"/>
        </w:rPr>
      </w:pPr>
      <w:r>
        <w:rPr>
          <w:sz w:val="26"/>
        </w:rPr>
        <w:t>внедрение</w:t>
      </w:r>
      <w:r>
        <w:rPr>
          <w:spacing w:val="-11"/>
          <w:sz w:val="26"/>
        </w:rPr>
        <w:t xml:space="preserve"> </w:t>
      </w:r>
      <w:r>
        <w:rPr>
          <w:sz w:val="26"/>
        </w:rPr>
        <w:t>оборудования</w:t>
      </w:r>
      <w:r>
        <w:rPr>
          <w:spacing w:val="-10"/>
          <w:sz w:val="26"/>
        </w:rPr>
        <w:t xml:space="preserve"> </w:t>
      </w:r>
      <w:r>
        <w:rPr>
          <w:sz w:val="26"/>
        </w:rPr>
        <w:t>с</w:t>
      </w:r>
      <w:r>
        <w:rPr>
          <w:spacing w:val="-9"/>
          <w:sz w:val="26"/>
        </w:rPr>
        <w:t xml:space="preserve"> </w:t>
      </w:r>
      <w:r>
        <w:rPr>
          <w:sz w:val="26"/>
        </w:rPr>
        <w:t>высоким</w:t>
      </w:r>
      <w:r>
        <w:rPr>
          <w:spacing w:val="-10"/>
          <w:sz w:val="26"/>
        </w:rPr>
        <w:t xml:space="preserve"> </w:t>
      </w:r>
      <w:r>
        <w:rPr>
          <w:sz w:val="26"/>
        </w:rPr>
        <w:t>классом</w:t>
      </w:r>
      <w:r>
        <w:rPr>
          <w:spacing w:val="-10"/>
          <w:sz w:val="26"/>
        </w:rPr>
        <w:t xml:space="preserve"> </w:t>
      </w:r>
      <w:proofErr w:type="spellStart"/>
      <w:r>
        <w:rPr>
          <w:spacing w:val="-2"/>
          <w:sz w:val="26"/>
        </w:rPr>
        <w:t>энергоэффективности</w:t>
      </w:r>
      <w:proofErr w:type="spellEnd"/>
      <w:r>
        <w:rPr>
          <w:spacing w:val="-2"/>
          <w:sz w:val="26"/>
        </w:rPr>
        <w:t>;</w:t>
      </w:r>
    </w:p>
    <w:p w14:paraId="7B6D7FA9" w14:textId="77777777" w:rsidR="001813A2" w:rsidRDefault="009A5CD2">
      <w:pPr>
        <w:pStyle w:val="a5"/>
        <w:numPr>
          <w:ilvl w:val="0"/>
          <w:numId w:val="17"/>
        </w:numPr>
        <w:tabs>
          <w:tab w:val="left" w:pos="1130"/>
        </w:tabs>
        <w:spacing w:line="298" w:lineRule="exact"/>
        <w:ind w:left="1130" w:right="0" w:hanging="279"/>
        <w:jc w:val="both"/>
        <w:rPr>
          <w:sz w:val="26"/>
        </w:rPr>
      </w:pPr>
      <w:r>
        <w:rPr>
          <w:sz w:val="26"/>
        </w:rPr>
        <w:t>приоритетное</w:t>
      </w:r>
      <w:r>
        <w:rPr>
          <w:spacing w:val="-11"/>
          <w:sz w:val="26"/>
        </w:rPr>
        <w:t xml:space="preserve"> </w:t>
      </w:r>
      <w:r>
        <w:rPr>
          <w:sz w:val="26"/>
        </w:rPr>
        <w:t>внедрение</w:t>
      </w:r>
      <w:r>
        <w:rPr>
          <w:spacing w:val="-11"/>
          <w:sz w:val="26"/>
        </w:rPr>
        <w:t xml:space="preserve"> </w:t>
      </w:r>
      <w:r>
        <w:rPr>
          <w:sz w:val="26"/>
        </w:rPr>
        <w:t>мероприятий</w:t>
      </w:r>
      <w:r>
        <w:rPr>
          <w:spacing w:val="-11"/>
          <w:sz w:val="26"/>
        </w:rPr>
        <w:t xml:space="preserve"> </w:t>
      </w:r>
      <w:r>
        <w:rPr>
          <w:sz w:val="26"/>
        </w:rPr>
        <w:t>с</w:t>
      </w:r>
      <w:r>
        <w:rPr>
          <w:spacing w:val="-8"/>
          <w:sz w:val="26"/>
        </w:rPr>
        <w:t xml:space="preserve"> </w:t>
      </w:r>
      <w:r>
        <w:rPr>
          <w:sz w:val="26"/>
        </w:rPr>
        <w:t>малым</w:t>
      </w:r>
      <w:r>
        <w:rPr>
          <w:spacing w:val="-11"/>
          <w:sz w:val="26"/>
        </w:rPr>
        <w:t xml:space="preserve"> </w:t>
      </w:r>
      <w:r>
        <w:rPr>
          <w:sz w:val="26"/>
        </w:rPr>
        <w:t>сроком</w:t>
      </w:r>
      <w:r>
        <w:rPr>
          <w:spacing w:val="-11"/>
          <w:sz w:val="26"/>
        </w:rPr>
        <w:t xml:space="preserve"> </w:t>
      </w:r>
      <w:r>
        <w:rPr>
          <w:spacing w:val="-2"/>
          <w:sz w:val="26"/>
        </w:rPr>
        <w:t>окупаемости.</w:t>
      </w:r>
    </w:p>
    <w:p w14:paraId="32C76404" w14:textId="2DC5C049" w:rsidR="001813A2" w:rsidRDefault="009A5CD2">
      <w:pPr>
        <w:pStyle w:val="a3"/>
        <w:ind w:right="138" w:firstLine="707"/>
      </w:pPr>
      <w:r>
        <w:t>В соответствии с пунктом 59 методических рекомендаций к разработке схем теплоснабжения мастер-план схемы теплоснабжения рекомендуется разрабатывать на основании:</w:t>
      </w:r>
    </w:p>
    <w:p w14:paraId="2654BD67" w14:textId="77777777" w:rsidR="001813A2" w:rsidRDefault="009A5CD2">
      <w:pPr>
        <w:pStyle w:val="a5"/>
        <w:numPr>
          <w:ilvl w:val="0"/>
          <w:numId w:val="16"/>
        </w:numPr>
        <w:tabs>
          <w:tab w:val="left" w:pos="1218"/>
        </w:tabs>
        <w:ind w:right="139" w:firstLine="707"/>
        <w:jc w:val="both"/>
        <w:rPr>
          <w:sz w:val="26"/>
        </w:rPr>
      </w:pPr>
      <w:r>
        <w:rPr>
          <w:sz w:val="26"/>
        </w:rPr>
        <w:t>решений по строительству генерирующих объектов с комбинированной выработкой тепловой и электрической энергии, указанных в утвержденных в региональных схемах и программах перспективного развития электроэнергетики, разработанных</w:t>
      </w:r>
      <w:r>
        <w:rPr>
          <w:spacing w:val="55"/>
          <w:sz w:val="26"/>
        </w:rPr>
        <w:t xml:space="preserve"> </w:t>
      </w:r>
      <w:r>
        <w:rPr>
          <w:sz w:val="26"/>
        </w:rPr>
        <w:t>в</w:t>
      </w:r>
      <w:r>
        <w:rPr>
          <w:spacing w:val="56"/>
          <w:sz w:val="26"/>
        </w:rPr>
        <w:t xml:space="preserve"> </w:t>
      </w:r>
      <w:r>
        <w:rPr>
          <w:sz w:val="26"/>
        </w:rPr>
        <w:t>соответствии</w:t>
      </w:r>
      <w:r>
        <w:rPr>
          <w:spacing w:val="57"/>
          <w:sz w:val="26"/>
        </w:rPr>
        <w:t xml:space="preserve"> </w:t>
      </w:r>
      <w:r>
        <w:rPr>
          <w:sz w:val="26"/>
        </w:rPr>
        <w:t>с</w:t>
      </w:r>
      <w:r>
        <w:rPr>
          <w:spacing w:val="59"/>
          <w:sz w:val="26"/>
        </w:rPr>
        <w:t xml:space="preserve"> </w:t>
      </w:r>
      <w:r>
        <w:rPr>
          <w:sz w:val="26"/>
        </w:rPr>
        <w:t>постановлением</w:t>
      </w:r>
      <w:r>
        <w:rPr>
          <w:spacing w:val="56"/>
          <w:sz w:val="26"/>
        </w:rPr>
        <w:t xml:space="preserve"> </w:t>
      </w:r>
      <w:r>
        <w:rPr>
          <w:sz w:val="26"/>
        </w:rPr>
        <w:t>Правительства</w:t>
      </w:r>
      <w:r>
        <w:rPr>
          <w:spacing w:val="56"/>
          <w:sz w:val="26"/>
        </w:rPr>
        <w:t xml:space="preserve"> </w:t>
      </w:r>
      <w:r>
        <w:rPr>
          <w:sz w:val="26"/>
        </w:rPr>
        <w:t>РФ</w:t>
      </w:r>
      <w:r>
        <w:rPr>
          <w:spacing w:val="55"/>
          <w:sz w:val="26"/>
        </w:rPr>
        <w:t xml:space="preserve"> </w:t>
      </w:r>
      <w:r>
        <w:rPr>
          <w:sz w:val="26"/>
        </w:rPr>
        <w:t>от</w:t>
      </w:r>
      <w:r>
        <w:rPr>
          <w:spacing w:val="55"/>
          <w:sz w:val="26"/>
        </w:rPr>
        <w:t xml:space="preserve"> </w:t>
      </w:r>
      <w:r>
        <w:rPr>
          <w:spacing w:val="-2"/>
          <w:sz w:val="26"/>
        </w:rPr>
        <w:t>17.10.2009</w:t>
      </w:r>
    </w:p>
    <w:p w14:paraId="1BF2EAFE" w14:textId="77777777" w:rsidR="001813A2" w:rsidRDefault="009A5CD2">
      <w:pPr>
        <w:pStyle w:val="a3"/>
        <w:ind w:right="134"/>
      </w:pPr>
      <w:proofErr w:type="gramStart"/>
      <w:r>
        <w:t>№ 823 «О схемах и программах перспективного развития электроэнергетики» (Собрание</w:t>
      </w:r>
      <w:r>
        <w:rPr>
          <w:spacing w:val="-1"/>
        </w:rPr>
        <w:t xml:space="preserve"> </w:t>
      </w:r>
      <w:r>
        <w:t>законодательства Российской Федерации,</w:t>
      </w:r>
      <w:r>
        <w:rPr>
          <w:spacing w:val="-2"/>
        </w:rPr>
        <w:t xml:space="preserve"> </w:t>
      </w:r>
      <w:r>
        <w:t>2009,</w:t>
      </w:r>
      <w:r>
        <w:rPr>
          <w:spacing w:val="-2"/>
        </w:rPr>
        <w:t xml:space="preserve"> </w:t>
      </w:r>
      <w:r>
        <w:t>№ 43, ст.</w:t>
      </w:r>
      <w:r>
        <w:rPr>
          <w:spacing w:val="-1"/>
        </w:rPr>
        <w:t xml:space="preserve"> </w:t>
      </w:r>
      <w:r>
        <w:t>5073;</w:t>
      </w:r>
      <w:r>
        <w:rPr>
          <w:spacing w:val="-2"/>
        </w:rPr>
        <w:t xml:space="preserve"> </w:t>
      </w:r>
      <w:r>
        <w:t>2013, № 33,</w:t>
      </w:r>
      <w:proofErr w:type="gramEnd"/>
    </w:p>
    <w:p w14:paraId="512DCC31" w14:textId="77777777" w:rsidR="001813A2" w:rsidRDefault="009A5CD2">
      <w:pPr>
        <w:pStyle w:val="a3"/>
        <w:spacing w:line="298" w:lineRule="exact"/>
      </w:pPr>
      <w:r>
        <w:t>ст.</w:t>
      </w:r>
      <w:r>
        <w:rPr>
          <w:spacing w:val="-5"/>
        </w:rPr>
        <w:t xml:space="preserve"> </w:t>
      </w:r>
      <w:r>
        <w:t>4392;</w:t>
      </w:r>
      <w:r>
        <w:rPr>
          <w:spacing w:val="-2"/>
        </w:rPr>
        <w:t xml:space="preserve"> </w:t>
      </w:r>
      <w:r>
        <w:t>2014,</w:t>
      </w:r>
      <w:r>
        <w:rPr>
          <w:spacing w:val="-2"/>
        </w:rPr>
        <w:t xml:space="preserve"> </w:t>
      </w:r>
      <w:r>
        <w:t>№</w:t>
      </w:r>
      <w:r>
        <w:rPr>
          <w:spacing w:val="-3"/>
        </w:rPr>
        <w:t xml:space="preserve"> </w:t>
      </w:r>
      <w:r>
        <w:t>9,</w:t>
      </w:r>
      <w:r>
        <w:rPr>
          <w:spacing w:val="-5"/>
        </w:rPr>
        <w:t xml:space="preserve"> </w:t>
      </w:r>
      <w:r>
        <w:t>ст.</w:t>
      </w:r>
      <w:r>
        <w:rPr>
          <w:spacing w:val="-4"/>
        </w:rPr>
        <w:t xml:space="preserve"> </w:t>
      </w:r>
      <w:r>
        <w:t>907;</w:t>
      </w:r>
      <w:r>
        <w:rPr>
          <w:spacing w:val="-4"/>
        </w:rPr>
        <w:t xml:space="preserve"> </w:t>
      </w:r>
      <w:r>
        <w:t>2015,</w:t>
      </w:r>
      <w:r>
        <w:rPr>
          <w:spacing w:val="-4"/>
        </w:rPr>
        <w:t xml:space="preserve"> </w:t>
      </w:r>
      <w:r>
        <w:t>№</w:t>
      </w:r>
      <w:r>
        <w:rPr>
          <w:spacing w:val="-1"/>
        </w:rPr>
        <w:t xml:space="preserve"> </w:t>
      </w:r>
      <w:r>
        <w:t>5,</w:t>
      </w:r>
      <w:r>
        <w:rPr>
          <w:spacing w:val="-5"/>
        </w:rPr>
        <w:t xml:space="preserve"> </w:t>
      </w:r>
      <w:r>
        <w:t>ст.</w:t>
      </w:r>
      <w:r>
        <w:rPr>
          <w:spacing w:val="-2"/>
        </w:rPr>
        <w:t xml:space="preserve"> </w:t>
      </w:r>
      <w:r>
        <w:t>827;</w:t>
      </w:r>
      <w:r>
        <w:rPr>
          <w:spacing w:val="-4"/>
        </w:rPr>
        <w:t xml:space="preserve"> </w:t>
      </w:r>
      <w:r>
        <w:t>№</w:t>
      </w:r>
      <w:r>
        <w:rPr>
          <w:spacing w:val="-4"/>
        </w:rPr>
        <w:t xml:space="preserve"> </w:t>
      </w:r>
      <w:r>
        <w:t>8,</w:t>
      </w:r>
      <w:r>
        <w:rPr>
          <w:spacing w:val="-3"/>
        </w:rPr>
        <w:t xml:space="preserve"> </w:t>
      </w:r>
      <w:r>
        <w:t>ст.</w:t>
      </w:r>
      <w:r>
        <w:rPr>
          <w:spacing w:val="-4"/>
        </w:rPr>
        <w:t xml:space="preserve"> </w:t>
      </w:r>
      <w:r>
        <w:t>1175;</w:t>
      </w:r>
      <w:r>
        <w:rPr>
          <w:spacing w:val="-4"/>
        </w:rPr>
        <w:t xml:space="preserve"> </w:t>
      </w:r>
      <w:r>
        <w:t>2018,</w:t>
      </w:r>
      <w:r>
        <w:rPr>
          <w:spacing w:val="-4"/>
        </w:rPr>
        <w:t xml:space="preserve"> </w:t>
      </w:r>
      <w:r>
        <w:t>№</w:t>
      </w:r>
      <w:r>
        <w:rPr>
          <w:spacing w:val="-3"/>
        </w:rPr>
        <w:t xml:space="preserve"> </w:t>
      </w:r>
      <w:r>
        <w:t>34,</w:t>
      </w:r>
      <w:r>
        <w:rPr>
          <w:spacing w:val="-2"/>
        </w:rPr>
        <w:t xml:space="preserve"> </w:t>
      </w:r>
      <w:r>
        <w:t>ст.</w:t>
      </w:r>
      <w:r>
        <w:rPr>
          <w:spacing w:val="-4"/>
        </w:rPr>
        <w:t xml:space="preserve"> </w:t>
      </w:r>
      <w:r>
        <w:rPr>
          <w:spacing w:val="-2"/>
        </w:rPr>
        <w:t>5483);</w:t>
      </w:r>
    </w:p>
    <w:p w14:paraId="64FF5D4C" w14:textId="77777777" w:rsidR="001813A2" w:rsidRDefault="009A5CD2">
      <w:pPr>
        <w:pStyle w:val="a5"/>
        <w:numPr>
          <w:ilvl w:val="0"/>
          <w:numId w:val="16"/>
        </w:numPr>
        <w:tabs>
          <w:tab w:val="left" w:pos="1136"/>
        </w:tabs>
        <w:ind w:right="145" w:firstLine="707"/>
        <w:jc w:val="both"/>
        <w:rPr>
          <w:sz w:val="26"/>
        </w:rPr>
      </w:pPr>
      <w:r>
        <w:rPr>
          <w:sz w:val="26"/>
        </w:rPr>
        <w:t>решений о теплофикационных турбоагрегатах, не прошедших конкурентный отбор мощности на оптовом рынке электрической энергии и мощности в</w:t>
      </w:r>
      <w:r>
        <w:rPr>
          <w:spacing w:val="40"/>
          <w:sz w:val="26"/>
        </w:rPr>
        <w:t xml:space="preserve"> </w:t>
      </w:r>
      <w:r>
        <w:rPr>
          <w:sz w:val="26"/>
        </w:rPr>
        <w:t>соответствии с законодательством Российской Федерации об электроэнергетике;</w:t>
      </w:r>
    </w:p>
    <w:p w14:paraId="33AB2339" w14:textId="77777777" w:rsidR="001813A2" w:rsidRDefault="009A5CD2">
      <w:pPr>
        <w:pStyle w:val="a5"/>
        <w:numPr>
          <w:ilvl w:val="0"/>
          <w:numId w:val="16"/>
        </w:numPr>
        <w:tabs>
          <w:tab w:val="left" w:pos="1326"/>
        </w:tabs>
        <w:ind w:right="145" w:firstLine="707"/>
        <w:jc w:val="both"/>
        <w:rPr>
          <w:sz w:val="26"/>
        </w:rPr>
      </w:pPr>
      <w:r>
        <w:rPr>
          <w:sz w:val="26"/>
        </w:rPr>
        <w:t>решений по строительству, реконструкции и (или) модернизации генерирующих объектов с комбинированной выработкой тепловой и электрической энергии, указанных в договорах поставки мощности;</w:t>
      </w:r>
    </w:p>
    <w:p w14:paraId="477309CA" w14:textId="77777777" w:rsidR="001813A2" w:rsidRDefault="009A5CD2">
      <w:pPr>
        <w:pStyle w:val="a5"/>
        <w:numPr>
          <w:ilvl w:val="0"/>
          <w:numId w:val="16"/>
        </w:numPr>
        <w:tabs>
          <w:tab w:val="left" w:pos="1201"/>
        </w:tabs>
        <w:ind w:right="141" w:firstLine="707"/>
        <w:jc w:val="both"/>
        <w:rPr>
          <w:sz w:val="26"/>
        </w:rPr>
      </w:pPr>
      <w:r>
        <w:rPr>
          <w:sz w:val="26"/>
        </w:rPr>
        <w:t>принятых региональных программ газификации жилищно-коммунального хозяйства, промышленных и иных организаций;</w:t>
      </w:r>
    </w:p>
    <w:p w14:paraId="234B5A2F" w14:textId="77777777" w:rsidR="001813A2" w:rsidRDefault="009A5CD2">
      <w:pPr>
        <w:pStyle w:val="a5"/>
        <w:numPr>
          <w:ilvl w:val="0"/>
          <w:numId w:val="16"/>
        </w:numPr>
        <w:tabs>
          <w:tab w:val="left" w:pos="1187"/>
        </w:tabs>
        <w:ind w:right="146" w:firstLine="707"/>
        <w:jc w:val="both"/>
        <w:rPr>
          <w:sz w:val="26"/>
        </w:rPr>
      </w:pPr>
      <w:r>
        <w:rPr>
          <w:sz w:val="26"/>
        </w:rPr>
        <w:t>предложений по передаче тепловой нагрузки от котельных на источники комбинированной выработки, при наличии резерва тепловых мощностей установленных турбоагрегатов;</w:t>
      </w:r>
    </w:p>
    <w:p w14:paraId="1CCF81B6" w14:textId="77777777" w:rsidR="001813A2" w:rsidRDefault="009A5CD2">
      <w:pPr>
        <w:pStyle w:val="a5"/>
        <w:numPr>
          <w:ilvl w:val="0"/>
          <w:numId w:val="16"/>
        </w:numPr>
        <w:tabs>
          <w:tab w:val="left" w:pos="1254"/>
        </w:tabs>
        <w:spacing w:before="1"/>
        <w:ind w:right="146" w:firstLine="707"/>
        <w:jc w:val="both"/>
        <w:rPr>
          <w:sz w:val="26"/>
        </w:rPr>
      </w:pPr>
      <w:r>
        <w:rPr>
          <w:sz w:val="26"/>
        </w:rPr>
        <w:t>предложений по строительству, реконструкции и (или) модернизации магистральных теплопроводов для обеспечения возможности регулирования загрузки существующих и перспективных источников комбинированной выработки.</w:t>
      </w:r>
    </w:p>
    <w:p w14:paraId="5FAFE547" w14:textId="77777777" w:rsidR="001813A2" w:rsidRDefault="009A5CD2">
      <w:pPr>
        <w:pStyle w:val="a3"/>
        <w:spacing w:line="297" w:lineRule="exact"/>
        <w:ind w:left="851"/>
      </w:pPr>
      <w:r>
        <w:t>Для</w:t>
      </w:r>
      <w:r>
        <w:rPr>
          <w:spacing w:val="-11"/>
        </w:rPr>
        <w:t xml:space="preserve"> </w:t>
      </w:r>
      <w:r>
        <w:t>территории</w:t>
      </w:r>
      <w:r>
        <w:rPr>
          <w:spacing w:val="-8"/>
        </w:rPr>
        <w:t xml:space="preserve"> </w:t>
      </w:r>
      <w:r>
        <w:t>Мирного</w:t>
      </w:r>
      <w:r>
        <w:rPr>
          <w:spacing w:val="-12"/>
        </w:rPr>
        <w:t xml:space="preserve"> </w:t>
      </w:r>
      <w:r>
        <w:t>данные</w:t>
      </w:r>
      <w:r>
        <w:rPr>
          <w:spacing w:val="-11"/>
        </w:rPr>
        <w:t xml:space="preserve"> </w:t>
      </w:r>
      <w:r>
        <w:t>решения</w:t>
      </w:r>
      <w:r>
        <w:rPr>
          <w:spacing w:val="-9"/>
        </w:rPr>
        <w:t xml:space="preserve"> </w:t>
      </w:r>
      <w:r>
        <w:rPr>
          <w:spacing w:val="-2"/>
        </w:rPr>
        <w:t>отсутствуют.</w:t>
      </w:r>
    </w:p>
    <w:p w14:paraId="79FBBD8A" w14:textId="77777777" w:rsidR="001813A2" w:rsidRDefault="001813A2">
      <w:pPr>
        <w:pStyle w:val="a3"/>
        <w:spacing w:line="297" w:lineRule="exact"/>
        <w:sectPr w:rsidR="001813A2">
          <w:headerReference w:type="default" r:id="rId22"/>
          <w:pgSz w:w="11910" w:h="16840"/>
          <w:pgMar w:top="1100" w:right="425" w:bottom="280" w:left="1559" w:header="747" w:footer="0" w:gutter="0"/>
          <w:cols w:space="720"/>
        </w:sectPr>
      </w:pPr>
    </w:p>
    <w:p w14:paraId="49A354CA" w14:textId="77777777" w:rsidR="001813A2" w:rsidRDefault="009A5CD2">
      <w:pPr>
        <w:pStyle w:val="a3"/>
        <w:spacing w:before="78"/>
        <w:ind w:right="139" w:firstLine="707"/>
      </w:pPr>
      <w:r>
        <w:lastRenderedPageBreak/>
        <w:t>В целях повышения надежности и качества теплоснабжения потребителей, рассмотрим два сценария перспективного развития системы централизованного теплоснабжения Мирного.</w:t>
      </w:r>
    </w:p>
    <w:p w14:paraId="19F89464" w14:textId="77777777" w:rsidR="001813A2" w:rsidRDefault="001813A2">
      <w:pPr>
        <w:pStyle w:val="a3"/>
        <w:spacing w:before="7"/>
        <w:ind w:left="0"/>
        <w:jc w:val="left"/>
      </w:pPr>
    </w:p>
    <w:p w14:paraId="70616CFC" w14:textId="77777777" w:rsidR="001813A2" w:rsidRDefault="009A5CD2">
      <w:pPr>
        <w:pStyle w:val="2"/>
        <w:spacing w:before="0" w:line="296" w:lineRule="exact"/>
        <w:ind w:left="851" w:right="0" w:firstLine="0"/>
      </w:pPr>
      <w:bookmarkStart w:id="43" w:name="_Toc232957960"/>
      <w:r>
        <w:t>Сценарий</w:t>
      </w:r>
      <w:r>
        <w:rPr>
          <w:spacing w:val="-11"/>
        </w:rPr>
        <w:t xml:space="preserve"> </w:t>
      </w:r>
      <w:r>
        <w:t>1</w:t>
      </w:r>
      <w:r>
        <w:rPr>
          <w:spacing w:val="-14"/>
        </w:rPr>
        <w:t xml:space="preserve"> </w:t>
      </w:r>
      <w:r>
        <w:t>развития</w:t>
      </w:r>
      <w:r>
        <w:rPr>
          <w:spacing w:val="-14"/>
        </w:rPr>
        <w:t xml:space="preserve"> </w:t>
      </w:r>
      <w:r>
        <w:t>системы</w:t>
      </w:r>
      <w:r>
        <w:rPr>
          <w:spacing w:val="-13"/>
        </w:rPr>
        <w:t xml:space="preserve"> </w:t>
      </w:r>
      <w:r>
        <w:t>централизованного</w:t>
      </w:r>
      <w:r>
        <w:rPr>
          <w:spacing w:val="-13"/>
        </w:rPr>
        <w:t xml:space="preserve"> </w:t>
      </w:r>
      <w:r>
        <w:rPr>
          <w:spacing w:val="-2"/>
        </w:rPr>
        <w:t>теплоснабжения</w:t>
      </w:r>
      <w:bookmarkEnd w:id="43"/>
    </w:p>
    <w:p w14:paraId="649EE346" w14:textId="77777777" w:rsidR="001813A2" w:rsidRDefault="009A5CD2">
      <w:pPr>
        <w:pStyle w:val="a3"/>
        <w:ind w:right="143" w:firstLine="707"/>
      </w:pPr>
      <w:r>
        <w:t>Реконструкция существующей котельной № 1, модернизация оборудования котельной</w:t>
      </w:r>
      <w:r>
        <w:rPr>
          <w:spacing w:val="-2"/>
        </w:rPr>
        <w:t xml:space="preserve"> </w:t>
      </w:r>
      <w:r>
        <w:t>№</w:t>
      </w:r>
      <w:r>
        <w:rPr>
          <w:spacing w:val="-4"/>
        </w:rPr>
        <w:t xml:space="preserve"> </w:t>
      </w:r>
      <w:r>
        <w:t>3</w:t>
      </w:r>
      <w:r>
        <w:rPr>
          <w:spacing w:val="-3"/>
        </w:rPr>
        <w:t xml:space="preserve"> </w:t>
      </w:r>
      <w:r>
        <w:t>с</w:t>
      </w:r>
      <w:r>
        <w:rPr>
          <w:spacing w:val="-5"/>
        </w:rPr>
        <w:t xml:space="preserve"> </w:t>
      </w:r>
      <w:r>
        <w:t>заменой</w:t>
      </w:r>
      <w:r>
        <w:rPr>
          <w:spacing w:val="-4"/>
        </w:rPr>
        <w:t xml:space="preserve"> </w:t>
      </w:r>
      <w:r>
        <w:t>изношенного</w:t>
      </w:r>
      <w:r>
        <w:rPr>
          <w:spacing w:val="-5"/>
        </w:rPr>
        <w:t xml:space="preserve"> </w:t>
      </w:r>
      <w:r>
        <w:t>оборудования.</w:t>
      </w:r>
      <w:r>
        <w:rPr>
          <w:spacing w:val="-5"/>
        </w:rPr>
        <w:t xml:space="preserve"> </w:t>
      </w:r>
      <w:r>
        <w:t>Для</w:t>
      </w:r>
      <w:r>
        <w:rPr>
          <w:spacing w:val="-4"/>
        </w:rPr>
        <w:t xml:space="preserve"> </w:t>
      </w:r>
      <w:r>
        <w:t>обеспечения</w:t>
      </w:r>
      <w:r>
        <w:rPr>
          <w:spacing w:val="-4"/>
        </w:rPr>
        <w:t xml:space="preserve"> </w:t>
      </w:r>
      <w:r>
        <w:t>качественного и надежного теплоснабжения потребителей, данный вариант развития предусматривает также поэтапную замену изношенных тепловых сетей.</w:t>
      </w:r>
    </w:p>
    <w:p w14:paraId="3E81EBA4" w14:textId="77777777" w:rsidR="001813A2" w:rsidRDefault="001813A2">
      <w:pPr>
        <w:pStyle w:val="a3"/>
        <w:spacing w:before="4"/>
        <w:ind w:left="0"/>
        <w:jc w:val="left"/>
      </w:pPr>
    </w:p>
    <w:p w14:paraId="1939CC0C" w14:textId="77777777" w:rsidR="001813A2" w:rsidRDefault="009A5CD2">
      <w:pPr>
        <w:pStyle w:val="2"/>
        <w:spacing w:before="0" w:line="295" w:lineRule="exact"/>
        <w:ind w:left="851" w:right="0" w:firstLine="0"/>
      </w:pPr>
      <w:bookmarkStart w:id="44" w:name="_Toc232957961"/>
      <w:r>
        <w:t>Сценарий</w:t>
      </w:r>
      <w:r>
        <w:rPr>
          <w:spacing w:val="-11"/>
        </w:rPr>
        <w:t xml:space="preserve"> </w:t>
      </w:r>
      <w:r>
        <w:t>2</w:t>
      </w:r>
      <w:r>
        <w:rPr>
          <w:spacing w:val="-14"/>
        </w:rPr>
        <w:t xml:space="preserve"> </w:t>
      </w:r>
      <w:r>
        <w:t>развития</w:t>
      </w:r>
      <w:r>
        <w:rPr>
          <w:spacing w:val="-14"/>
        </w:rPr>
        <w:t xml:space="preserve"> </w:t>
      </w:r>
      <w:r>
        <w:t>системы</w:t>
      </w:r>
      <w:r>
        <w:rPr>
          <w:spacing w:val="-13"/>
        </w:rPr>
        <w:t xml:space="preserve"> </w:t>
      </w:r>
      <w:r>
        <w:t>централизованного</w:t>
      </w:r>
      <w:r>
        <w:rPr>
          <w:spacing w:val="-13"/>
        </w:rPr>
        <w:t xml:space="preserve"> </w:t>
      </w:r>
      <w:r>
        <w:rPr>
          <w:spacing w:val="-2"/>
        </w:rPr>
        <w:t>теплоснабжения</w:t>
      </w:r>
      <w:bookmarkEnd w:id="44"/>
    </w:p>
    <w:p w14:paraId="59559730" w14:textId="77777777" w:rsidR="001813A2" w:rsidRDefault="009A5CD2">
      <w:pPr>
        <w:pStyle w:val="a3"/>
        <w:ind w:right="144" w:firstLine="707"/>
      </w:pPr>
      <w:r>
        <w:t>Сохранение существующей схемы теплоснабжения. Работоспособность объектов системы теплоснабжения при данном варианте развития планируется обеспечивать путем проведения текущих и аварийных ремонтов.</w:t>
      </w:r>
    </w:p>
    <w:p w14:paraId="4395FA6F" w14:textId="77777777" w:rsidR="001813A2" w:rsidRDefault="009A5CD2">
      <w:pPr>
        <w:pStyle w:val="a3"/>
        <w:spacing w:before="295"/>
        <w:ind w:right="135" w:firstLine="707"/>
      </w:pPr>
      <w:r>
        <w:t>Экономическая эффективность реализации мероприятий по сохранению существующей схемы теплоснабжения с проведением работ по модернизации существующих объектов выражается в сокращении эксплуатационных издержек, уменьшении удельных расходов топлива на производство тепла, а также снижении потерь тепла при транспортировке. Для обеспечения надежного теплоснабжения необходимо регулярно проводить работы по замене изношенного и устаревшего оборудования, замене тепловых сетей.</w:t>
      </w:r>
    </w:p>
    <w:p w14:paraId="6BB540AC" w14:textId="77777777" w:rsidR="001813A2" w:rsidRDefault="009A5CD2">
      <w:pPr>
        <w:pStyle w:val="a3"/>
        <w:ind w:right="142" w:firstLine="707"/>
      </w:pPr>
      <w:r>
        <w:t>При отсутствии инвестиций в сохранение и модернизацию объектов системы теплоснабжения надежность и эффективность система либо остаётся на неизменном уровне (в случае проведения своевременных ремонтов и регламентах работ) или ухудшается</w:t>
      </w:r>
      <w:r>
        <w:rPr>
          <w:spacing w:val="-10"/>
        </w:rPr>
        <w:t xml:space="preserve"> </w:t>
      </w:r>
      <w:r>
        <w:t>за</w:t>
      </w:r>
      <w:r>
        <w:rPr>
          <w:spacing w:val="-9"/>
        </w:rPr>
        <w:t xml:space="preserve"> </w:t>
      </w:r>
      <w:r>
        <w:t>счет</w:t>
      </w:r>
      <w:r>
        <w:rPr>
          <w:spacing w:val="-9"/>
        </w:rPr>
        <w:t xml:space="preserve"> </w:t>
      </w:r>
      <w:r>
        <w:t>морального</w:t>
      </w:r>
      <w:r>
        <w:rPr>
          <w:spacing w:val="-9"/>
        </w:rPr>
        <w:t xml:space="preserve"> </w:t>
      </w:r>
      <w:r>
        <w:t>и</w:t>
      </w:r>
      <w:r>
        <w:rPr>
          <w:spacing w:val="-10"/>
        </w:rPr>
        <w:t xml:space="preserve"> </w:t>
      </w:r>
      <w:r>
        <w:t>физического</w:t>
      </w:r>
      <w:r>
        <w:rPr>
          <w:spacing w:val="-9"/>
        </w:rPr>
        <w:t xml:space="preserve"> </w:t>
      </w:r>
      <w:r>
        <w:t>износа</w:t>
      </w:r>
      <w:r>
        <w:rPr>
          <w:spacing w:val="-9"/>
        </w:rPr>
        <w:t xml:space="preserve"> </w:t>
      </w:r>
      <w:r>
        <w:t>оборудования</w:t>
      </w:r>
      <w:r>
        <w:rPr>
          <w:spacing w:val="-9"/>
        </w:rPr>
        <w:t xml:space="preserve"> </w:t>
      </w:r>
      <w:r>
        <w:t>и</w:t>
      </w:r>
      <w:r>
        <w:rPr>
          <w:spacing w:val="-8"/>
        </w:rPr>
        <w:t xml:space="preserve"> </w:t>
      </w:r>
      <w:r>
        <w:t>тепловых</w:t>
      </w:r>
      <w:r>
        <w:rPr>
          <w:spacing w:val="-10"/>
        </w:rPr>
        <w:t xml:space="preserve"> </w:t>
      </w:r>
      <w:r>
        <w:rPr>
          <w:spacing w:val="-2"/>
        </w:rPr>
        <w:t>сетей.</w:t>
      </w:r>
    </w:p>
    <w:p w14:paraId="237F0A36" w14:textId="77777777" w:rsidR="001813A2" w:rsidRDefault="009A5CD2">
      <w:pPr>
        <w:pStyle w:val="2"/>
        <w:numPr>
          <w:ilvl w:val="1"/>
          <w:numId w:val="22"/>
        </w:numPr>
        <w:tabs>
          <w:tab w:val="left" w:pos="1672"/>
        </w:tabs>
        <w:spacing w:before="208"/>
        <w:ind w:right="138" w:firstLine="707"/>
        <w:jc w:val="both"/>
      </w:pPr>
      <w:bookmarkStart w:id="45" w:name="_bookmark20"/>
      <w:bookmarkStart w:id="46" w:name="_Toc232957962"/>
      <w:bookmarkEnd w:id="45"/>
      <w:r>
        <w:t>Обоснование выбора приоритетного сценария развития теплоснабжения Мирного</w:t>
      </w:r>
      <w:bookmarkEnd w:id="46"/>
    </w:p>
    <w:p w14:paraId="5BB779AE" w14:textId="6D84D264" w:rsidR="001813A2" w:rsidRDefault="009A5CD2">
      <w:pPr>
        <w:pStyle w:val="a3"/>
        <w:ind w:right="137" w:firstLine="707"/>
      </w:pPr>
      <w:r>
        <w:t>Основным направлением развития системы теплоснабжения выбрано сохранение существующей системы с выполнением работ по реконструкции котельной № 1, модернизации оборудования котельной № 3 с заменой изношенного оборудования. 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теплоснабжения.</w:t>
      </w:r>
    </w:p>
    <w:p w14:paraId="28C3EDAA" w14:textId="77777777" w:rsidR="001813A2" w:rsidRDefault="009A5CD2">
      <w:pPr>
        <w:pStyle w:val="a3"/>
        <w:ind w:right="134" w:firstLine="707"/>
      </w:pPr>
      <w:r>
        <w:t xml:space="preserve">При реализации мероприятий по сценарию 1 увеличивается надежность теплоснабжения за счет обновления оборудования, планируется снижение расхода топлива на выработку тепловой энергии в результате увеличения КПД котлов по сравнению с существующим состоянием и сокращения эксплуатационных затрат. Снижение эксплуатационных издержек увеличивает НВВ </w:t>
      </w:r>
      <w:proofErr w:type="spellStart"/>
      <w:r>
        <w:t>ресурсоснабжающих</w:t>
      </w:r>
      <w:proofErr w:type="spellEnd"/>
      <w:r>
        <w:t xml:space="preserve"> организаций, что в свою очередь может дать средства к дальнейшему развитию системы теплоснабжения (реализация мероприятий ТСО по обновлению оборудования) и поддержанию его в работоспособном состоянии.</w:t>
      </w:r>
    </w:p>
    <w:p w14:paraId="7F816A58" w14:textId="77777777" w:rsidR="001813A2" w:rsidRDefault="009A5CD2">
      <w:pPr>
        <w:pStyle w:val="a3"/>
        <w:ind w:right="144" w:firstLine="707"/>
      </w:pPr>
      <w:r>
        <w:t>На всех этапах реконструкции системы централизованного теплоснабжения предусматривается замена изношенных участков тепловых сетей.</w:t>
      </w:r>
    </w:p>
    <w:p w14:paraId="22D9BF23" w14:textId="77777777" w:rsidR="001813A2" w:rsidRDefault="001813A2">
      <w:pPr>
        <w:pStyle w:val="a3"/>
        <w:sectPr w:rsidR="001813A2">
          <w:pgSz w:w="11910" w:h="16840"/>
          <w:pgMar w:top="1100" w:right="425" w:bottom="280" w:left="1559" w:header="747" w:footer="0" w:gutter="0"/>
          <w:cols w:space="720"/>
        </w:sectPr>
      </w:pPr>
    </w:p>
    <w:p w14:paraId="16865D49" w14:textId="77777777" w:rsidR="001813A2" w:rsidRDefault="009A5CD2">
      <w:pPr>
        <w:pStyle w:val="1"/>
        <w:spacing w:before="85"/>
        <w:ind w:left="6"/>
      </w:pPr>
      <w:bookmarkStart w:id="47" w:name="_bookmark21"/>
      <w:bookmarkStart w:id="48" w:name="_Toc232957963"/>
      <w:bookmarkEnd w:id="47"/>
      <w:r>
        <w:lastRenderedPageBreak/>
        <w:t>РАЗДЕЛ</w:t>
      </w:r>
      <w:r>
        <w:rPr>
          <w:spacing w:val="-9"/>
        </w:rPr>
        <w:t xml:space="preserve"> </w:t>
      </w:r>
      <w:r>
        <w:t>5.</w:t>
      </w:r>
      <w:r>
        <w:rPr>
          <w:spacing w:val="-5"/>
        </w:rPr>
        <w:t xml:space="preserve"> </w:t>
      </w:r>
      <w:r>
        <w:t>ПРЕДЛОЖЕНИЯ</w:t>
      </w:r>
      <w:r>
        <w:rPr>
          <w:spacing w:val="-5"/>
        </w:rPr>
        <w:t xml:space="preserve"> </w:t>
      </w:r>
      <w:r>
        <w:t>ПО</w:t>
      </w:r>
      <w:r>
        <w:rPr>
          <w:spacing w:val="-8"/>
        </w:rPr>
        <w:t xml:space="preserve"> </w:t>
      </w:r>
      <w:r>
        <w:t>СТРОИТЕЛЬСТВУ,</w:t>
      </w:r>
      <w:r>
        <w:rPr>
          <w:spacing w:val="-8"/>
        </w:rPr>
        <w:t xml:space="preserve"> </w:t>
      </w:r>
      <w:r>
        <w:t>РЕКОНСТРУКЦИИ, ТЕХНИЧЕСКОМУ ПЕРЕВООРУЖЕНИЮ И (ИЛИ) МОДЕРНИЗАЦИИ</w:t>
      </w:r>
      <w:bookmarkEnd w:id="48"/>
    </w:p>
    <w:p w14:paraId="3BB57C82" w14:textId="77777777" w:rsidR="001813A2" w:rsidRDefault="009A5CD2">
      <w:pPr>
        <w:ind w:left="6" w:right="6"/>
        <w:jc w:val="center"/>
        <w:rPr>
          <w:b/>
          <w:sz w:val="26"/>
        </w:rPr>
      </w:pPr>
      <w:r>
        <w:rPr>
          <w:b/>
          <w:sz w:val="26"/>
        </w:rPr>
        <w:t>ИСТОЧНИКОВ</w:t>
      </w:r>
      <w:r>
        <w:rPr>
          <w:b/>
          <w:spacing w:val="-15"/>
          <w:sz w:val="26"/>
        </w:rPr>
        <w:t xml:space="preserve"> </w:t>
      </w:r>
      <w:r>
        <w:rPr>
          <w:b/>
          <w:sz w:val="26"/>
        </w:rPr>
        <w:t>ТЕПЛОВОЙ</w:t>
      </w:r>
      <w:r>
        <w:rPr>
          <w:b/>
          <w:spacing w:val="-13"/>
          <w:sz w:val="26"/>
        </w:rPr>
        <w:t xml:space="preserve"> </w:t>
      </w:r>
      <w:r>
        <w:rPr>
          <w:b/>
          <w:spacing w:val="-2"/>
          <w:sz w:val="26"/>
        </w:rPr>
        <w:t>ЭНЕРГИИ</w:t>
      </w:r>
    </w:p>
    <w:p w14:paraId="3C76498A" w14:textId="77777777" w:rsidR="001813A2" w:rsidRDefault="009A5CD2">
      <w:pPr>
        <w:pStyle w:val="2"/>
        <w:numPr>
          <w:ilvl w:val="1"/>
          <w:numId w:val="15"/>
        </w:numPr>
        <w:tabs>
          <w:tab w:val="left" w:pos="1480"/>
        </w:tabs>
        <w:ind w:right="137" w:firstLine="707"/>
        <w:jc w:val="both"/>
      </w:pPr>
      <w:bookmarkStart w:id="49" w:name="_bookmark22"/>
      <w:bookmarkStart w:id="50" w:name="_Toc232957964"/>
      <w:bookmarkEnd w:id="49"/>
      <w:proofErr w:type="gramStart"/>
      <w:r>
        <w:t>Предложения по строительству источников тепловой энергии, обеспечивающих перспективную тепловую нагрузку на осваиваемых территориях городского округа,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w:t>
      </w:r>
      <w:r>
        <w:rPr>
          <w:spacing w:val="-5"/>
        </w:rPr>
        <w:t xml:space="preserve"> </w:t>
      </w:r>
      <w:r>
        <w:t>-</w:t>
      </w:r>
      <w:r>
        <w:rPr>
          <w:spacing w:val="-5"/>
        </w:rPr>
        <w:t xml:space="preserve"> </w:t>
      </w:r>
      <w:r>
        <w:t>обоснованная</w:t>
      </w:r>
      <w:r>
        <w:rPr>
          <w:spacing w:val="-5"/>
        </w:rPr>
        <w:t xml:space="preserve"> </w:t>
      </w:r>
      <w:r>
        <w:t>расчетами</w:t>
      </w:r>
      <w:r>
        <w:rPr>
          <w:spacing w:val="-5"/>
        </w:rPr>
        <w:t xml:space="preserve"> </w:t>
      </w:r>
      <w:r>
        <w:t>ценовых</w:t>
      </w:r>
      <w:r>
        <w:rPr>
          <w:spacing w:val="-4"/>
        </w:rPr>
        <w:t xml:space="preserve"> </w:t>
      </w:r>
      <w:r>
        <w:t>(тарифных)</w:t>
      </w:r>
      <w:r>
        <w:rPr>
          <w:spacing w:val="-5"/>
        </w:rPr>
        <w:t xml:space="preserve"> </w:t>
      </w:r>
      <w:r>
        <w:t>последствий</w:t>
      </w:r>
      <w:r>
        <w:rPr>
          <w:spacing w:val="-6"/>
        </w:rPr>
        <w:t xml:space="preserve"> </w:t>
      </w:r>
      <w:r>
        <w:t>для потребителей и радиуса эффективного теплоснабжения</w:t>
      </w:r>
      <w:bookmarkEnd w:id="50"/>
      <w:proofErr w:type="gramEnd"/>
    </w:p>
    <w:p w14:paraId="20F00375" w14:textId="77777777" w:rsidR="001813A2" w:rsidRDefault="009A5CD2">
      <w:pPr>
        <w:pStyle w:val="a3"/>
        <w:ind w:right="135" w:firstLine="707"/>
      </w:pPr>
      <w:r>
        <w:t>Строительство новых источников централизованного теплоснабжения для обеспечения перспективной застройки на территории Мирного не планируется.</w:t>
      </w:r>
    </w:p>
    <w:p w14:paraId="32C16E8E" w14:textId="77777777" w:rsidR="001813A2" w:rsidRDefault="009A5CD2">
      <w:pPr>
        <w:pStyle w:val="2"/>
        <w:numPr>
          <w:ilvl w:val="1"/>
          <w:numId w:val="15"/>
        </w:numPr>
        <w:tabs>
          <w:tab w:val="left" w:pos="1463"/>
        </w:tabs>
        <w:spacing w:before="201"/>
        <w:ind w:firstLine="707"/>
        <w:jc w:val="both"/>
      </w:pPr>
      <w:bookmarkStart w:id="51" w:name="_bookmark23"/>
      <w:bookmarkStart w:id="52" w:name="_Toc232957965"/>
      <w:bookmarkEnd w:id="51"/>
      <w: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52"/>
    </w:p>
    <w:p w14:paraId="41BB0944" w14:textId="77777777" w:rsidR="001813A2" w:rsidRDefault="009A5CD2">
      <w:pPr>
        <w:pStyle w:val="a3"/>
        <w:ind w:right="135" w:firstLine="707"/>
      </w:pPr>
      <w:r>
        <w:t>Реконструкция источников тепловой энергии с целью обеспечения перспективной тепловой нагрузки в существующих и расширяемых зонах действия источников тепловой энергии на данном этапе не планируется. Расширение зон действия существующих систем централизованного теплоснабжения на перспективу за счет увеличения числа потребителей не планируется.</w:t>
      </w:r>
    </w:p>
    <w:p w14:paraId="3F5F3AB6" w14:textId="77777777" w:rsidR="001813A2" w:rsidRDefault="009A5CD2">
      <w:pPr>
        <w:pStyle w:val="2"/>
        <w:numPr>
          <w:ilvl w:val="1"/>
          <w:numId w:val="15"/>
        </w:numPr>
        <w:tabs>
          <w:tab w:val="left" w:pos="1317"/>
        </w:tabs>
        <w:ind w:right="144" w:firstLine="707"/>
        <w:jc w:val="both"/>
      </w:pPr>
      <w:bookmarkStart w:id="53" w:name="_bookmark24"/>
      <w:bookmarkStart w:id="54" w:name="_Toc232957966"/>
      <w:bookmarkEnd w:id="53"/>
      <w:r>
        <w:t xml:space="preserve">Предложения по техническому перевооружению и (или) модернизации источников тепловой энергии с целью </w:t>
      </w:r>
      <w:proofErr w:type="gramStart"/>
      <w:r>
        <w:t>повышения эффективности работы систем теплоснабжения</w:t>
      </w:r>
      <w:bookmarkEnd w:id="54"/>
      <w:proofErr w:type="gramEnd"/>
    </w:p>
    <w:p w14:paraId="435C3D1F" w14:textId="77777777" w:rsidR="001813A2" w:rsidRDefault="009A5CD2">
      <w:pPr>
        <w:pStyle w:val="a3"/>
        <w:ind w:right="139" w:firstLine="566"/>
      </w:pPr>
      <w:r>
        <w:t>Основным направлением развития системы теплоснабжения выбрано</w:t>
      </w:r>
      <w:r>
        <w:rPr>
          <w:spacing w:val="40"/>
        </w:rPr>
        <w:t xml:space="preserve"> </w:t>
      </w:r>
      <w:r>
        <w:t>сохранение существующей системы с выполнением работ по реконструкции котельной № 1, модернизации оборудования котельной № 3 с заменой изношенного оборудования. 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теплоснабжения.</w:t>
      </w:r>
    </w:p>
    <w:p w14:paraId="44A1A268" w14:textId="77777777" w:rsidR="001813A2" w:rsidRDefault="009A5CD2">
      <w:pPr>
        <w:pStyle w:val="2"/>
        <w:numPr>
          <w:ilvl w:val="1"/>
          <w:numId w:val="15"/>
        </w:numPr>
        <w:tabs>
          <w:tab w:val="left" w:pos="1533"/>
        </w:tabs>
        <w:spacing w:before="199"/>
        <w:ind w:right="136" w:firstLine="707"/>
        <w:jc w:val="both"/>
      </w:pPr>
      <w:bookmarkStart w:id="55" w:name="_bookmark25"/>
      <w:bookmarkStart w:id="56" w:name="_Toc232957967"/>
      <w:bookmarkEnd w:id="55"/>
      <w: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56"/>
    </w:p>
    <w:p w14:paraId="07E048F3" w14:textId="77777777" w:rsidR="001813A2" w:rsidRDefault="009A5CD2">
      <w:pPr>
        <w:pStyle w:val="a3"/>
        <w:ind w:right="145" w:firstLine="707"/>
      </w:pPr>
      <w:r>
        <w:t xml:space="preserve">На территории </w:t>
      </w:r>
      <w:proofErr w:type="gramStart"/>
      <w:r>
        <w:t>Мирного</w:t>
      </w:r>
      <w:proofErr w:type="gramEnd"/>
      <w:r>
        <w:t xml:space="preserve"> источники тепловой энергии, функционирующие в режиме комбинированной выработки электрической и тепловой энергии,</w:t>
      </w:r>
      <w:r>
        <w:rPr>
          <w:spacing w:val="40"/>
        </w:rPr>
        <w:t xml:space="preserve"> </w:t>
      </w:r>
      <w:r>
        <w:rPr>
          <w:spacing w:val="-2"/>
        </w:rPr>
        <w:t>отсутствуют.</w:t>
      </w:r>
    </w:p>
    <w:p w14:paraId="425B4B99" w14:textId="77777777" w:rsidR="001813A2" w:rsidRDefault="009A5CD2">
      <w:pPr>
        <w:pStyle w:val="2"/>
        <w:numPr>
          <w:ilvl w:val="1"/>
          <w:numId w:val="15"/>
        </w:numPr>
        <w:tabs>
          <w:tab w:val="left" w:pos="1458"/>
        </w:tabs>
        <w:spacing w:before="201"/>
        <w:ind w:right="143" w:firstLine="707"/>
        <w:jc w:val="both"/>
      </w:pPr>
      <w:bookmarkStart w:id="57" w:name="_bookmark26"/>
      <w:bookmarkStart w:id="58" w:name="_Toc232957968"/>
      <w:bookmarkEnd w:id="57"/>
      <w: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58"/>
    </w:p>
    <w:p w14:paraId="437004B3" w14:textId="77777777" w:rsidR="001813A2" w:rsidRDefault="009A5CD2">
      <w:pPr>
        <w:pStyle w:val="a3"/>
        <w:ind w:right="138" w:firstLine="707"/>
      </w:pPr>
      <w:r>
        <w:t>Основным направлением развития системы теплоснабжения выбрано сохранение существующей системы с выполнением работ по реконструкции котельной № 1, модернизации оборудования котельной № 3 с заменой изношенного оборудования.</w:t>
      </w:r>
      <w:r>
        <w:rPr>
          <w:spacing w:val="49"/>
        </w:rPr>
        <w:t xml:space="preserve">  </w:t>
      </w:r>
      <w:r>
        <w:t>Для</w:t>
      </w:r>
      <w:r>
        <w:rPr>
          <w:spacing w:val="52"/>
        </w:rPr>
        <w:t xml:space="preserve">  </w:t>
      </w:r>
      <w:r>
        <w:t>обеспечения</w:t>
      </w:r>
      <w:r>
        <w:rPr>
          <w:spacing w:val="51"/>
        </w:rPr>
        <w:t xml:space="preserve">  </w:t>
      </w:r>
      <w:r>
        <w:t>качественного</w:t>
      </w:r>
      <w:r>
        <w:rPr>
          <w:spacing w:val="52"/>
        </w:rPr>
        <w:t xml:space="preserve">  </w:t>
      </w:r>
      <w:r>
        <w:t>и</w:t>
      </w:r>
      <w:r>
        <w:rPr>
          <w:spacing w:val="50"/>
        </w:rPr>
        <w:t xml:space="preserve">  </w:t>
      </w:r>
      <w:r>
        <w:t>надежного</w:t>
      </w:r>
      <w:r>
        <w:rPr>
          <w:spacing w:val="50"/>
        </w:rPr>
        <w:t xml:space="preserve">  </w:t>
      </w:r>
      <w:r>
        <w:rPr>
          <w:spacing w:val="-2"/>
        </w:rPr>
        <w:t>теплоснабжения</w:t>
      </w:r>
    </w:p>
    <w:p w14:paraId="3B7111E2" w14:textId="77777777" w:rsidR="001813A2" w:rsidRDefault="001813A2">
      <w:pPr>
        <w:pStyle w:val="a3"/>
        <w:sectPr w:rsidR="001813A2">
          <w:pgSz w:w="11910" w:h="16840"/>
          <w:pgMar w:top="1100" w:right="425" w:bottom="280" w:left="1559" w:header="747" w:footer="0" w:gutter="0"/>
          <w:cols w:space="720"/>
        </w:sectPr>
      </w:pPr>
    </w:p>
    <w:p w14:paraId="7BC7D02F" w14:textId="77777777" w:rsidR="001813A2" w:rsidRDefault="009A5CD2">
      <w:pPr>
        <w:pStyle w:val="a3"/>
        <w:spacing w:before="78"/>
        <w:ind w:right="142"/>
      </w:pPr>
      <w:r>
        <w:lastRenderedPageBreak/>
        <w:t>потребителей, данный вариант развития предусматривает также поэтапную замену изношенных сетей теплоснабжения.</w:t>
      </w:r>
    </w:p>
    <w:p w14:paraId="3B8A870C" w14:textId="77777777" w:rsidR="001813A2" w:rsidRDefault="009A5CD2">
      <w:pPr>
        <w:pStyle w:val="a3"/>
        <w:ind w:right="147" w:firstLine="707"/>
      </w:pPr>
      <w:r>
        <w:t xml:space="preserve">Изменение зон действия источников централизованного теплоснабжения не </w:t>
      </w:r>
      <w:r>
        <w:rPr>
          <w:spacing w:val="-2"/>
        </w:rPr>
        <w:t>планируется.</w:t>
      </w:r>
    </w:p>
    <w:p w14:paraId="4C6BA775" w14:textId="77777777" w:rsidR="001813A2" w:rsidRDefault="009A5CD2">
      <w:pPr>
        <w:pStyle w:val="2"/>
        <w:numPr>
          <w:ilvl w:val="1"/>
          <w:numId w:val="15"/>
        </w:numPr>
        <w:tabs>
          <w:tab w:val="left" w:pos="1305"/>
        </w:tabs>
        <w:spacing w:before="206"/>
        <w:ind w:right="144" w:firstLine="707"/>
        <w:jc w:val="both"/>
      </w:pPr>
      <w:bookmarkStart w:id="59" w:name="_bookmark27"/>
      <w:bookmarkStart w:id="60" w:name="_Toc232957969"/>
      <w:bookmarkEnd w:id="59"/>
      <w:r>
        <w:t>Меры</w:t>
      </w:r>
      <w:r>
        <w:rPr>
          <w:spacing w:val="-4"/>
        </w:rPr>
        <w:t xml:space="preserve"> </w:t>
      </w:r>
      <w:r>
        <w:t>по</w:t>
      </w:r>
      <w:r>
        <w:rPr>
          <w:spacing w:val="-2"/>
        </w:rPr>
        <w:t xml:space="preserve"> </w:t>
      </w:r>
      <w:r>
        <w:t>переоборудованию</w:t>
      </w:r>
      <w:r>
        <w:rPr>
          <w:spacing w:val="-3"/>
        </w:rPr>
        <w:t xml:space="preserve"> </w:t>
      </w:r>
      <w:r>
        <w:t>котельных</w:t>
      </w:r>
      <w:r>
        <w:rPr>
          <w:spacing w:val="-2"/>
        </w:rPr>
        <w:t xml:space="preserve"> </w:t>
      </w:r>
      <w:r>
        <w:t>в</w:t>
      </w:r>
      <w:r>
        <w:rPr>
          <w:spacing w:val="-4"/>
        </w:rPr>
        <w:t xml:space="preserve"> </w:t>
      </w:r>
      <w:r>
        <w:t>источники</w:t>
      </w:r>
      <w:r>
        <w:rPr>
          <w:spacing w:val="-4"/>
        </w:rPr>
        <w:t xml:space="preserve"> </w:t>
      </w:r>
      <w:r>
        <w:t>тепловой</w:t>
      </w:r>
      <w:r>
        <w:rPr>
          <w:spacing w:val="-2"/>
        </w:rPr>
        <w:t xml:space="preserve"> </w:t>
      </w:r>
      <w:r>
        <w:t>энергии, функционирующие в режиме комбинированной выработки электрической и тепловой энергии</w:t>
      </w:r>
      <w:bookmarkEnd w:id="60"/>
    </w:p>
    <w:p w14:paraId="59041403" w14:textId="77777777" w:rsidR="001813A2" w:rsidRDefault="009A5CD2">
      <w:pPr>
        <w:pStyle w:val="a3"/>
        <w:ind w:right="145" w:firstLine="707"/>
      </w:pPr>
      <w:r>
        <w:t xml:space="preserve">На территории </w:t>
      </w:r>
      <w:proofErr w:type="gramStart"/>
      <w:r>
        <w:t>Мирного</w:t>
      </w:r>
      <w:proofErr w:type="gramEnd"/>
      <w:r>
        <w:t xml:space="preserve"> источники тепловой энергии, функционирующие в режиме комбинированной выработки электрической и тепловой энергии,</w:t>
      </w:r>
      <w:r>
        <w:rPr>
          <w:spacing w:val="40"/>
        </w:rPr>
        <w:t xml:space="preserve"> </w:t>
      </w:r>
      <w:r>
        <w:rPr>
          <w:spacing w:val="-2"/>
        </w:rPr>
        <w:t>отсутствуют.</w:t>
      </w:r>
    </w:p>
    <w:p w14:paraId="0C808F22" w14:textId="77777777" w:rsidR="001813A2" w:rsidRDefault="009A5CD2">
      <w:pPr>
        <w:pStyle w:val="2"/>
        <w:numPr>
          <w:ilvl w:val="1"/>
          <w:numId w:val="15"/>
        </w:numPr>
        <w:tabs>
          <w:tab w:val="left" w:pos="1415"/>
        </w:tabs>
        <w:spacing w:before="201"/>
        <w:ind w:right="143" w:firstLine="707"/>
        <w:jc w:val="both"/>
      </w:pPr>
      <w:bookmarkStart w:id="61" w:name="_bookmark28"/>
      <w:bookmarkStart w:id="62" w:name="_Toc232957970"/>
      <w:bookmarkEnd w:id="61"/>
      <w: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62"/>
    </w:p>
    <w:p w14:paraId="3AFFCF3D" w14:textId="77777777" w:rsidR="001813A2" w:rsidRDefault="009A5CD2">
      <w:pPr>
        <w:pStyle w:val="a3"/>
        <w:ind w:right="145" w:firstLine="707"/>
      </w:pPr>
      <w:r>
        <w:t xml:space="preserve">На территории </w:t>
      </w:r>
      <w:proofErr w:type="gramStart"/>
      <w:r>
        <w:t>Мирного</w:t>
      </w:r>
      <w:proofErr w:type="gramEnd"/>
      <w:r>
        <w:t xml:space="preserve"> источники тепловой энергии, функционирующие в режиме комбинированной выработки электрической и тепловой энергии,</w:t>
      </w:r>
      <w:r>
        <w:rPr>
          <w:spacing w:val="40"/>
        </w:rPr>
        <w:t xml:space="preserve"> </w:t>
      </w:r>
      <w:r>
        <w:rPr>
          <w:spacing w:val="-2"/>
        </w:rPr>
        <w:t>отсутствуют.</w:t>
      </w:r>
    </w:p>
    <w:p w14:paraId="02BE205F" w14:textId="77777777" w:rsidR="001813A2" w:rsidRDefault="009A5CD2">
      <w:pPr>
        <w:pStyle w:val="2"/>
        <w:numPr>
          <w:ilvl w:val="1"/>
          <w:numId w:val="15"/>
        </w:numPr>
        <w:tabs>
          <w:tab w:val="left" w:pos="1437"/>
        </w:tabs>
        <w:spacing w:before="199"/>
        <w:ind w:right="140" w:firstLine="707"/>
        <w:jc w:val="both"/>
      </w:pPr>
      <w:bookmarkStart w:id="63" w:name="_bookmark29"/>
      <w:bookmarkStart w:id="64" w:name="_Toc232957971"/>
      <w:bookmarkEnd w:id="63"/>
      <w:r>
        <w:t>Температурный график отпуска тепловой энергии для каждого источника тепловой энергии или группы источников тепловой энергии в</w:t>
      </w:r>
      <w:r>
        <w:rPr>
          <w:spacing w:val="40"/>
        </w:rPr>
        <w:t xml:space="preserve"> </w:t>
      </w:r>
      <w:r>
        <w:t>системе теплоснабжения, работающей на общую тепловую сеть, и оценку затрат при необходимости его изменения</w:t>
      </w:r>
      <w:bookmarkEnd w:id="64"/>
    </w:p>
    <w:p w14:paraId="52EC7B62" w14:textId="77777777" w:rsidR="001813A2" w:rsidRDefault="009A5CD2">
      <w:pPr>
        <w:pStyle w:val="a3"/>
        <w:ind w:right="142" w:firstLine="707"/>
      </w:pPr>
      <w:r>
        <w:t xml:space="preserve">Основной задачей регулирования отпуска теплоты в системах теплоснабжения является поддержание заданной температуры воздуха в отапливаемых помещениях </w:t>
      </w:r>
      <w:proofErr w:type="gramStart"/>
      <w:r>
        <w:t>при</w:t>
      </w:r>
      <w:proofErr w:type="gramEnd"/>
      <w:r>
        <w:t xml:space="preserve"> изменяющихся в течение отопительного периода внешних климатических условий и поддержание заданной температуры горячей воды.</w:t>
      </w:r>
    </w:p>
    <w:p w14:paraId="55463226" w14:textId="77777777" w:rsidR="001813A2" w:rsidRDefault="009A5CD2">
      <w:pPr>
        <w:pStyle w:val="a3"/>
        <w:ind w:right="133" w:firstLine="707"/>
      </w:pPr>
      <w:r>
        <w:t>На котельных предусмотрен качественный метод регулирования отпуска тепловой энергии. Качественный, выбор температурного графика обусловлен преобладанием отопительной нагрузки и непосредственным присоединением абонентов к тепловым сетям. Сведения о температурном графике котельных приведены в таблице № 9.</w:t>
      </w:r>
    </w:p>
    <w:p w14:paraId="00FEBA98" w14:textId="77777777" w:rsidR="001813A2" w:rsidRDefault="009A5CD2">
      <w:pPr>
        <w:pStyle w:val="a3"/>
        <w:spacing w:before="295"/>
      </w:pPr>
      <w:r>
        <w:rPr>
          <w:spacing w:val="-6"/>
        </w:rPr>
        <w:t>Таблица</w:t>
      </w:r>
      <w:r>
        <w:rPr>
          <w:spacing w:val="-9"/>
        </w:rPr>
        <w:t xml:space="preserve"> </w:t>
      </w:r>
      <w:r>
        <w:rPr>
          <w:spacing w:val="-6"/>
        </w:rPr>
        <w:t>№</w:t>
      </w:r>
      <w:r>
        <w:rPr>
          <w:spacing w:val="-7"/>
        </w:rPr>
        <w:t xml:space="preserve"> </w:t>
      </w:r>
      <w:r>
        <w:rPr>
          <w:spacing w:val="-6"/>
        </w:rPr>
        <w:t>9</w:t>
      </w:r>
      <w:r>
        <w:rPr>
          <w:spacing w:val="-8"/>
        </w:rPr>
        <w:t xml:space="preserve"> </w:t>
      </w:r>
      <w:r>
        <w:rPr>
          <w:spacing w:val="-6"/>
        </w:rPr>
        <w:t>«Общие</w:t>
      </w:r>
      <w:r>
        <w:rPr>
          <w:spacing w:val="-5"/>
        </w:rPr>
        <w:t xml:space="preserve"> </w:t>
      </w:r>
      <w:r>
        <w:rPr>
          <w:spacing w:val="-6"/>
        </w:rPr>
        <w:t>сведения</w:t>
      </w:r>
      <w:r>
        <w:rPr>
          <w:spacing w:val="-7"/>
        </w:rPr>
        <w:t xml:space="preserve"> </w:t>
      </w:r>
      <w:r>
        <w:rPr>
          <w:spacing w:val="-6"/>
        </w:rPr>
        <w:t>о</w:t>
      </w:r>
      <w:r>
        <w:rPr>
          <w:spacing w:val="-9"/>
        </w:rPr>
        <w:t xml:space="preserve"> </w:t>
      </w:r>
      <w:r>
        <w:rPr>
          <w:spacing w:val="-6"/>
        </w:rPr>
        <w:t>температурных</w:t>
      </w:r>
      <w:r>
        <w:rPr>
          <w:spacing w:val="-8"/>
        </w:rPr>
        <w:t xml:space="preserve"> </w:t>
      </w:r>
      <w:r>
        <w:rPr>
          <w:spacing w:val="-6"/>
        </w:rPr>
        <w:t>графиках</w:t>
      </w:r>
      <w:r>
        <w:rPr>
          <w:spacing w:val="-9"/>
        </w:rPr>
        <w:t xml:space="preserve"> </w:t>
      </w:r>
      <w:r>
        <w:rPr>
          <w:spacing w:val="-6"/>
        </w:rPr>
        <w:t>источников</w:t>
      </w:r>
      <w:r>
        <w:rPr>
          <w:spacing w:val="-7"/>
        </w:rPr>
        <w:t xml:space="preserve"> </w:t>
      </w:r>
      <w:r>
        <w:rPr>
          <w:spacing w:val="-6"/>
        </w:rPr>
        <w:t>тепла»</w:t>
      </w:r>
    </w:p>
    <w:tbl>
      <w:tblPr>
        <w:tblStyle w:val="TableNormal"/>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4511"/>
        <w:gridCol w:w="4257"/>
      </w:tblGrid>
      <w:tr w:rsidR="001813A2" w14:paraId="21AB4FF9" w14:textId="77777777">
        <w:trPr>
          <w:trHeight w:val="253"/>
        </w:trPr>
        <w:tc>
          <w:tcPr>
            <w:tcW w:w="970" w:type="dxa"/>
          </w:tcPr>
          <w:p w14:paraId="47490414" w14:textId="77777777" w:rsidR="001813A2" w:rsidRDefault="009A5CD2">
            <w:pPr>
              <w:pStyle w:val="TableParagraph"/>
              <w:spacing w:line="234" w:lineRule="exact"/>
              <w:ind w:left="11"/>
              <w:rPr>
                <w:b/>
              </w:rPr>
            </w:pPr>
            <w:r>
              <w:rPr>
                <w:b/>
              </w:rPr>
              <w:t>№</w:t>
            </w:r>
            <w:r>
              <w:rPr>
                <w:b/>
                <w:spacing w:val="-1"/>
              </w:rPr>
              <w:t xml:space="preserve"> </w:t>
            </w:r>
            <w:proofErr w:type="gramStart"/>
            <w:r>
              <w:rPr>
                <w:b/>
                <w:spacing w:val="-5"/>
              </w:rPr>
              <w:t>п</w:t>
            </w:r>
            <w:proofErr w:type="gramEnd"/>
            <w:r>
              <w:rPr>
                <w:b/>
                <w:spacing w:val="-5"/>
              </w:rPr>
              <w:t>/п</w:t>
            </w:r>
          </w:p>
        </w:tc>
        <w:tc>
          <w:tcPr>
            <w:tcW w:w="4511" w:type="dxa"/>
            <w:tcBorders>
              <w:bottom w:val="single" w:sz="8" w:space="0" w:color="000000"/>
            </w:tcBorders>
          </w:tcPr>
          <w:p w14:paraId="572E4935" w14:textId="77777777" w:rsidR="001813A2" w:rsidRDefault="009A5CD2">
            <w:pPr>
              <w:pStyle w:val="TableParagraph"/>
              <w:spacing w:line="234" w:lineRule="exact"/>
              <w:ind w:left="10"/>
              <w:rPr>
                <w:b/>
              </w:rPr>
            </w:pPr>
            <w:r>
              <w:rPr>
                <w:b/>
              </w:rPr>
              <w:t>Наименование</w:t>
            </w:r>
            <w:r>
              <w:rPr>
                <w:b/>
                <w:spacing w:val="-13"/>
              </w:rPr>
              <w:t xml:space="preserve"> </w:t>
            </w:r>
            <w:r>
              <w:rPr>
                <w:b/>
                <w:spacing w:val="-5"/>
              </w:rPr>
              <w:t>СЦТ</w:t>
            </w:r>
          </w:p>
        </w:tc>
        <w:tc>
          <w:tcPr>
            <w:tcW w:w="4257" w:type="dxa"/>
          </w:tcPr>
          <w:p w14:paraId="25BB68AC" w14:textId="77777777" w:rsidR="001813A2" w:rsidRDefault="009A5CD2">
            <w:pPr>
              <w:pStyle w:val="TableParagraph"/>
              <w:spacing w:line="234" w:lineRule="exact"/>
              <w:ind w:left="2"/>
              <w:rPr>
                <w:b/>
              </w:rPr>
            </w:pPr>
            <w:r>
              <w:rPr>
                <w:b/>
              </w:rPr>
              <w:t>Температурный</w:t>
            </w:r>
            <w:r>
              <w:rPr>
                <w:b/>
                <w:spacing w:val="-14"/>
              </w:rPr>
              <w:t xml:space="preserve"> </w:t>
            </w:r>
            <w:r>
              <w:rPr>
                <w:b/>
              </w:rPr>
              <w:t>график</w:t>
            </w:r>
            <w:r>
              <w:rPr>
                <w:b/>
                <w:spacing w:val="-6"/>
              </w:rPr>
              <w:t xml:space="preserve"> </w:t>
            </w:r>
            <w:r>
              <w:rPr>
                <w:b/>
              </w:rPr>
              <w:t>тепловой</w:t>
            </w:r>
            <w:r>
              <w:rPr>
                <w:b/>
                <w:spacing w:val="-11"/>
              </w:rPr>
              <w:t xml:space="preserve"> </w:t>
            </w:r>
            <w:r>
              <w:rPr>
                <w:b/>
                <w:spacing w:val="-4"/>
              </w:rPr>
              <w:t>сети</w:t>
            </w:r>
          </w:p>
        </w:tc>
      </w:tr>
      <w:tr w:rsidR="001813A2" w14:paraId="25EC748A" w14:textId="77777777">
        <w:trPr>
          <w:trHeight w:val="253"/>
        </w:trPr>
        <w:tc>
          <w:tcPr>
            <w:tcW w:w="970" w:type="dxa"/>
            <w:tcBorders>
              <w:right w:val="single" w:sz="8" w:space="0" w:color="000000"/>
            </w:tcBorders>
          </w:tcPr>
          <w:p w14:paraId="4427D3DB" w14:textId="77777777" w:rsidR="001813A2" w:rsidRDefault="009A5CD2">
            <w:pPr>
              <w:pStyle w:val="TableParagraph"/>
              <w:spacing w:line="234" w:lineRule="exact"/>
              <w:ind w:left="14"/>
            </w:pPr>
            <w:r>
              <w:rPr>
                <w:spacing w:val="-10"/>
              </w:rPr>
              <w:t>1</w:t>
            </w:r>
          </w:p>
        </w:tc>
        <w:tc>
          <w:tcPr>
            <w:tcW w:w="4511" w:type="dxa"/>
            <w:tcBorders>
              <w:top w:val="single" w:sz="8" w:space="0" w:color="000000"/>
              <w:left w:val="single" w:sz="8" w:space="0" w:color="000000"/>
              <w:bottom w:val="single" w:sz="8" w:space="0" w:color="000000"/>
              <w:right w:val="single" w:sz="8" w:space="0" w:color="000000"/>
            </w:tcBorders>
          </w:tcPr>
          <w:p w14:paraId="46F74E94" w14:textId="77777777" w:rsidR="001813A2" w:rsidRDefault="009A5CD2">
            <w:pPr>
              <w:pStyle w:val="TableParagraph"/>
              <w:spacing w:line="234" w:lineRule="exact"/>
              <w:ind w:left="8"/>
            </w:pPr>
            <w:r>
              <w:t>Котельная</w:t>
            </w:r>
            <w:r>
              <w:rPr>
                <w:spacing w:val="-2"/>
              </w:rPr>
              <w:t xml:space="preserve"> </w:t>
            </w:r>
            <w:r>
              <w:t>№</w:t>
            </w:r>
            <w:r>
              <w:rPr>
                <w:spacing w:val="-2"/>
              </w:rPr>
              <w:t xml:space="preserve"> </w:t>
            </w:r>
            <w:r>
              <w:rPr>
                <w:spacing w:val="-10"/>
              </w:rPr>
              <w:t>1</w:t>
            </w:r>
          </w:p>
        </w:tc>
        <w:tc>
          <w:tcPr>
            <w:tcW w:w="4257" w:type="dxa"/>
            <w:vMerge w:val="restart"/>
            <w:tcBorders>
              <w:left w:val="single" w:sz="8" w:space="0" w:color="000000"/>
            </w:tcBorders>
          </w:tcPr>
          <w:p w14:paraId="188E4B53" w14:textId="77777777" w:rsidR="001813A2" w:rsidRDefault="009A5CD2">
            <w:pPr>
              <w:pStyle w:val="TableParagraph"/>
              <w:spacing w:before="130"/>
              <w:ind w:left="3"/>
            </w:pPr>
            <w:r>
              <w:rPr>
                <w:spacing w:val="-2"/>
              </w:rPr>
              <w:t>105/70</w:t>
            </w:r>
            <w:proofErr w:type="gramStart"/>
            <w:r>
              <w:rPr>
                <w:spacing w:val="-2"/>
              </w:rPr>
              <w:t>°С</w:t>
            </w:r>
            <w:proofErr w:type="gramEnd"/>
          </w:p>
        </w:tc>
      </w:tr>
      <w:tr w:rsidR="001813A2" w14:paraId="1EC8AC55" w14:textId="77777777">
        <w:trPr>
          <w:trHeight w:val="251"/>
        </w:trPr>
        <w:tc>
          <w:tcPr>
            <w:tcW w:w="970" w:type="dxa"/>
            <w:tcBorders>
              <w:right w:val="single" w:sz="8" w:space="0" w:color="000000"/>
            </w:tcBorders>
          </w:tcPr>
          <w:p w14:paraId="7B3F8D3F" w14:textId="77777777" w:rsidR="001813A2" w:rsidRDefault="009A5CD2">
            <w:pPr>
              <w:pStyle w:val="TableParagraph"/>
              <w:spacing w:line="231" w:lineRule="exact"/>
              <w:ind w:left="14"/>
            </w:pPr>
            <w:r>
              <w:rPr>
                <w:spacing w:val="-10"/>
              </w:rPr>
              <w:t>2</w:t>
            </w:r>
          </w:p>
        </w:tc>
        <w:tc>
          <w:tcPr>
            <w:tcW w:w="4511" w:type="dxa"/>
            <w:tcBorders>
              <w:top w:val="single" w:sz="8" w:space="0" w:color="000000"/>
              <w:left w:val="single" w:sz="8" w:space="0" w:color="000000"/>
              <w:bottom w:val="single" w:sz="8" w:space="0" w:color="000000"/>
              <w:right w:val="single" w:sz="8" w:space="0" w:color="000000"/>
            </w:tcBorders>
          </w:tcPr>
          <w:p w14:paraId="501AB627" w14:textId="77777777" w:rsidR="001813A2" w:rsidRDefault="009A5CD2">
            <w:pPr>
              <w:pStyle w:val="TableParagraph"/>
              <w:spacing w:line="231" w:lineRule="exact"/>
              <w:ind w:left="8"/>
            </w:pPr>
            <w:r>
              <w:t>Котельная</w:t>
            </w:r>
            <w:r>
              <w:rPr>
                <w:spacing w:val="-2"/>
              </w:rPr>
              <w:t xml:space="preserve"> </w:t>
            </w:r>
            <w:r>
              <w:t>№</w:t>
            </w:r>
            <w:r>
              <w:rPr>
                <w:spacing w:val="-2"/>
              </w:rPr>
              <w:t xml:space="preserve"> </w:t>
            </w:r>
            <w:r>
              <w:rPr>
                <w:spacing w:val="-10"/>
              </w:rPr>
              <w:t>3</w:t>
            </w:r>
          </w:p>
        </w:tc>
        <w:tc>
          <w:tcPr>
            <w:tcW w:w="4257" w:type="dxa"/>
            <w:vMerge/>
            <w:tcBorders>
              <w:top w:val="nil"/>
              <w:left w:val="single" w:sz="8" w:space="0" w:color="000000"/>
            </w:tcBorders>
          </w:tcPr>
          <w:p w14:paraId="2BCAD135" w14:textId="77777777" w:rsidR="001813A2" w:rsidRDefault="001813A2">
            <w:pPr>
              <w:rPr>
                <w:sz w:val="2"/>
                <w:szCs w:val="2"/>
              </w:rPr>
            </w:pPr>
          </w:p>
        </w:tc>
      </w:tr>
      <w:tr w:rsidR="001813A2" w14:paraId="42A02D5C" w14:textId="77777777">
        <w:trPr>
          <w:trHeight w:val="253"/>
        </w:trPr>
        <w:tc>
          <w:tcPr>
            <w:tcW w:w="970" w:type="dxa"/>
            <w:tcBorders>
              <w:right w:val="single" w:sz="8" w:space="0" w:color="000000"/>
            </w:tcBorders>
          </w:tcPr>
          <w:p w14:paraId="1387F6B3" w14:textId="77777777" w:rsidR="001813A2" w:rsidRDefault="009A5CD2">
            <w:pPr>
              <w:pStyle w:val="TableParagraph"/>
              <w:spacing w:line="234" w:lineRule="exact"/>
              <w:ind w:left="14"/>
            </w:pPr>
            <w:r>
              <w:rPr>
                <w:spacing w:val="-10"/>
              </w:rPr>
              <w:t>3</w:t>
            </w:r>
          </w:p>
        </w:tc>
        <w:tc>
          <w:tcPr>
            <w:tcW w:w="4511" w:type="dxa"/>
            <w:tcBorders>
              <w:top w:val="single" w:sz="8" w:space="0" w:color="000000"/>
              <w:left w:val="single" w:sz="8" w:space="0" w:color="000000"/>
              <w:bottom w:val="single" w:sz="8" w:space="0" w:color="000000"/>
              <w:right w:val="single" w:sz="8" w:space="0" w:color="000000"/>
            </w:tcBorders>
          </w:tcPr>
          <w:p w14:paraId="620FDEE2" w14:textId="073E37FA" w:rsidR="001813A2" w:rsidRDefault="00A144E4">
            <w:pPr>
              <w:pStyle w:val="TableParagraph"/>
              <w:spacing w:line="234" w:lineRule="exact"/>
              <w:ind w:left="8"/>
            </w:pPr>
            <w:r>
              <w:t>Котельная военного городка 15</w:t>
            </w:r>
          </w:p>
        </w:tc>
        <w:tc>
          <w:tcPr>
            <w:tcW w:w="4257" w:type="dxa"/>
            <w:tcBorders>
              <w:left w:val="single" w:sz="8" w:space="0" w:color="000000"/>
            </w:tcBorders>
          </w:tcPr>
          <w:p w14:paraId="15E6643D" w14:textId="77777777" w:rsidR="001813A2" w:rsidRDefault="009A5CD2">
            <w:pPr>
              <w:pStyle w:val="TableParagraph"/>
              <w:spacing w:line="234" w:lineRule="exact"/>
              <w:ind w:right="1"/>
            </w:pPr>
            <w:r>
              <w:rPr>
                <w:spacing w:val="-2"/>
              </w:rPr>
              <w:t>95/70</w:t>
            </w:r>
            <w:proofErr w:type="gramStart"/>
            <w:r>
              <w:rPr>
                <w:spacing w:val="-2"/>
              </w:rPr>
              <w:t>°С</w:t>
            </w:r>
            <w:proofErr w:type="gramEnd"/>
          </w:p>
        </w:tc>
      </w:tr>
    </w:tbl>
    <w:p w14:paraId="15F8FAEA" w14:textId="77777777" w:rsidR="001813A2" w:rsidRDefault="009A5CD2">
      <w:pPr>
        <w:pStyle w:val="a3"/>
        <w:spacing w:before="275"/>
        <w:ind w:right="137" w:firstLine="707"/>
      </w:pPr>
      <w:r>
        <w:t>В соответствии с пунктом 6.2.59 Правил технической эксплуатации тепловых энергоустановок,</w:t>
      </w:r>
      <w:r>
        <w:rPr>
          <w:spacing w:val="49"/>
          <w:w w:val="150"/>
        </w:rPr>
        <w:t xml:space="preserve"> </w:t>
      </w:r>
      <w:r>
        <w:t>утверждёнными</w:t>
      </w:r>
      <w:r>
        <w:rPr>
          <w:spacing w:val="49"/>
          <w:w w:val="150"/>
        </w:rPr>
        <w:t xml:space="preserve"> </w:t>
      </w:r>
      <w:r>
        <w:t>приказом</w:t>
      </w:r>
      <w:r>
        <w:rPr>
          <w:spacing w:val="76"/>
        </w:rPr>
        <w:t xml:space="preserve"> </w:t>
      </w:r>
      <w:r>
        <w:t>Минэнерго</w:t>
      </w:r>
      <w:r>
        <w:rPr>
          <w:spacing w:val="47"/>
          <w:w w:val="150"/>
        </w:rPr>
        <w:t xml:space="preserve"> </w:t>
      </w:r>
      <w:r>
        <w:t>РФ</w:t>
      </w:r>
      <w:r>
        <w:rPr>
          <w:spacing w:val="49"/>
          <w:w w:val="150"/>
        </w:rPr>
        <w:t xml:space="preserve"> </w:t>
      </w:r>
      <w:r>
        <w:t>от</w:t>
      </w:r>
      <w:r>
        <w:rPr>
          <w:spacing w:val="77"/>
        </w:rPr>
        <w:t xml:space="preserve"> </w:t>
      </w:r>
      <w:r>
        <w:t>24.03.2003</w:t>
      </w:r>
      <w:r>
        <w:rPr>
          <w:spacing w:val="47"/>
          <w:w w:val="150"/>
        </w:rPr>
        <w:t xml:space="preserve"> </w:t>
      </w:r>
      <w:r>
        <w:t>№</w:t>
      </w:r>
      <w:r>
        <w:rPr>
          <w:spacing w:val="78"/>
        </w:rPr>
        <w:t xml:space="preserve"> </w:t>
      </w:r>
      <w:r>
        <w:rPr>
          <w:spacing w:val="-5"/>
        </w:rPr>
        <w:t>115</w:t>
      </w:r>
    </w:p>
    <w:p w14:paraId="0BBEAA58" w14:textId="77777777" w:rsidR="001813A2" w:rsidRDefault="009A5CD2">
      <w:pPr>
        <w:pStyle w:val="a3"/>
        <w:ind w:right="137"/>
      </w:pPr>
      <w:r>
        <w:t xml:space="preserve">«Об утверждении Правил технической эксплуатации тепловых энергоустановок», отклонения от заданного теплового режима за головными задвижками котельной, при условии работы в расчетных гидравлических и тепловых режимах, должны быть не </w:t>
      </w:r>
      <w:r>
        <w:rPr>
          <w:spacing w:val="-2"/>
        </w:rPr>
        <w:t>более:</w:t>
      </w:r>
    </w:p>
    <w:p w14:paraId="2C99A273" w14:textId="77777777" w:rsidR="001813A2" w:rsidRDefault="009A5CD2">
      <w:pPr>
        <w:pStyle w:val="a5"/>
        <w:numPr>
          <w:ilvl w:val="0"/>
          <w:numId w:val="14"/>
        </w:numPr>
        <w:tabs>
          <w:tab w:val="left" w:pos="1130"/>
        </w:tabs>
        <w:spacing w:before="2" w:line="298" w:lineRule="exact"/>
        <w:ind w:left="1130" w:right="0" w:hanging="279"/>
        <w:rPr>
          <w:sz w:val="26"/>
        </w:rPr>
      </w:pPr>
      <w:r>
        <w:rPr>
          <w:sz w:val="26"/>
        </w:rPr>
        <w:t>температура</w:t>
      </w:r>
      <w:r>
        <w:rPr>
          <w:spacing w:val="-6"/>
          <w:sz w:val="26"/>
        </w:rPr>
        <w:t xml:space="preserve"> </w:t>
      </w:r>
      <w:r>
        <w:rPr>
          <w:sz w:val="26"/>
        </w:rPr>
        <w:t>воды,</w:t>
      </w:r>
      <w:r>
        <w:rPr>
          <w:spacing w:val="-7"/>
          <w:sz w:val="26"/>
        </w:rPr>
        <w:t xml:space="preserve"> </w:t>
      </w:r>
      <w:r>
        <w:rPr>
          <w:sz w:val="26"/>
        </w:rPr>
        <w:t>поступающей</w:t>
      </w:r>
      <w:r>
        <w:rPr>
          <w:spacing w:val="-9"/>
          <w:sz w:val="26"/>
        </w:rPr>
        <w:t xml:space="preserve"> </w:t>
      </w:r>
      <w:r>
        <w:rPr>
          <w:sz w:val="26"/>
        </w:rPr>
        <w:t>в</w:t>
      </w:r>
      <w:r>
        <w:rPr>
          <w:spacing w:val="-6"/>
          <w:sz w:val="26"/>
        </w:rPr>
        <w:t xml:space="preserve"> </w:t>
      </w:r>
      <w:r>
        <w:rPr>
          <w:sz w:val="26"/>
        </w:rPr>
        <w:t>тепловую</w:t>
      </w:r>
      <w:r>
        <w:rPr>
          <w:spacing w:val="-7"/>
          <w:sz w:val="26"/>
        </w:rPr>
        <w:t xml:space="preserve"> </w:t>
      </w:r>
      <w:r>
        <w:rPr>
          <w:sz w:val="26"/>
        </w:rPr>
        <w:t>сеть</w:t>
      </w:r>
      <w:r>
        <w:rPr>
          <w:spacing w:val="-2"/>
          <w:sz w:val="26"/>
        </w:rPr>
        <w:t xml:space="preserve"> </w:t>
      </w:r>
      <w:r>
        <w:rPr>
          <w:sz w:val="26"/>
        </w:rPr>
        <w:t>–</w:t>
      </w:r>
      <w:r>
        <w:rPr>
          <w:spacing w:val="-9"/>
          <w:sz w:val="26"/>
        </w:rPr>
        <w:t xml:space="preserve"> </w:t>
      </w:r>
      <w:r>
        <w:rPr>
          <w:sz w:val="26"/>
        </w:rPr>
        <w:t>±3</w:t>
      </w:r>
      <w:r>
        <w:rPr>
          <w:spacing w:val="-9"/>
          <w:sz w:val="26"/>
        </w:rPr>
        <w:t xml:space="preserve"> </w:t>
      </w:r>
      <w:r>
        <w:rPr>
          <w:spacing w:val="-2"/>
          <w:sz w:val="26"/>
        </w:rPr>
        <w:t>процента;</w:t>
      </w:r>
    </w:p>
    <w:p w14:paraId="1CF9DD43" w14:textId="77777777" w:rsidR="001813A2" w:rsidRDefault="009A5CD2">
      <w:pPr>
        <w:pStyle w:val="a5"/>
        <w:numPr>
          <w:ilvl w:val="0"/>
          <w:numId w:val="14"/>
        </w:numPr>
        <w:tabs>
          <w:tab w:val="left" w:pos="1130"/>
        </w:tabs>
        <w:spacing w:line="298" w:lineRule="exact"/>
        <w:ind w:left="1130" w:right="0" w:hanging="279"/>
        <w:rPr>
          <w:sz w:val="26"/>
        </w:rPr>
      </w:pPr>
      <w:r>
        <w:rPr>
          <w:sz w:val="26"/>
        </w:rPr>
        <w:t>по</w:t>
      </w:r>
      <w:r>
        <w:rPr>
          <w:spacing w:val="-7"/>
          <w:sz w:val="26"/>
        </w:rPr>
        <w:t xml:space="preserve"> </w:t>
      </w:r>
      <w:r>
        <w:rPr>
          <w:sz w:val="26"/>
        </w:rPr>
        <w:t>давлению</w:t>
      </w:r>
      <w:r>
        <w:rPr>
          <w:spacing w:val="-6"/>
          <w:sz w:val="26"/>
        </w:rPr>
        <w:t xml:space="preserve"> </w:t>
      </w:r>
      <w:r>
        <w:rPr>
          <w:sz w:val="26"/>
        </w:rPr>
        <w:t>в</w:t>
      </w:r>
      <w:r>
        <w:rPr>
          <w:spacing w:val="-7"/>
          <w:sz w:val="26"/>
        </w:rPr>
        <w:t xml:space="preserve"> </w:t>
      </w:r>
      <w:r>
        <w:rPr>
          <w:sz w:val="26"/>
        </w:rPr>
        <w:t>подающих</w:t>
      </w:r>
      <w:r>
        <w:rPr>
          <w:spacing w:val="-6"/>
          <w:sz w:val="26"/>
        </w:rPr>
        <w:t xml:space="preserve"> </w:t>
      </w:r>
      <w:r>
        <w:rPr>
          <w:sz w:val="26"/>
        </w:rPr>
        <w:t>трубопроводах</w:t>
      </w:r>
      <w:r>
        <w:rPr>
          <w:spacing w:val="-4"/>
          <w:sz w:val="26"/>
        </w:rPr>
        <w:t xml:space="preserve"> </w:t>
      </w:r>
      <w:r>
        <w:rPr>
          <w:sz w:val="26"/>
        </w:rPr>
        <w:t>–</w:t>
      </w:r>
      <w:r>
        <w:rPr>
          <w:spacing w:val="-7"/>
          <w:sz w:val="26"/>
        </w:rPr>
        <w:t xml:space="preserve"> </w:t>
      </w:r>
      <w:r>
        <w:rPr>
          <w:sz w:val="26"/>
        </w:rPr>
        <w:t>±5</w:t>
      </w:r>
      <w:r>
        <w:rPr>
          <w:spacing w:val="-7"/>
          <w:sz w:val="26"/>
        </w:rPr>
        <w:t xml:space="preserve"> </w:t>
      </w:r>
      <w:r>
        <w:rPr>
          <w:spacing w:val="-2"/>
          <w:sz w:val="26"/>
        </w:rPr>
        <w:t>процентов;</w:t>
      </w:r>
    </w:p>
    <w:p w14:paraId="38AA11C2" w14:textId="77777777" w:rsidR="001813A2" w:rsidRDefault="009A5CD2">
      <w:pPr>
        <w:pStyle w:val="a5"/>
        <w:numPr>
          <w:ilvl w:val="0"/>
          <w:numId w:val="14"/>
        </w:numPr>
        <w:tabs>
          <w:tab w:val="left" w:pos="1130"/>
        </w:tabs>
        <w:spacing w:before="1"/>
        <w:ind w:left="1130" w:right="0" w:hanging="279"/>
        <w:rPr>
          <w:sz w:val="26"/>
        </w:rPr>
      </w:pPr>
      <w:r>
        <w:rPr>
          <w:sz w:val="26"/>
        </w:rPr>
        <w:t>по</w:t>
      </w:r>
      <w:r>
        <w:rPr>
          <w:spacing w:val="-8"/>
          <w:sz w:val="26"/>
        </w:rPr>
        <w:t xml:space="preserve"> </w:t>
      </w:r>
      <w:r>
        <w:rPr>
          <w:sz w:val="26"/>
        </w:rPr>
        <w:t>давлению</w:t>
      </w:r>
      <w:r>
        <w:rPr>
          <w:spacing w:val="-7"/>
          <w:sz w:val="26"/>
        </w:rPr>
        <w:t xml:space="preserve"> </w:t>
      </w:r>
      <w:r>
        <w:rPr>
          <w:sz w:val="26"/>
        </w:rPr>
        <w:t>в</w:t>
      </w:r>
      <w:r>
        <w:rPr>
          <w:spacing w:val="-7"/>
          <w:sz w:val="26"/>
        </w:rPr>
        <w:t xml:space="preserve"> </w:t>
      </w:r>
      <w:r>
        <w:rPr>
          <w:sz w:val="26"/>
        </w:rPr>
        <w:t>обратных</w:t>
      </w:r>
      <w:r>
        <w:rPr>
          <w:spacing w:val="-8"/>
          <w:sz w:val="26"/>
        </w:rPr>
        <w:t xml:space="preserve"> </w:t>
      </w:r>
      <w:r>
        <w:rPr>
          <w:sz w:val="26"/>
        </w:rPr>
        <w:t>трубопроводах</w:t>
      </w:r>
      <w:r>
        <w:rPr>
          <w:spacing w:val="-2"/>
          <w:sz w:val="26"/>
        </w:rPr>
        <w:t xml:space="preserve"> </w:t>
      </w:r>
      <w:r>
        <w:rPr>
          <w:sz w:val="26"/>
        </w:rPr>
        <w:t>–</w:t>
      </w:r>
      <w:r>
        <w:rPr>
          <w:spacing w:val="-7"/>
          <w:sz w:val="26"/>
        </w:rPr>
        <w:t xml:space="preserve"> </w:t>
      </w:r>
      <w:r>
        <w:rPr>
          <w:sz w:val="26"/>
        </w:rPr>
        <w:t>±0,2</w:t>
      </w:r>
      <w:r>
        <w:rPr>
          <w:spacing w:val="-6"/>
          <w:sz w:val="26"/>
        </w:rPr>
        <w:t xml:space="preserve"> </w:t>
      </w:r>
      <w:r>
        <w:rPr>
          <w:sz w:val="26"/>
        </w:rPr>
        <w:t>кгс/</w:t>
      </w:r>
      <w:proofErr w:type="gramStart"/>
      <w:r>
        <w:rPr>
          <w:sz w:val="26"/>
        </w:rPr>
        <w:t>см</w:t>
      </w:r>
      <w:proofErr w:type="gramEnd"/>
      <w:r>
        <w:rPr>
          <w:spacing w:val="-7"/>
          <w:sz w:val="26"/>
        </w:rPr>
        <w:t xml:space="preserve"> </w:t>
      </w:r>
      <w:r>
        <w:rPr>
          <w:spacing w:val="-5"/>
          <w:sz w:val="26"/>
        </w:rPr>
        <w:t>2;</w:t>
      </w:r>
    </w:p>
    <w:p w14:paraId="6F77FEB7" w14:textId="77777777" w:rsidR="001813A2" w:rsidRDefault="001813A2">
      <w:pPr>
        <w:pStyle w:val="a5"/>
        <w:jc w:val="left"/>
        <w:rPr>
          <w:sz w:val="26"/>
        </w:rPr>
        <w:sectPr w:rsidR="001813A2">
          <w:pgSz w:w="11910" w:h="16840"/>
          <w:pgMar w:top="1100" w:right="425" w:bottom="280" w:left="1559" w:header="747" w:footer="0" w:gutter="0"/>
          <w:cols w:space="720"/>
        </w:sectPr>
      </w:pPr>
    </w:p>
    <w:p w14:paraId="69739802" w14:textId="77777777" w:rsidR="001813A2" w:rsidRDefault="009A5CD2">
      <w:pPr>
        <w:pStyle w:val="a5"/>
        <w:numPr>
          <w:ilvl w:val="0"/>
          <w:numId w:val="14"/>
        </w:numPr>
        <w:tabs>
          <w:tab w:val="left" w:pos="1199"/>
        </w:tabs>
        <w:spacing w:before="78"/>
        <w:ind w:left="143" w:right="147" w:firstLine="707"/>
        <w:jc w:val="both"/>
        <w:rPr>
          <w:sz w:val="26"/>
        </w:rPr>
      </w:pPr>
      <w:r>
        <w:rPr>
          <w:sz w:val="26"/>
        </w:rPr>
        <w:lastRenderedPageBreak/>
        <w:t xml:space="preserve">среднесуточная температура сетевой воды в обратных трубопроводах не может превышать </w:t>
      </w:r>
      <w:proofErr w:type="gramStart"/>
      <w:r>
        <w:rPr>
          <w:sz w:val="26"/>
        </w:rPr>
        <w:t>заданную</w:t>
      </w:r>
      <w:proofErr w:type="gramEnd"/>
      <w:r>
        <w:rPr>
          <w:sz w:val="26"/>
        </w:rPr>
        <w:t xml:space="preserve"> графиком более чем на 5 процентов.</w:t>
      </w:r>
    </w:p>
    <w:p w14:paraId="129B635D" w14:textId="77777777" w:rsidR="001813A2" w:rsidRDefault="009A5CD2">
      <w:pPr>
        <w:pStyle w:val="a3"/>
        <w:ind w:left="851"/>
        <w:jc w:val="left"/>
      </w:pPr>
      <w:r>
        <w:t>Изменение</w:t>
      </w:r>
      <w:r>
        <w:rPr>
          <w:spacing w:val="-12"/>
        </w:rPr>
        <w:t xml:space="preserve"> </w:t>
      </w:r>
      <w:r>
        <w:t>температурных</w:t>
      </w:r>
      <w:r>
        <w:rPr>
          <w:spacing w:val="-12"/>
        </w:rPr>
        <w:t xml:space="preserve"> </w:t>
      </w:r>
      <w:r>
        <w:t>графиков</w:t>
      </w:r>
      <w:r>
        <w:rPr>
          <w:spacing w:val="-12"/>
        </w:rPr>
        <w:t xml:space="preserve"> </w:t>
      </w:r>
      <w:r>
        <w:t>не</w:t>
      </w:r>
      <w:r>
        <w:rPr>
          <w:spacing w:val="-9"/>
        </w:rPr>
        <w:t xml:space="preserve"> </w:t>
      </w:r>
      <w:r>
        <w:rPr>
          <w:spacing w:val="-2"/>
        </w:rPr>
        <w:t>требуется.</w:t>
      </w:r>
    </w:p>
    <w:p w14:paraId="6E3FAA11" w14:textId="77777777" w:rsidR="001813A2" w:rsidRDefault="009A5CD2">
      <w:pPr>
        <w:pStyle w:val="2"/>
        <w:numPr>
          <w:ilvl w:val="1"/>
          <w:numId w:val="15"/>
        </w:numPr>
        <w:tabs>
          <w:tab w:val="left" w:pos="1372"/>
        </w:tabs>
        <w:spacing w:before="207"/>
        <w:ind w:right="144" w:firstLine="707"/>
        <w:jc w:val="both"/>
      </w:pPr>
      <w:bookmarkStart w:id="65" w:name="_bookmark30"/>
      <w:bookmarkStart w:id="66" w:name="_Toc232957972"/>
      <w:bookmarkEnd w:id="65"/>
      <w: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6"/>
    </w:p>
    <w:p w14:paraId="1B6C52BA" w14:textId="77777777" w:rsidR="001813A2" w:rsidRDefault="009A5CD2">
      <w:pPr>
        <w:pStyle w:val="a3"/>
        <w:ind w:right="145" w:firstLine="707"/>
      </w:pPr>
      <w:r>
        <w:t>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теплоснабжения.</w:t>
      </w:r>
    </w:p>
    <w:p w14:paraId="25AE697C" w14:textId="77777777" w:rsidR="001813A2" w:rsidRDefault="009A5CD2">
      <w:pPr>
        <w:pStyle w:val="a3"/>
        <w:ind w:right="140" w:firstLine="707"/>
      </w:pPr>
      <w:r>
        <w:t xml:space="preserve">Сведения о перспективной установленной тепловой мощности каждого источника тепловой энергии рассмотрены в разделе 2 настоящей схемы </w:t>
      </w:r>
      <w:r>
        <w:rPr>
          <w:spacing w:val="-2"/>
        </w:rPr>
        <w:t>теплоснабжения.</w:t>
      </w:r>
    </w:p>
    <w:p w14:paraId="2F119191" w14:textId="77777777" w:rsidR="001813A2" w:rsidRDefault="009A5CD2">
      <w:pPr>
        <w:pStyle w:val="2"/>
        <w:numPr>
          <w:ilvl w:val="1"/>
          <w:numId w:val="15"/>
        </w:numPr>
        <w:tabs>
          <w:tab w:val="left" w:pos="1560"/>
        </w:tabs>
        <w:spacing w:before="199"/>
        <w:ind w:right="142" w:firstLine="707"/>
        <w:jc w:val="both"/>
      </w:pPr>
      <w:bookmarkStart w:id="67" w:name="_bookmark31"/>
      <w:bookmarkStart w:id="68" w:name="_Toc232957973"/>
      <w:bookmarkEnd w:id="67"/>
      <w: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8"/>
    </w:p>
    <w:p w14:paraId="500A2125" w14:textId="77777777" w:rsidR="001813A2" w:rsidRDefault="009A5CD2">
      <w:pPr>
        <w:pStyle w:val="a3"/>
        <w:ind w:right="148" w:firstLine="707"/>
      </w:pPr>
      <w:r>
        <w:t>Мероприятия по использованию возобновляемых источников энергии и местных видов топлива на источниках тепловой энергии не предусмотрены.</w:t>
      </w:r>
    </w:p>
    <w:p w14:paraId="2FA66E7F" w14:textId="77777777" w:rsidR="001813A2" w:rsidRDefault="009A5CD2">
      <w:pPr>
        <w:pStyle w:val="a3"/>
        <w:ind w:right="138" w:firstLine="707"/>
      </w:pPr>
      <w:r>
        <w:t>Основным направлением развития системы теплоснабжения выбрано сохранение существующей системы с проведением работ по реконструкции и модернизации оборудования котельных. 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теплоснабжения.</w:t>
      </w:r>
    </w:p>
    <w:p w14:paraId="1EE9C0C0" w14:textId="77777777" w:rsidR="001813A2" w:rsidRDefault="001813A2">
      <w:pPr>
        <w:pStyle w:val="a3"/>
        <w:spacing w:before="122"/>
        <w:ind w:left="0"/>
        <w:jc w:val="left"/>
      </w:pPr>
    </w:p>
    <w:p w14:paraId="08944B96" w14:textId="77777777" w:rsidR="001813A2" w:rsidRDefault="009A5CD2">
      <w:pPr>
        <w:pStyle w:val="1"/>
        <w:spacing w:before="1"/>
        <w:ind w:left="2094" w:hanging="1739"/>
        <w:jc w:val="left"/>
      </w:pPr>
      <w:bookmarkStart w:id="69" w:name="_bookmark32"/>
      <w:bookmarkStart w:id="70" w:name="_Toc232957974"/>
      <w:bookmarkEnd w:id="69"/>
      <w:r>
        <w:t>РАЗДЕЛ</w:t>
      </w:r>
      <w:r>
        <w:rPr>
          <w:spacing w:val="-8"/>
        </w:rPr>
        <w:t xml:space="preserve"> </w:t>
      </w:r>
      <w:r>
        <w:t>6.</w:t>
      </w:r>
      <w:r>
        <w:rPr>
          <w:spacing w:val="-4"/>
        </w:rPr>
        <w:t xml:space="preserve"> </w:t>
      </w:r>
      <w:r>
        <w:t>ПРЕДЛОЖЕНИЯ</w:t>
      </w:r>
      <w:r>
        <w:rPr>
          <w:spacing w:val="-4"/>
        </w:rPr>
        <w:t xml:space="preserve"> </w:t>
      </w:r>
      <w:r>
        <w:t>ПО</w:t>
      </w:r>
      <w:r>
        <w:rPr>
          <w:spacing w:val="-7"/>
        </w:rPr>
        <w:t xml:space="preserve"> </w:t>
      </w:r>
      <w:r>
        <w:t>СТРОИТЕЛЬСТВУ,</w:t>
      </w:r>
      <w:r>
        <w:rPr>
          <w:spacing w:val="-7"/>
        </w:rPr>
        <w:t xml:space="preserve"> </w:t>
      </w:r>
      <w:r>
        <w:t>РЕКОНСТРУКЦИИ</w:t>
      </w:r>
      <w:r>
        <w:rPr>
          <w:spacing w:val="-7"/>
        </w:rPr>
        <w:t xml:space="preserve"> </w:t>
      </w:r>
      <w:r>
        <w:t>И (ИЛИ) МОДЕРНИЗАЦИИ ТЕПЛОВЫХ СЕТЕЙ</w:t>
      </w:r>
      <w:bookmarkEnd w:id="70"/>
    </w:p>
    <w:p w14:paraId="3C24780F" w14:textId="77777777" w:rsidR="001813A2" w:rsidRDefault="009A5CD2">
      <w:pPr>
        <w:pStyle w:val="2"/>
        <w:numPr>
          <w:ilvl w:val="1"/>
          <w:numId w:val="16"/>
        </w:numPr>
        <w:tabs>
          <w:tab w:val="left" w:pos="1326"/>
        </w:tabs>
        <w:spacing w:before="199"/>
        <w:ind w:right="135" w:firstLine="707"/>
        <w:jc w:val="both"/>
      </w:pPr>
      <w:bookmarkStart w:id="71" w:name="_bookmark33"/>
      <w:bookmarkStart w:id="72" w:name="_Toc232957975"/>
      <w:bookmarkEnd w:id="71"/>
      <w: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2"/>
    </w:p>
    <w:p w14:paraId="5E1EA4A0" w14:textId="77777777" w:rsidR="001813A2" w:rsidRDefault="009A5CD2">
      <w:pPr>
        <w:pStyle w:val="a3"/>
        <w:ind w:right="139" w:firstLine="707"/>
      </w:pPr>
      <w:r>
        <w:t>Основным направлением развития системы теплоснабжения выбрано сохранение существующей системы с выполнением работ по реконструкции котельной № 1, модернизации оборудования котельной № 3 с заменой изношенного оборудования. Для обеспечения качественного и надежного теплоснабжения потребителей, данный вариант развития предусматривает также поэтапную замену изношенных сетей теплоснабжения.</w:t>
      </w:r>
    </w:p>
    <w:p w14:paraId="589E6B69" w14:textId="77777777" w:rsidR="001813A2" w:rsidRDefault="009A5CD2">
      <w:pPr>
        <w:pStyle w:val="a3"/>
        <w:ind w:right="148" w:firstLine="707"/>
      </w:pPr>
      <w:r>
        <w:t xml:space="preserve">Перераспределение тепловой нагрузки в зонах действия источников тепла не </w:t>
      </w:r>
      <w:r>
        <w:rPr>
          <w:spacing w:val="-2"/>
        </w:rPr>
        <w:t>планируется.</w:t>
      </w:r>
    </w:p>
    <w:p w14:paraId="508B7A74" w14:textId="77777777" w:rsidR="001813A2" w:rsidRDefault="009A5CD2">
      <w:pPr>
        <w:pStyle w:val="2"/>
        <w:numPr>
          <w:ilvl w:val="1"/>
          <w:numId w:val="16"/>
        </w:numPr>
        <w:tabs>
          <w:tab w:val="left" w:pos="1326"/>
        </w:tabs>
        <w:spacing w:before="201"/>
        <w:ind w:right="142" w:firstLine="707"/>
        <w:jc w:val="both"/>
      </w:pPr>
      <w:bookmarkStart w:id="73" w:name="_bookmark34"/>
      <w:bookmarkStart w:id="74" w:name="_Toc232957976"/>
      <w:bookmarkEnd w:id="73"/>
      <w: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городского округа под жилищную, комплексную или производственную застройку</w:t>
      </w:r>
      <w:bookmarkEnd w:id="74"/>
    </w:p>
    <w:p w14:paraId="11E58FC8" w14:textId="77777777" w:rsidR="001813A2" w:rsidRDefault="009A5CD2">
      <w:pPr>
        <w:pStyle w:val="a3"/>
        <w:ind w:right="142" w:firstLine="707"/>
      </w:pPr>
      <w:r>
        <w:t>Подключение новых объектов, находящихся в застроенной части населенных пунктов, рекомендуется производить к существующим тепловым сетям с учетом их пропускной способности.</w:t>
      </w:r>
    </w:p>
    <w:p w14:paraId="2EC9A4C1" w14:textId="77777777" w:rsidR="001813A2" w:rsidRDefault="001813A2">
      <w:pPr>
        <w:pStyle w:val="a3"/>
        <w:sectPr w:rsidR="001813A2">
          <w:pgSz w:w="11910" w:h="16840"/>
          <w:pgMar w:top="1100" w:right="425" w:bottom="280" w:left="1559" w:header="747" w:footer="0" w:gutter="0"/>
          <w:cols w:space="720"/>
        </w:sectPr>
      </w:pPr>
    </w:p>
    <w:p w14:paraId="08C24354" w14:textId="77777777" w:rsidR="001813A2" w:rsidRDefault="009A5CD2">
      <w:pPr>
        <w:pStyle w:val="a3"/>
        <w:spacing w:before="78"/>
        <w:ind w:right="138" w:firstLine="707"/>
      </w:pPr>
      <w:r>
        <w:lastRenderedPageBreak/>
        <w:t>В застроенной части и на территории подлежащей застройке</w:t>
      </w:r>
      <w:r>
        <w:rPr>
          <w:spacing w:val="40"/>
        </w:rPr>
        <w:t xml:space="preserve"> </w:t>
      </w:r>
      <w:r>
        <w:t>предусматривается подземная прокладка тепловых сетей (</w:t>
      </w:r>
      <w:proofErr w:type="spellStart"/>
      <w:r>
        <w:t>бесканальная</w:t>
      </w:r>
      <w:proofErr w:type="spellEnd"/>
      <w:r>
        <w:t>, в каналах</w:t>
      </w:r>
      <w:r>
        <w:rPr>
          <w:spacing w:val="80"/>
        </w:rPr>
        <w:t xml:space="preserve"> </w:t>
      </w:r>
      <w:r>
        <w:t>или в тоннелях (коллекторах) совместно с другими инженерными сетями). При обосновании допускается надземная прокладка тепловых сетей, кроме территории детских и лечебных учреждений.</w:t>
      </w:r>
    </w:p>
    <w:p w14:paraId="1F9D9E5F" w14:textId="77777777" w:rsidR="001813A2" w:rsidRDefault="009A5CD2">
      <w:pPr>
        <w:pStyle w:val="a3"/>
        <w:spacing w:before="1"/>
        <w:ind w:right="138" w:firstLine="707"/>
      </w:pPr>
      <w:r>
        <w:t xml:space="preserve">В случае надземной прокладки тепловые сети прокладываются с соблюдением расстояния по горизонтали от строительных конструкций тепловых сетей или оболочки изоляции трубопроводов при </w:t>
      </w:r>
      <w:proofErr w:type="spellStart"/>
      <w:r>
        <w:t>бесканальной</w:t>
      </w:r>
      <w:proofErr w:type="spellEnd"/>
      <w:r>
        <w:t xml:space="preserve"> прокладке до зданий, сооружений</w:t>
      </w:r>
      <w:r>
        <w:rPr>
          <w:spacing w:val="18"/>
        </w:rPr>
        <w:t xml:space="preserve"> </w:t>
      </w:r>
      <w:r>
        <w:t>и</w:t>
      </w:r>
      <w:r>
        <w:rPr>
          <w:spacing w:val="18"/>
        </w:rPr>
        <w:t xml:space="preserve"> </w:t>
      </w:r>
      <w:r>
        <w:t>инженерных</w:t>
      </w:r>
      <w:r>
        <w:rPr>
          <w:spacing w:val="17"/>
        </w:rPr>
        <w:t xml:space="preserve"> </w:t>
      </w:r>
      <w:r>
        <w:t>сетей</w:t>
      </w:r>
      <w:r>
        <w:rPr>
          <w:spacing w:val="18"/>
        </w:rPr>
        <w:t xml:space="preserve"> </w:t>
      </w:r>
      <w:r>
        <w:t>в</w:t>
      </w:r>
      <w:r>
        <w:rPr>
          <w:spacing w:val="20"/>
        </w:rPr>
        <w:t xml:space="preserve"> </w:t>
      </w:r>
      <w:r>
        <w:t>соответствии</w:t>
      </w:r>
      <w:r>
        <w:rPr>
          <w:spacing w:val="18"/>
        </w:rPr>
        <w:t xml:space="preserve"> </w:t>
      </w:r>
      <w:r>
        <w:t>с</w:t>
      </w:r>
      <w:r>
        <w:rPr>
          <w:spacing w:val="20"/>
        </w:rPr>
        <w:t xml:space="preserve"> </w:t>
      </w:r>
      <w:r>
        <w:t>таблицей</w:t>
      </w:r>
      <w:r>
        <w:rPr>
          <w:spacing w:val="21"/>
        </w:rPr>
        <w:t xml:space="preserve"> </w:t>
      </w:r>
      <w:r>
        <w:t>А.3</w:t>
      </w:r>
      <w:r>
        <w:rPr>
          <w:spacing w:val="26"/>
        </w:rPr>
        <w:t xml:space="preserve"> </w:t>
      </w:r>
      <w:r>
        <w:t>СП</w:t>
      </w:r>
      <w:r>
        <w:rPr>
          <w:spacing w:val="17"/>
        </w:rPr>
        <w:t xml:space="preserve"> </w:t>
      </w:r>
      <w:r>
        <w:rPr>
          <w:spacing w:val="-2"/>
        </w:rPr>
        <w:t>124.13330.2012.</w:t>
      </w:r>
    </w:p>
    <w:p w14:paraId="7CD16678" w14:textId="77777777" w:rsidR="001813A2" w:rsidRDefault="009A5CD2">
      <w:pPr>
        <w:pStyle w:val="a3"/>
        <w:spacing w:line="298" w:lineRule="exact"/>
      </w:pPr>
      <w:r>
        <w:t>«Свод</w:t>
      </w:r>
      <w:r>
        <w:rPr>
          <w:spacing w:val="-12"/>
        </w:rPr>
        <w:t xml:space="preserve"> </w:t>
      </w:r>
      <w:r>
        <w:t>правил.</w:t>
      </w:r>
      <w:r>
        <w:rPr>
          <w:spacing w:val="-11"/>
        </w:rPr>
        <w:t xml:space="preserve"> </w:t>
      </w:r>
      <w:r>
        <w:t>Тепловые</w:t>
      </w:r>
      <w:r>
        <w:rPr>
          <w:spacing w:val="-11"/>
        </w:rPr>
        <w:t xml:space="preserve"> </w:t>
      </w:r>
      <w:r>
        <w:t>сети.</w:t>
      </w:r>
      <w:r>
        <w:rPr>
          <w:spacing w:val="-12"/>
        </w:rPr>
        <w:t xml:space="preserve"> </w:t>
      </w:r>
      <w:r>
        <w:t>Актуализированная</w:t>
      </w:r>
      <w:r>
        <w:rPr>
          <w:spacing w:val="-11"/>
        </w:rPr>
        <w:t xml:space="preserve"> </w:t>
      </w:r>
      <w:r>
        <w:t>редакция</w:t>
      </w:r>
      <w:r>
        <w:rPr>
          <w:spacing w:val="-12"/>
        </w:rPr>
        <w:t xml:space="preserve"> </w:t>
      </w:r>
      <w:r>
        <w:t>СНиП</w:t>
      </w:r>
      <w:r>
        <w:rPr>
          <w:spacing w:val="-12"/>
        </w:rPr>
        <w:t xml:space="preserve"> </w:t>
      </w:r>
      <w:r>
        <w:t>41-02-</w:t>
      </w:r>
      <w:r>
        <w:rPr>
          <w:spacing w:val="-2"/>
        </w:rPr>
        <w:t>2003».</w:t>
      </w:r>
    </w:p>
    <w:p w14:paraId="08550022" w14:textId="77777777" w:rsidR="001813A2" w:rsidRDefault="009A5CD2">
      <w:pPr>
        <w:pStyle w:val="a3"/>
        <w:spacing w:before="1"/>
        <w:ind w:right="142" w:firstLine="707"/>
      </w:pPr>
      <w:r>
        <w:t>Величину диаметра трубопровода, способ прокладки и т.д. необходимо определять в ходе наладочного гидравлического расчета по каждому факту предполагаемого подключения.</w:t>
      </w:r>
    </w:p>
    <w:p w14:paraId="3FF2D99D" w14:textId="77777777" w:rsidR="001813A2" w:rsidRDefault="009A5CD2">
      <w:pPr>
        <w:pStyle w:val="a3"/>
        <w:ind w:right="142" w:firstLine="707"/>
      </w:pPr>
      <w:r>
        <w:t>Планом развития Мирного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w:t>
      </w:r>
    </w:p>
    <w:p w14:paraId="62933DE4" w14:textId="77777777" w:rsidR="001813A2" w:rsidRDefault="009A5CD2">
      <w:pPr>
        <w:pStyle w:val="2"/>
        <w:numPr>
          <w:ilvl w:val="1"/>
          <w:numId w:val="16"/>
        </w:numPr>
        <w:tabs>
          <w:tab w:val="left" w:pos="1326"/>
        </w:tabs>
        <w:spacing w:before="207"/>
        <w:ind w:firstLine="707"/>
        <w:jc w:val="both"/>
      </w:pPr>
      <w:bookmarkStart w:id="75" w:name="_bookmark35"/>
      <w:bookmarkStart w:id="76" w:name="_Toc232957977"/>
      <w:bookmarkEnd w:id="75"/>
      <w: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76"/>
    </w:p>
    <w:p w14:paraId="45BA3635" w14:textId="77777777" w:rsidR="001813A2" w:rsidRDefault="009A5CD2">
      <w:pPr>
        <w:pStyle w:val="a3"/>
        <w:ind w:right="141" w:firstLine="707"/>
      </w:pPr>
      <w:r>
        <w:t>Строительство тепловых сетей, обеспечивающих условия, при наличии</w:t>
      </w:r>
      <w:r>
        <w:rPr>
          <w:spacing w:val="40"/>
        </w:rPr>
        <w:t xml:space="preserve"> </w:t>
      </w:r>
      <w:r>
        <w:t>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на данном этапе не рекомендуется.</w:t>
      </w:r>
    </w:p>
    <w:p w14:paraId="13BE7C0E" w14:textId="77777777" w:rsidR="001813A2" w:rsidRDefault="009A5CD2">
      <w:pPr>
        <w:pStyle w:val="2"/>
        <w:numPr>
          <w:ilvl w:val="1"/>
          <w:numId w:val="16"/>
        </w:numPr>
        <w:tabs>
          <w:tab w:val="left" w:pos="1326"/>
        </w:tabs>
        <w:ind w:right="144" w:firstLine="707"/>
        <w:jc w:val="both"/>
      </w:pPr>
      <w:bookmarkStart w:id="77" w:name="_bookmark36"/>
      <w:bookmarkStart w:id="78" w:name="_Toc232957978"/>
      <w:bookmarkEnd w:id="77"/>
      <w: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78"/>
    </w:p>
    <w:p w14:paraId="0DA9CEAD" w14:textId="77777777" w:rsidR="001813A2" w:rsidRDefault="009A5CD2">
      <w:pPr>
        <w:pStyle w:val="a3"/>
        <w:ind w:right="138" w:firstLine="707"/>
      </w:pPr>
      <w:r>
        <w:t xml:space="preserve">Для повышения эффективности функционирования системы теплоснабжения рекомендуется модернизация тепловых сетей с заменой существующих трубопроводов, в т. ч. выработавших свой ресурс, на новые </w:t>
      </w:r>
      <w:proofErr w:type="spellStart"/>
      <w:r>
        <w:t>предизолированные</w:t>
      </w:r>
      <w:proofErr w:type="spellEnd"/>
      <w:r>
        <w:t xml:space="preserve"> трубопроводы. Замена трубопроводов на новые приведет к снижению потерь тепловой энергии за счет более эффективной теплоизоляции и минимизации утечек</w:t>
      </w:r>
      <w:r>
        <w:rPr>
          <w:spacing w:val="40"/>
        </w:rPr>
        <w:t xml:space="preserve"> </w:t>
      </w:r>
      <w:r>
        <w:t>на тепловых сетях.</w:t>
      </w:r>
    </w:p>
    <w:p w14:paraId="466A6F0E" w14:textId="77777777" w:rsidR="001813A2" w:rsidRDefault="009A5CD2">
      <w:pPr>
        <w:pStyle w:val="2"/>
        <w:numPr>
          <w:ilvl w:val="1"/>
          <w:numId w:val="16"/>
        </w:numPr>
        <w:tabs>
          <w:tab w:val="left" w:pos="1326"/>
        </w:tabs>
        <w:ind w:right="143" w:firstLine="707"/>
        <w:jc w:val="both"/>
      </w:pPr>
      <w:bookmarkStart w:id="79" w:name="_bookmark37"/>
      <w:bookmarkStart w:id="80" w:name="_Toc232957979"/>
      <w:bookmarkEnd w:id="79"/>
      <w:r>
        <w:t xml:space="preserve">Предложения по строительству, реконструкции и (или) модернизации тепловых сетей для обеспечения нормативной надежности теплоснабжения </w:t>
      </w:r>
      <w:r>
        <w:rPr>
          <w:spacing w:val="-2"/>
        </w:rPr>
        <w:t>потребителей</w:t>
      </w:r>
      <w:bookmarkEnd w:id="80"/>
    </w:p>
    <w:p w14:paraId="7C334C5E" w14:textId="77777777" w:rsidR="001813A2" w:rsidRDefault="009A5CD2">
      <w:pPr>
        <w:pStyle w:val="a3"/>
        <w:ind w:right="139" w:firstLine="707"/>
      </w:pPr>
      <w:r>
        <w:t>На</w:t>
      </w:r>
      <w:r>
        <w:rPr>
          <w:spacing w:val="-1"/>
        </w:rPr>
        <w:t xml:space="preserve"> </w:t>
      </w:r>
      <w:r>
        <w:t xml:space="preserve">территории </w:t>
      </w:r>
      <w:proofErr w:type="gramStart"/>
      <w:r>
        <w:t>Мирного</w:t>
      </w:r>
      <w:proofErr w:type="gramEnd"/>
      <w:r>
        <w:rPr>
          <w:spacing w:val="-2"/>
        </w:rPr>
        <w:t xml:space="preserve"> </w:t>
      </w:r>
      <w:r>
        <w:t>есть</w:t>
      </w:r>
      <w:r>
        <w:rPr>
          <w:spacing w:val="-3"/>
        </w:rPr>
        <w:t xml:space="preserve"> </w:t>
      </w:r>
      <w:r>
        <w:t>необходимость</w:t>
      </w:r>
      <w:r>
        <w:rPr>
          <w:spacing w:val="-3"/>
        </w:rPr>
        <w:t xml:space="preserve"> </w:t>
      </w:r>
      <w:r>
        <w:t>в реконструкции тепловых</w:t>
      </w:r>
      <w:r>
        <w:rPr>
          <w:spacing w:val="-2"/>
        </w:rPr>
        <w:t xml:space="preserve"> </w:t>
      </w:r>
      <w:r>
        <w:t>сетей в связи с их износом. Для обеспечения качественного и надежного теплоснабжения потребителей рекомендуется своевременно проводить текущие и плановые ремонты тепловых сетей и запорной арматуры. Характеристика рекомендуемых мероприятий приведена в таблице № 10.</w:t>
      </w:r>
    </w:p>
    <w:p w14:paraId="57059BA5" w14:textId="77777777" w:rsidR="001813A2" w:rsidRDefault="001813A2">
      <w:pPr>
        <w:pStyle w:val="a3"/>
        <w:sectPr w:rsidR="001813A2">
          <w:pgSz w:w="11910" w:h="16840"/>
          <w:pgMar w:top="1100" w:right="425" w:bottom="280" w:left="1559" w:header="747" w:footer="0" w:gutter="0"/>
          <w:cols w:space="720"/>
        </w:sectPr>
      </w:pPr>
    </w:p>
    <w:p w14:paraId="0D30FF8E" w14:textId="73D3E4AA" w:rsidR="001813A2" w:rsidRDefault="009A5CD2">
      <w:pPr>
        <w:pStyle w:val="a3"/>
        <w:spacing w:before="78" w:after="3"/>
        <w:jc w:val="left"/>
        <w:rPr>
          <w:spacing w:val="-2"/>
        </w:rPr>
      </w:pPr>
      <w:r>
        <w:rPr>
          <w:spacing w:val="-2"/>
        </w:rPr>
        <w:lastRenderedPageBreak/>
        <w:t>Таблица</w:t>
      </w:r>
      <w:r>
        <w:rPr>
          <w:spacing w:val="17"/>
        </w:rPr>
        <w:t xml:space="preserve"> </w:t>
      </w:r>
      <w:r>
        <w:rPr>
          <w:spacing w:val="-2"/>
        </w:rPr>
        <w:t>№</w:t>
      </w:r>
      <w:r>
        <w:rPr>
          <w:spacing w:val="17"/>
        </w:rPr>
        <w:t xml:space="preserve"> </w:t>
      </w:r>
      <w:r>
        <w:rPr>
          <w:spacing w:val="-2"/>
        </w:rPr>
        <w:t>10</w:t>
      </w:r>
      <w:r>
        <w:rPr>
          <w:spacing w:val="18"/>
        </w:rPr>
        <w:t xml:space="preserve"> </w:t>
      </w:r>
      <w:r>
        <w:rPr>
          <w:spacing w:val="-2"/>
        </w:rPr>
        <w:t>«Мероприятия</w:t>
      </w:r>
      <w:r>
        <w:rPr>
          <w:spacing w:val="18"/>
        </w:rPr>
        <w:t xml:space="preserve"> </w:t>
      </w:r>
      <w:r>
        <w:rPr>
          <w:spacing w:val="-2"/>
        </w:rPr>
        <w:t>по</w:t>
      </w:r>
      <w:r>
        <w:rPr>
          <w:spacing w:val="17"/>
        </w:rPr>
        <w:t xml:space="preserve"> </w:t>
      </w:r>
      <w:r>
        <w:rPr>
          <w:spacing w:val="-2"/>
        </w:rPr>
        <w:t>реконструкции</w:t>
      </w:r>
      <w:r>
        <w:rPr>
          <w:spacing w:val="18"/>
        </w:rPr>
        <w:t xml:space="preserve"> </w:t>
      </w:r>
      <w:r>
        <w:rPr>
          <w:spacing w:val="-2"/>
        </w:rPr>
        <w:t>трубопроводов</w:t>
      </w:r>
      <w:r>
        <w:rPr>
          <w:spacing w:val="20"/>
        </w:rPr>
        <w:t xml:space="preserve"> </w:t>
      </w:r>
      <w:r>
        <w:rPr>
          <w:spacing w:val="-2"/>
        </w:rPr>
        <w:t>со</w:t>
      </w:r>
      <w:r>
        <w:rPr>
          <w:spacing w:val="17"/>
        </w:rPr>
        <w:t xml:space="preserve"> </w:t>
      </w:r>
      <w:r>
        <w:rPr>
          <w:spacing w:val="-2"/>
        </w:rPr>
        <w:t>сверхнормативным износом»</w:t>
      </w: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7"/>
        <w:gridCol w:w="2979"/>
        <w:gridCol w:w="1471"/>
        <w:gridCol w:w="1466"/>
        <w:gridCol w:w="1845"/>
        <w:gridCol w:w="1564"/>
      </w:tblGrid>
      <w:tr w:rsidR="007228AB" w:rsidRPr="007228AB" w14:paraId="1F80FEA7" w14:textId="77777777" w:rsidTr="000E552F">
        <w:trPr>
          <w:trHeight w:val="247"/>
        </w:trPr>
        <w:tc>
          <w:tcPr>
            <w:tcW w:w="527" w:type="dxa"/>
            <w:vMerge w:val="restart"/>
          </w:tcPr>
          <w:p w14:paraId="2B29E43C" w14:textId="77777777" w:rsidR="007228AB" w:rsidRPr="007228AB" w:rsidRDefault="007228AB" w:rsidP="007228AB">
            <w:pPr>
              <w:spacing w:before="126"/>
              <w:ind w:left="112" w:hanging="15"/>
              <w:jc w:val="center"/>
              <w:rPr>
                <w:b/>
                <w:sz w:val="18"/>
                <w:szCs w:val="18"/>
              </w:rPr>
            </w:pPr>
            <w:r w:rsidRPr="007228AB">
              <w:rPr>
                <w:b/>
                <w:spacing w:val="-10"/>
                <w:sz w:val="18"/>
                <w:szCs w:val="18"/>
              </w:rPr>
              <w:t xml:space="preserve">№ </w:t>
            </w:r>
            <w:proofErr w:type="gramStart"/>
            <w:r w:rsidRPr="007228AB">
              <w:rPr>
                <w:b/>
                <w:spacing w:val="-5"/>
                <w:sz w:val="18"/>
                <w:szCs w:val="18"/>
              </w:rPr>
              <w:t>п</w:t>
            </w:r>
            <w:proofErr w:type="gramEnd"/>
            <w:r w:rsidRPr="007228AB">
              <w:rPr>
                <w:b/>
                <w:spacing w:val="-5"/>
                <w:sz w:val="18"/>
                <w:szCs w:val="18"/>
              </w:rPr>
              <w:t>/п</w:t>
            </w:r>
          </w:p>
        </w:tc>
        <w:tc>
          <w:tcPr>
            <w:tcW w:w="2979" w:type="dxa"/>
            <w:vMerge w:val="restart"/>
          </w:tcPr>
          <w:p w14:paraId="0125A99E" w14:textId="77777777" w:rsidR="007228AB" w:rsidRPr="007228AB" w:rsidRDefault="007228AB" w:rsidP="007228AB">
            <w:pPr>
              <w:spacing w:before="126"/>
              <w:ind w:left="112" w:right="95" w:hanging="15"/>
              <w:jc w:val="both"/>
              <w:rPr>
                <w:b/>
                <w:sz w:val="18"/>
                <w:szCs w:val="18"/>
              </w:rPr>
            </w:pPr>
            <w:r w:rsidRPr="007228AB">
              <w:rPr>
                <w:b/>
                <w:spacing w:val="-2"/>
                <w:sz w:val="18"/>
                <w:szCs w:val="18"/>
              </w:rPr>
              <w:t>Наименование мероприятий</w:t>
            </w:r>
          </w:p>
        </w:tc>
        <w:tc>
          <w:tcPr>
            <w:tcW w:w="2937" w:type="dxa"/>
            <w:gridSpan w:val="2"/>
          </w:tcPr>
          <w:p w14:paraId="1CE8C162" w14:textId="77777777" w:rsidR="007228AB" w:rsidRPr="007228AB" w:rsidRDefault="007228AB" w:rsidP="007228AB">
            <w:pPr>
              <w:spacing w:before="3" w:line="224" w:lineRule="exact"/>
              <w:ind w:left="629" w:hanging="15"/>
              <w:jc w:val="both"/>
              <w:rPr>
                <w:b/>
                <w:sz w:val="18"/>
                <w:szCs w:val="18"/>
              </w:rPr>
            </w:pPr>
            <w:r w:rsidRPr="007228AB">
              <w:rPr>
                <w:b/>
                <w:sz w:val="18"/>
                <w:szCs w:val="18"/>
              </w:rPr>
              <w:t>Сроки</w:t>
            </w:r>
            <w:r w:rsidRPr="007228AB">
              <w:rPr>
                <w:b/>
                <w:spacing w:val="-7"/>
                <w:sz w:val="18"/>
                <w:szCs w:val="18"/>
              </w:rPr>
              <w:t xml:space="preserve"> </w:t>
            </w:r>
            <w:r w:rsidRPr="007228AB">
              <w:rPr>
                <w:b/>
                <w:spacing w:val="-2"/>
                <w:sz w:val="18"/>
                <w:szCs w:val="18"/>
              </w:rPr>
              <w:t>реализации</w:t>
            </w:r>
          </w:p>
        </w:tc>
        <w:tc>
          <w:tcPr>
            <w:tcW w:w="1845" w:type="dxa"/>
            <w:vMerge w:val="restart"/>
          </w:tcPr>
          <w:p w14:paraId="284F7BCF" w14:textId="77777777" w:rsidR="007228AB" w:rsidRPr="007228AB" w:rsidRDefault="007228AB" w:rsidP="007228AB">
            <w:pPr>
              <w:spacing w:before="126"/>
              <w:ind w:left="183" w:right="86" w:hanging="15"/>
              <w:jc w:val="center"/>
              <w:rPr>
                <w:b/>
                <w:sz w:val="18"/>
                <w:szCs w:val="18"/>
              </w:rPr>
            </w:pPr>
            <w:r w:rsidRPr="007228AB">
              <w:rPr>
                <w:b/>
                <w:spacing w:val="-2"/>
                <w:sz w:val="18"/>
                <w:szCs w:val="18"/>
              </w:rPr>
              <w:t xml:space="preserve">Протяженность, </w:t>
            </w:r>
            <w:proofErr w:type="gramStart"/>
            <w:r w:rsidRPr="007228AB">
              <w:rPr>
                <w:b/>
                <w:spacing w:val="-6"/>
                <w:sz w:val="18"/>
                <w:szCs w:val="18"/>
              </w:rPr>
              <w:t>км</w:t>
            </w:r>
            <w:proofErr w:type="gramEnd"/>
          </w:p>
        </w:tc>
        <w:tc>
          <w:tcPr>
            <w:tcW w:w="1564" w:type="dxa"/>
            <w:vMerge w:val="restart"/>
          </w:tcPr>
          <w:p w14:paraId="0C4D83D0" w14:textId="77777777" w:rsidR="007228AB" w:rsidRPr="007228AB" w:rsidRDefault="007228AB" w:rsidP="007228AB">
            <w:pPr>
              <w:spacing w:before="1"/>
              <w:ind w:left="115" w:hanging="15"/>
              <w:jc w:val="center"/>
              <w:rPr>
                <w:b/>
                <w:sz w:val="18"/>
                <w:szCs w:val="18"/>
              </w:rPr>
            </w:pPr>
            <w:r w:rsidRPr="007228AB">
              <w:rPr>
                <w:b/>
                <w:spacing w:val="-4"/>
                <w:sz w:val="18"/>
                <w:szCs w:val="18"/>
              </w:rPr>
              <w:t xml:space="preserve">Объем </w:t>
            </w:r>
            <w:r w:rsidRPr="007228AB">
              <w:rPr>
                <w:b/>
                <w:spacing w:val="-2"/>
                <w:sz w:val="18"/>
                <w:szCs w:val="18"/>
              </w:rPr>
              <w:t>инвестиций*,</w:t>
            </w:r>
          </w:p>
          <w:p w14:paraId="14C688F6" w14:textId="77777777" w:rsidR="007228AB" w:rsidRPr="007228AB" w:rsidRDefault="007228AB" w:rsidP="007228AB">
            <w:pPr>
              <w:spacing w:line="234" w:lineRule="exact"/>
              <w:ind w:left="336" w:hanging="15"/>
              <w:jc w:val="center"/>
              <w:rPr>
                <w:b/>
                <w:sz w:val="18"/>
                <w:szCs w:val="18"/>
              </w:rPr>
            </w:pPr>
            <w:r w:rsidRPr="007228AB">
              <w:rPr>
                <w:b/>
                <w:sz w:val="18"/>
                <w:szCs w:val="18"/>
              </w:rPr>
              <w:t xml:space="preserve">млн. </w:t>
            </w:r>
            <w:r w:rsidRPr="007228AB">
              <w:rPr>
                <w:b/>
                <w:spacing w:val="-4"/>
                <w:sz w:val="18"/>
                <w:szCs w:val="18"/>
              </w:rPr>
              <w:t>руб.</w:t>
            </w:r>
          </w:p>
        </w:tc>
      </w:tr>
      <w:tr w:rsidR="007228AB" w:rsidRPr="007228AB" w14:paraId="398E18AA" w14:textId="77777777" w:rsidTr="000E552F">
        <w:trPr>
          <w:trHeight w:val="503"/>
        </w:trPr>
        <w:tc>
          <w:tcPr>
            <w:tcW w:w="527" w:type="dxa"/>
            <w:vMerge/>
            <w:tcBorders>
              <w:top w:val="nil"/>
            </w:tcBorders>
          </w:tcPr>
          <w:p w14:paraId="32B60E1E" w14:textId="77777777" w:rsidR="007228AB" w:rsidRPr="007228AB" w:rsidRDefault="007228AB" w:rsidP="007228AB">
            <w:pPr>
              <w:ind w:hanging="15"/>
              <w:jc w:val="center"/>
              <w:rPr>
                <w:sz w:val="18"/>
                <w:szCs w:val="18"/>
              </w:rPr>
            </w:pPr>
          </w:p>
        </w:tc>
        <w:tc>
          <w:tcPr>
            <w:tcW w:w="2979" w:type="dxa"/>
            <w:vMerge/>
            <w:tcBorders>
              <w:top w:val="nil"/>
            </w:tcBorders>
          </w:tcPr>
          <w:p w14:paraId="0D4874FF" w14:textId="77777777" w:rsidR="007228AB" w:rsidRPr="007228AB" w:rsidRDefault="007228AB" w:rsidP="007228AB">
            <w:pPr>
              <w:ind w:hanging="15"/>
              <w:rPr>
                <w:sz w:val="18"/>
                <w:szCs w:val="18"/>
              </w:rPr>
            </w:pPr>
          </w:p>
        </w:tc>
        <w:tc>
          <w:tcPr>
            <w:tcW w:w="1471" w:type="dxa"/>
          </w:tcPr>
          <w:p w14:paraId="2FBD1F89" w14:textId="77777777" w:rsidR="007228AB" w:rsidRPr="007228AB" w:rsidRDefault="007228AB" w:rsidP="007228AB">
            <w:pPr>
              <w:spacing w:before="134"/>
              <w:ind w:left="18" w:right="2" w:hanging="15"/>
              <w:jc w:val="center"/>
              <w:rPr>
                <w:b/>
                <w:sz w:val="18"/>
                <w:szCs w:val="18"/>
              </w:rPr>
            </w:pPr>
            <w:r w:rsidRPr="007228AB">
              <w:rPr>
                <w:b/>
                <w:spacing w:val="-2"/>
                <w:sz w:val="18"/>
                <w:szCs w:val="18"/>
              </w:rPr>
              <w:t>начало</w:t>
            </w:r>
          </w:p>
        </w:tc>
        <w:tc>
          <w:tcPr>
            <w:tcW w:w="1466" w:type="dxa"/>
          </w:tcPr>
          <w:p w14:paraId="056F9225" w14:textId="77777777" w:rsidR="007228AB" w:rsidRPr="007228AB" w:rsidRDefault="007228AB" w:rsidP="007228AB">
            <w:pPr>
              <w:spacing w:before="134"/>
              <w:ind w:left="20" w:right="1" w:hanging="15"/>
              <w:jc w:val="center"/>
              <w:rPr>
                <w:b/>
                <w:sz w:val="18"/>
                <w:szCs w:val="18"/>
              </w:rPr>
            </w:pPr>
            <w:r w:rsidRPr="007228AB">
              <w:rPr>
                <w:b/>
                <w:spacing w:val="-2"/>
                <w:sz w:val="18"/>
                <w:szCs w:val="18"/>
              </w:rPr>
              <w:t>окончание</w:t>
            </w:r>
          </w:p>
        </w:tc>
        <w:tc>
          <w:tcPr>
            <w:tcW w:w="1845" w:type="dxa"/>
            <w:vMerge/>
            <w:tcBorders>
              <w:top w:val="nil"/>
            </w:tcBorders>
          </w:tcPr>
          <w:p w14:paraId="24463639" w14:textId="77777777" w:rsidR="007228AB" w:rsidRPr="007228AB" w:rsidRDefault="007228AB" w:rsidP="007228AB">
            <w:pPr>
              <w:ind w:hanging="15"/>
              <w:rPr>
                <w:sz w:val="18"/>
                <w:szCs w:val="18"/>
              </w:rPr>
            </w:pPr>
          </w:p>
        </w:tc>
        <w:tc>
          <w:tcPr>
            <w:tcW w:w="1564" w:type="dxa"/>
            <w:vMerge/>
            <w:tcBorders>
              <w:top w:val="nil"/>
            </w:tcBorders>
          </w:tcPr>
          <w:p w14:paraId="349B0150" w14:textId="77777777" w:rsidR="007228AB" w:rsidRPr="007228AB" w:rsidRDefault="007228AB" w:rsidP="007228AB">
            <w:pPr>
              <w:ind w:hanging="15"/>
              <w:rPr>
                <w:sz w:val="18"/>
                <w:szCs w:val="18"/>
              </w:rPr>
            </w:pPr>
          </w:p>
        </w:tc>
      </w:tr>
      <w:tr w:rsidR="007228AB" w:rsidRPr="007228AB" w14:paraId="463B2502" w14:textId="77777777" w:rsidTr="000E552F">
        <w:trPr>
          <w:trHeight w:val="685"/>
        </w:trPr>
        <w:tc>
          <w:tcPr>
            <w:tcW w:w="527" w:type="dxa"/>
            <w:vAlign w:val="center"/>
          </w:tcPr>
          <w:p w14:paraId="1B55159A" w14:textId="77777777" w:rsidR="007228AB" w:rsidRPr="007228AB" w:rsidRDefault="007228AB" w:rsidP="007228AB">
            <w:pPr>
              <w:ind w:left="112" w:hanging="15"/>
              <w:jc w:val="center"/>
              <w:rPr>
                <w:sz w:val="18"/>
                <w:szCs w:val="18"/>
              </w:rPr>
            </w:pPr>
            <w:r w:rsidRPr="007228AB">
              <w:rPr>
                <w:spacing w:val="-10"/>
                <w:sz w:val="18"/>
                <w:szCs w:val="18"/>
              </w:rPr>
              <w:t>1</w:t>
            </w:r>
          </w:p>
        </w:tc>
        <w:tc>
          <w:tcPr>
            <w:tcW w:w="2979" w:type="dxa"/>
          </w:tcPr>
          <w:p w14:paraId="2A2A7D07" w14:textId="77777777" w:rsidR="007228AB" w:rsidRPr="007228AB" w:rsidRDefault="007228AB" w:rsidP="007228AB">
            <w:pPr>
              <w:spacing w:line="223" w:lineRule="exact"/>
              <w:ind w:left="112" w:hanging="15"/>
              <w:jc w:val="both"/>
              <w:rPr>
                <w:sz w:val="18"/>
                <w:szCs w:val="18"/>
              </w:rPr>
            </w:pPr>
            <w:r w:rsidRPr="007228AB">
              <w:rPr>
                <w:sz w:val="18"/>
                <w:szCs w:val="18"/>
              </w:rPr>
              <w:t>Капитальный</w:t>
            </w:r>
            <w:r w:rsidRPr="007228AB">
              <w:rPr>
                <w:spacing w:val="74"/>
                <w:w w:val="150"/>
                <w:sz w:val="18"/>
                <w:szCs w:val="18"/>
              </w:rPr>
              <w:t xml:space="preserve"> </w:t>
            </w:r>
            <w:r w:rsidRPr="007228AB">
              <w:rPr>
                <w:sz w:val="18"/>
                <w:szCs w:val="18"/>
              </w:rPr>
              <w:t>ремонт</w:t>
            </w:r>
            <w:r w:rsidRPr="007228AB">
              <w:rPr>
                <w:spacing w:val="79"/>
                <w:w w:val="150"/>
                <w:sz w:val="18"/>
                <w:szCs w:val="18"/>
              </w:rPr>
              <w:t xml:space="preserve"> </w:t>
            </w:r>
            <w:r w:rsidRPr="007228AB">
              <w:rPr>
                <w:spacing w:val="-2"/>
                <w:sz w:val="18"/>
                <w:szCs w:val="18"/>
              </w:rPr>
              <w:t>участка</w:t>
            </w:r>
          </w:p>
          <w:p w14:paraId="3B0B4558" w14:textId="77777777" w:rsidR="007228AB" w:rsidRPr="007228AB" w:rsidRDefault="007228AB" w:rsidP="007228AB">
            <w:pPr>
              <w:spacing w:line="230" w:lineRule="atLeast"/>
              <w:ind w:left="112" w:right="95" w:hanging="15"/>
              <w:jc w:val="both"/>
              <w:rPr>
                <w:sz w:val="18"/>
                <w:szCs w:val="18"/>
              </w:rPr>
            </w:pPr>
            <w:r w:rsidRPr="007228AB">
              <w:rPr>
                <w:sz w:val="18"/>
                <w:szCs w:val="18"/>
              </w:rPr>
              <w:t>тепловой сети</w:t>
            </w:r>
            <w:r w:rsidRPr="007228AB">
              <w:rPr>
                <w:spacing w:val="17"/>
                <w:sz w:val="18"/>
                <w:szCs w:val="18"/>
              </w:rPr>
              <w:t xml:space="preserve"> </w:t>
            </w:r>
            <w:r w:rsidRPr="007228AB">
              <w:rPr>
                <w:sz w:val="18"/>
                <w:szCs w:val="18"/>
              </w:rPr>
              <w:t>вдоль</w:t>
            </w:r>
            <w:r w:rsidRPr="007228AB">
              <w:rPr>
                <w:spacing w:val="18"/>
                <w:sz w:val="18"/>
                <w:szCs w:val="18"/>
              </w:rPr>
              <w:t xml:space="preserve"> </w:t>
            </w:r>
            <w:r w:rsidRPr="007228AB">
              <w:rPr>
                <w:sz w:val="18"/>
                <w:szCs w:val="18"/>
              </w:rPr>
              <w:t>здания</w:t>
            </w:r>
            <w:r w:rsidRPr="007228AB">
              <w:rPr>
                <w:spacing w:val="17"/>
                <w:sz w:val="18"/>
                <w:szCs w:val="18"/>
              </w:rPr>
              <w:t xml:space="preserve"> </w:t>
            </w:r>
            <w:r w:rsidRPr="007228AB">
              <w:rPr>
                <w:sz w:val="18"/>
                <w:szCs w:val="18"/>
              </w:rPr>
              <w:t xml:space="preserve">по ул. </w:t>
            </w:r>
            <w:proofErr w:type="gramStart"/>
            <w:r w:rsidRPr="007228AB">
              <w:rPr>
                <w:sz w:val="18"/>
                <w:szCs w:val="18"/>
              </w:rPr>
              <w:t>Советская</w:t>
            </w:r>
            <w:proofErr w:type="gramEnd"/>
            <w:r w:rsidRPr="007228AB">
              <w:rPr>
                <w:sz w:val="18"/>
                <w:szCs w:val="18"/>
              </w:rPr>
              <w:t>, 6</w:t>
            </w:r>
          </w:p>
        </w:tc>
        <w:tc>
          <w:tcPr>
            <w:tcW w:w="1471" w:type="dxa"/>
            <w:vAlign w:val="center"/>
          </w:tcPr>
          <w:p w14:paraId="3A70059B" w14:textId="77777777" w:rsidR="007228AB" w:rsidRPr="007228AB" w:rsidRDefault="007228AB" w:rsidP="007228AB">
            <w:pPr>
              <w:ind w:left="18" w:hanging="15"/>
              <w:jc w:val="center"/>
              <w:rPr>
                <w:sz w:val="18"/>
                <w:szCs w:val="18"/>
              </w:rPr>
            </w:pPr>
            <w:r w:rsidRPr="007228AB">
              <w:rPr>
                <w:spacing w:val="-4"/>
                <w:sz w:val="18"/>
                <w:szCs w:val="18"/>
              </w:rPr>
              <w:t>2027</w:t>
            </w:r>
          </w:p>
        </w:tc>
        <w:tc>
          <w:tcPr>
            <w:tcW w:w="1466" w:type="dxa"/>
            <w:vAlign w:val="center"/>
          </w:tcPr>
          <w:p w14:paraId="7693CD78" w14:textId="77777777" w:rsidR="007228AB" w:rsidRPr="007228AB" w:rsidRDefault="007228AB" w:rsidP="007228AB">
            <w:pPr>
              <w:ind w:left="20" w:hanging="15"/>
              <w:jc w:val="center"/>
              <w:rPr>
                <w:sz w:val="18"/>
                <w:szCs w:val="18"/>
              </w:rPr>
            </w:pPr>
            <w:r w:rsidRPr="007228AB">
              <w:rPr>
                <w:spacing w:val="-4"/>
                <w:sz w:val="18"/>
                <w:szCs w:val="18"/>
              </w:rPr>
              <w:t>2027</w:t>
            </w:r>
          </w:p>
        </w:tc>
        <w:tc>
          <w:tcPr>
            <w:tcW w:w="1845" w:type="dxa"/>
            <w:tcBorders>
              <w:bottom w:val="single" w:sz="8" w:space="0" w:color="000000"/>
              <w:right w:val="single" w:sz="8" w:space="0" w:color="000000"/>
            </w:tcBorders>
            <w:vAlign w:val="center"/>
          </w:tcPr>
          <w:p w14:paraId="1F3E5D59" w14:textId="77777777" w:rsidR="007228AB" w:rsidRPr="007228AB" w:rsidRDefault="007228AB" w:rsidP="007228AB">
            <w:pPr>
              <w:ind w:left="28" w:right="2" w:hanging="15"/>
              <w:jc w:val="center"/>
              <w:rPr>
                <w:sz w:val="18"/>
                <w:szCs w:val="18"/>
              </w:rPr>
            </w:pPr>
            <w:r w:rsidRPr="007228AB">
              <w:rPr>
                <w:spacing w:val="-10"/>
                <w:sz w:val="18"/>
                <w:szCs w:val="18"/>
              </w:rPr>
              <w:t>1</w:t>
            </w:r>
          </w:p>
        </w:tc>
        <w:tc>
          <w:tcPr>
            <w:tcW w:w="1564" w:type="dxa"/>
            <w:vMerge w:val="restart"/>
            <w:tcBorders>
              <w:left w:val="single" w:sz="8" w:space="0" w:color="000000"/>
              <w:right w:val="single" w:sz="8" w:space="0" w:color="000000"/>
            </w:tcBorders>
            <w:vAlign w:val="center"/>
          </w:tcPr>
          <w:p w14:paraId="368FD069" w14:textId="77777777" w:rsidR="007228AB" w:rsidRPr="007228AB" w:rsidRDefault="007228AB" w:rsidP="007228AB">
            <w:pPr>
              <w:ind w:left="27" w:hanging="15"/>
              <w:jc w:val="center"/>
              <w:rPr>
                <w:sz w:val="18"/>
                <w:szCs w:val="18"/>
              </w:rPr>
            </w:pPr>
            <w:r w:rsidRPr="007228AB">
              <w:rPr>
                <w:sz w:val="18"/>
                <w:szCs w:val="18"/>
              </w:rPr>
              <w:t>45059,8</w:t>
            </w:r>
          </w:p>
        </w:tc>
      </w:tr>
      <w:tr w:rsidR="007228AB" w:rsidRPr="007228AB" w14:paraId="7D2E9C89" w14:textId="77777777" w:rsidTr="000E552F">
        <w:trPr>
          <w:trHeight w:val="687"/>
        </w:trPr>
        <w:tc>
          <w:tcPr>
            <w:tcW w:w="527" w:type="dxa"/>
            <w:vAlign w:val="center"/>
          </w:tcPr>
          <w:p w14:paraId="6607A7E6" w14:textId="77777777" w:rsidR="007228AB" w:rsidRPr="007228AB" w:rsidRDefault="007228AB" w:rsidP="007228AB">
            <w:pPr>
              <w:ind w:left="112" w:hanging="15"/>
              <w:jc w:val="center"/>
              <w:rPr>
                <w:sz w:val="18"/>
                <w:szCs w:val="18"/>
              </w:rPr>
            </w:pPr>
            <w:r w:rsidRPr="007228AB">
              <w:rPr>
                <w:spacing w:val="-10"/>
                <w:sz w:val="18"/>
                <w:szCs w:val="18"/>
              </w:rPr>
              <w:t>2</w:t>
            </w:r>
          </w:p>
        </w:tc>
        <w:tc>
          <w:tcPr>
            <w:tcW w:w="2979" w:type="dxa"/>
          </w:tcPr>
          <w:p w14:paraId="4EC10B27" w14:textId="77777777" w:rsidR="007228AB" w:rsidRPr="007228AB" w:rsidRDefault="007228AB" w:rsidP="007228AB">
            <w:pPr>
              <w:spacing w:line="228" w:lineRule="exact"/>
              <w:ind w:left="112" w:hanging="15"/>
              <w:jc w:val="both"/>
              <w:rPr>
                <w:sz w:val="18"/>
                <w:szCs w:val="18"/>
              </w:rPr>
            </w:pPr>
            <w:r w:rsidRPr="007228AB">
              <w:rPr>
                <w:sz w:val="18"/>
                <w:szCs w:val="18"/>
              </w:rPr>
              <w:t>Капитальный</w:t>
            </w:r>
            <w:r w:rsidRPr="007228AB">
              <w:rPr>
                <w:spacing w:val="74"/>
                <w:w w:val="150"/>
                <w:sz w:val="18"/>
                <w:szCs w:val="18"/>
              </w:rPr>
              <w:t xml:space="preserve"> </w:t>
            </w:r>
            <w:r w:rsidRPr="007228AB">
              <w:rPr>
                <w:sz w:val="18"/>
                <w:szCs w:val="18"/>
              </w:rPr>
              <w:t>ремонт</w:t>
            </w:r>
            <w:r w:rsidRPr="007228AB">
              <w:rPr>
                <w:spacing w:val="79"/>
                <w:w w:val="150"/>
                <w:sz w:val="18"/>
                <w:szCs w:val="18"/>
              </w:rPr>
              <w:t xml:space="preserve"> </w:t>
            </w:r>
            <w:r w:rsidRPr="007228AB">
              <w:rPr>
                <w:spacing w:val="-2"/>
                <w:sz w:val="18"/>
                <w:szCs w:val="18"/>
              </w:rPr>
              <w:t>участка</w:t>
            </w:r>
          </w:p>
          <w:p w14:paraId="5ED5C6E2" w14:textId="77777777" w:rsidR="007228AB" w:rsidRPr="007228AB" w:rsidRDefault="007228AB" w:rsidP="007228AB">
            <w:pPr>
              <w:spacing w:line="228" w:lineRule="exact"/>
              <w:ind w:left="112" w:right="95" w:hanging="15"/>
              <w:jc w:val="both"/>
              <w:rPr>
                <w:sz w:val="18"/>
                <w:szCs w:val="18"/>
              </w:rPr>
            </w:pPr>
            <w:r w:rsidRPr="007228AB">
              <w:rPr>
                <w:sz w:val="18"/>
                <w:szCs w:val="18"/>
              </w:rPr>
              <w:t>тепловой сети</w:t>
            </w:r>
            <w:r w:rsidRPr="007228AB">
              <w:rPr>
                <w:spacing w:val="17"/>
                <w:sz w:val="18"/>
                <w:szCs w:val="18"/>
              </w:rPr>
              <w:t xml:space="preserve"> </w:t>
            </w:r>
            <w:r w:rsidRPr="007228AB">
              <w:rPr>
                <w:sz w:val="18"/>
                <w:szCs w:val="18"/>
              </w:rPr>
              <w:t>вдоль</w:t>
            </w:r>
            <w:r w:rsidRPr="007228AB">
              <w:rPr>
                <w:spacing w:val="18"/>
                <w:sz w:val="18"/>
                <w:szCs w:val="18"/>
              </w:rPr>
              <w:t xml:space="preserve"> </w:t>
            </w:r>
            <w:r w:rsidRPr="007228AB">
              <w:rPr>
                <w:sz w:val="18"/>
                <w:szCs w:val="18"/>
              </w:rPr>
              <w:t>здания</w:t>
            </w:r>
            <w:r w:rsidRPr="007228AB">
              <w:rPr>
                <w:spacing w:val="17"/>
                <w:sz w:val="18"/>
                <w:szCs w:val="18"/>
              </w:rPr>
              <w:t xml:space="preserve"> </w:t>
            </w:r>
            <w:r w:rsidRPr="007228AB">
              <w:rPr>
                <w:sz w:val="18"/>
                <w:szCs w:val="18"/>
              </w:rPr>
              <w:t xml:space="preserve">по ул. </w:t>
            </w:r>
            <w:proofErr w:type="gramStart"/>
            <w:r w:rsidRPr="007228AB">
              <w:rPr>
                <w:sz w:val="18"/>
                <w:szCs w:val="18"/>
              </w:rPr>
              <w:t>Советская</w:t>
            </w:r>
            <w:proofErr w:type="gramEnd"/>
            <w:r w:rsidRPr="007228AB">
              <w:rPr>
                <w:sz w:val="18"/>
                <w:szCs w:val="18"/>
              </w:rPr>
              <w:t>, 9</w:t>
            </w:r>
          </w:p>
        </w:tc>
        <w:tc>
          <w:tcPr>
            <w:tcW w:w="1471" w:type="dxa"/>
            <w:vAlign w:val="center"/>
          </w:tcPr>
          <w:p w14:paraId="4A3BC5A3" w14:textId="77777777" w:rsidR="007228AB" w:rsidRPr="007228AB" w:rsidRDefault="007228AB" w:rsidP="007228AB">
            <w:pPr>
              <w:ind w:left="18" w:hanging="15"/>
              <w:jc w:val="center"/>
              <w:rPr>
                <w:sz w:val="18"/>
                <w:szCs w:val="18"/>
              </w:rPr>
            </w:pPr>
            <w:r w:rsidRPr="007228AB">
              <w:rPr>
                <w:spacing w:val="-4"/>
                <w:sz w:val="18"/>
                <w:szCs w:val="18"/>
              </w:rPr>
              <w:t>2027</w:t>
            </w:r>
          </w:p>
        </w:tc>
        <w:tc>
          <w:tcPr>
            <w:tcW w:w="1466" w:type="dxa"/>
            <w:vAlign w:val="center"/>
          </w:tcPr>
          <w:p w14:paraId="7219C984" w14:textId="77777777" w:rsidR="007228AB" w:rsidRPr="007228AB" w:rsidRDefault="007228AB" w:rsidP="007228AB">
            <w:pPr>
              <w:ind w:left="20" w:hanging="15"/>
              <w:jc w:val="center"/>
              <w:rPr>
                <w:sz w:val="18"/>
                <w:szCs w:val="18"/>
              </w:rPr>
            </w:pPr>
            <w:r w:rsidRPr="007228AB">
              <w:rPr>
                <w:spacing w:val="-4"/>
                <w:sz w:val="18"/>
                <w:szCs w:val="18"/>
              </w:rPr>
              <w:t>2027</w:t>
            </w:r>
          </w:p>
        </w:tc>
        <w:tc>
          <w:tcPr>
            <w:tcW w:w="1845" w:type="dxa"/>
            <w:tcBorders>
              <w:top w:val="single" w:sz="8" w:space="0" w:color="000000"/>
              <w:bottom w:val="single" w:sz="8" w:space="0" w:color="000000"/>
              <w:right w:val="single" w:sz="8" w:space="0" w:color="000000"/>
            </w:tcBorders>
            <w:vAlign w:val="center"/>
          </w:tcPr>
          <w:p w14:paraId="6254BBD8" w14:textId="77777777" w:rsidR="007228AB" w:rsidRPr="007228AB" w:rsidRDefault="007228AB" w:rsidP="007228AB">
            <w:pPr>
              <w:ind w:left="28" w:hanging="15"/>
              <w:jc w:val="center"/>
              <w:rPr>
                <w:sz w:val="18"/>
                <w:szCs w:val="18"/>
              </w:rPr>
            </w:pPr>
            <w:r w:rsidRPr="007228AB">
              <w:rPr>
                <w:spacing w:val="-5"/>
                <w:sz w:val="18"/>
                <w:szCs w:val="18"/>
              </w:rPr>
              <w:t>0,8</w:t>
            </w:r>
          </w:p>
        </w:tc>
        <w:tc>
          <w:tcPr>
            <w:tcW w:w="1564" w:type="dxa"/>
            <w:vMerge/>
            <w:tcBorders>
              <w:left w:val="single" w:sz="8" w:space="0" w:color="000000"/>
              <w:bottom w:val="single" w:sz="8" w:space="0" w:color="000000"/>
              <w:right w:val="single" w:sz="8" w:space="0" w:color="000000"/>
            </w:tcBorders>
            <w:vAlign w:val="center"/>
          </w:tcPr>
          <w:p w14:paraId="67B74713" w14:textId="77777777" w:rsidR="007228AB" w:rsidRPr="007228AB" w:rsidRDefault="007228AB" w:rsidP="007228AB">
            <w:pPr>
              <w:ind w:left="27" w:hanging="15"/>
              <w:jc w:val="center"/>
              <w:rPr>
                <w:sz w:val="18"/>
                <w:szCs w:val="18"/>
              </w:rPr>
            </w:pPr>
          </w:p>
        </w:tc>
      </w:tr>
      <w:tr w:rsidR="007228AB" w:rsidRPr="007228AB" w14:paraId="533027D4" w14:textId="77777777" w:rsidTr="000E552F">
        <w:trPr>
          <w:trHeight w:val="920"/>
        </w:trPr>
        <w:tc>
          <w:tcPr>
            <w:tcW w:w="527" w:type="dxa"/>
            <w:vAlign w:val="center"/>
          </w:tcPr>
          <w:p w14:paraId="00381E8C" w14:textId="77777777" w:rsidR="007228AB" w:rsidRPr="007228AB" w:rsidRDefault="007228AB" w:rsidP="007228AB">
            <w:pPr>
              <w:ind w:left="143" w:hanging="15"/>
              <w:jc w:val="center"/>
              <w:rPr>
                <w:sz w:val="18"/>
                <w:szCs w:val="18"/>
              </w:rPr>
            </w:pPr>
          </w:p>
          <w:p w14:paraId="03F88E32" w14:textId="77777777" w:rsidR="007228AB" w:rsidRPr="007228AB" w:rsidRDefault="007228AB" w:rsidP="007228AB">
            <w:pPr>
              <w:ind w:left="112" w:hanging="15"/>
              <w:jc w:val="center"/>
              <w:rPr>
                <w:sz w:val="18"/>
                <w:szCs w:val="18"/>
              </w:rPr>
            </w:pPr>
            <w:r w:rsidRPr="007228AB">
              <w:rPr>
                <w:spacing w:val="-10"/>
                <w:sz w:val="18"/>
                <w:szCs w:val="18"/>
              </w:rPr>
              <w:t>3</w:t>
            </w:r>
          </w:p>
        </w:tc>
        <w:tc>
          <w:tcPr>
            <w:tcW w:w="2979" w:type="dxa"/>
          </w:tcPr>
          <w:p w14:paraId="7173C384" w14:textId="77777777" w:rsidR="007228AB" w:rsidRPr="007228AB" w:rsidRDefault="007228AB" w:rsidP="007228AB">
            <w:pPr>
              <w:tabs>
                <w:tab w:val="left" w:pos="2236"/>
              </w:tabs>
              <w:ind w:left="112" w:right="92" w:hanging="15"/>
              <w:jc w:val="both"/>
              <w:rPr>
                <w:sz w:val="18"/>
                <w:szCs w:val="18"/>
              </w:rPr>
            </w:pPr>
            <w:r w:rsidRPr="007228AB">
              <w:rPr>
                <w:spacing w:val="-2"/>
                <w:sz w:val="18"/>
                <w:szCs w:val="18"/>
              </w:rPr>
              <w:t>Капитальный</w:t>
            </w:r>
            <w:r w:rsidRPr="007228AB">
              <w:rPr>
                <w:sz w:val="18"/>
                <w:szCs w:val="18"/>
              </w:rPr>
              <w:tab/>
            </w:r>
            <w:r w:rsidRPr="007228AB">
              <w:rPr>
                <w:spacing w:val="-2"/>
                <w:sz w:val="18"/>
                <w:szCs w:val="18"/>
              </w:rPr>
              <w:t xml:space="preserve">ремонт </w:t>
            </w:r>
            <w:r w:rsidRPr="007228AB">
              <w:rPr>
                <w:sz w:val="18"/>
                <w:szCs w:val="18"/>
              </w:rPr>
              <w:t>магистральной тепловой сети ул.</w:t>
            </w:r>
            <w:r w:rsidRPr="007228AB">
              <w:rPr>
                <w:spacing w:val="23"/>
                <w:sz w:val="18"/>
                <w:szCs w:val="18"/>
              </w:rPr>
              <w:t xml:space="preserve"> </w:t>
            </w:r>
            <w:r w:rsidRPr="007228AB">
              <w:rPr>
                <w:sz w:val="18"/>
                <w:szCs w:val="18"/>
              </w:rPr>
              <w:t>Ломоносова</w:t>
            </w:r>
            <w:r w:rsidRPr="007228AB">
              <w:rPr>
                <w:spacing w:val="21"/>
                <w:sz w:val="18"/>
                <w:szCs w:val="18"/>
              </w:rPr>
              <w:t xml:space="preserve"> </w:t>
            </w:r>
            <w:r w:rsidRPr="007228AB">
              <w:rPr>
                <w:sz w:val="18"/>
                <w:szCs w:val="18"/>
              </w:rPr>
              <w:t>от</w:t>
            </w:r>
            <w:r w:rsidRPr="007228AB">
              <w:rPr>
                <w:spacing w:val="23"/>
                <w:sz w:val="18"/>
                <w:szCs w:val="18"/>
              </w:rPr>
              <w:t xml:space="preserve"> </w:t>
            </w:r>
            <w:r w:rsidRPr="007228AB">
              <w:rPr>
                <w:sz w:val="18"/>
                <w:szCs w:val="18"/>
              </w:rPr>
              <w:t>ул.</w:t>
            </w:r>
            <w:r w:rsidRPr="007228AB">
              <w:rPr>
                <w:spacing w:val="22"/>
                <w:sz w:val="18"/>
                <w:szCs w:val="18"/>
              </w:rPr>
              <w:t xml:space="preserve"> </w:t>
            </w:r>
            <w:r w:rsidRPr="007228AB">
              <w:rPr>
                <w:spacing w:val="-2"/>
                <w:sz w:val="18"/>
                <w:szCs w:val="18"/>
              </w:rPr>
              <w:t>Чкалова</w:t>
            </w:r>
          </w:p>
          <w:p w14:paraId="0120A5BD" w14:textId="77777777" w:rsidR="007228AB" w:rsidRPr="007228AB" w:rsidRDefault="007228AB" w:rsidP="007228AB">
            <w:pPr>
              <w:spacing w:line="211" w:lineRule="exact"/>
              <w:ind w:left="112" w:hanging="15"/>
              <w:jc w:val="both"/>
              <w:rPr>
                <w:sz w:val="18"/>
                <w:szCs w:val="18"/>
              </w:rPr>
            </w:pPr>
            <w:r w:rsidRPr="007228AB">
              <w:rPr>
                <w:sz w:val="18"/>
                <w:szCs w:val="18"/>
              </w:rPr>
              <w:t>до</w:t>
            </w:r>
            <w:r w:rsidRPr="007228AB">
              <w:rPr>
                <w:spacing w:val="-3"/>
                <w:sz w:val="18"/>
                <w:szCs w:val="18"/>
              </w:rPr>
              <w:t xml:space="preserve"> </w:t>
            </w:r>
            <w:r w:rsidRPr="007228AB">
              <w:rPr>
                <w:sz w:val="18"/>
                <w:szCs w:val="18"/>
              </w:rPr>
              <w:t>ул.</w:t>
            </w:r>
            <w:r w:rsidRPr="007228AB">
              <w:rPr>
                <w:spacing w:val="-5"/>
                <w:sz w:val="18"/>
                <w:szCs w:val="18"/>
              </w:rPr>
              <w:t xml:space="preserve"> </w:t>
            </w:r>
            <w:r w:rsidRPr="007228AB">
              <w:rPr>
                <w:spacing w:val="-2"/>
                <w:sz w:val="18"/>
                <w:szCs w:val="18"/>
              </w:rPr>
              <w:t>Дзержинского</w:t>
            </w:r>
          </w:p>
        </w:tc>
        <w:tc>
          <w:tcPr>
            <w:tcW w:w="1471" w:type="dxa"/>
            <w:vAlign w:val="center"/>
          </w:tcPr>
          <w:p w14:paraId="5C82FDE1" w14:textId="77777777" w:rsidR="007228AB" w:rsidRPr="007228AB" w:rsidRDefault="007228AB" w:rsidP="007228AB">
            <w:pPr>
              <w:ind w:left="18" w:hanging="15"/>
              <w:jc w:val="center"/>
              <w:rPr>
                <w:sz w:val="18"/>
                <w:szCs w:val="18"/>
              </w:rPr>
            </w:pPr>
            <w:r w:rsidRPr="007228AB">
              <w:rPr>
                <w:spacing w:val="-4"/>
                <w:sz w:val="18"/>
                <w:szCs w:val="18"/>
              </w:rPr>
              <w:t>2030</w:t>
            </w:r>
          </w:p>
        </w:tc>
        <w:tc>
          <w:tcPr>
            <w:tcW w:w="1466" w:type="dxa"/>
            <w:vAlign w:val="center"/>
          </w:tcPr>
          <w:p w14:paraId="28527FC0" w14:textId="77777777" w:rsidR="007228AB" w:rsidRPr="007228AB" w:rsidRDefault="007228AB" w:rsidP="007228AB">
            <w:pPr>
              <w:ind w:left="20" w:hanging="15"/>
              <w:jc w:val="center"/>
              <w:rPr>
                <w:sz w:val="18"/>
                <w:szCs w:val="18"/>
              </w:rPr>
            </w:pPr>
            <w:r w:rsidRPr="007228AB">
              <w:rPr>
                <w:spacing w:val="-4"/>
                <w:sz w:val="18"/>
                <w:szCs w:val="18"/>
              </w:rPr>
              <w:t>2030</w:t>
            </w:r>
          </w:p>
        </w:tc>
        <w:tc>
          <w:tcPr>
            <w:tcW w:w="1845" w:type="dxa"/>
            <w:tcBorders>
              <w:top w:val="single" w:sz="8" w:space="0" w:color="000000"/>
              <w:bottom w:val="single" w:sz="8" w:space="0" w:color="000000"/>
              <w:right w:val="single" w:sz="8" w:space="0" w:color="000000"/>
            </w:tcBorders>
            <w:vAlign w:val="center"/>
          </w:tcPr>
          <w:p w14:paraId="7FFBB3F9" w14:textId="77777777" w:rsidR="007228AB" w:rsidRPr="007228AB" w:rsidRDefault="007228AB" w:rsidP="007228AB">
            <w:pPr>
              <w:ind w:left="28" w:hanging="15"/>
              <w:jc w:val="center"/>
              <w:rPr>
                <w:sz w:val="18"/>
                <w:szCs w:val="18"/>
              </w:rPr>
            </w:pPr>
            <w:r w:rsidRPr="007228AB">
              <w:rPr>
                <w:spacing w:val="-5"/>
                <w:sz w:val="18"/>
                <w:szCs w:val="18"/>
              </w:rPr>
              <w:t>2,5</w:t>
            </w:r>
          </w:p>
        </w:tc>
        <w:tc>
          <w:tcPr>
            <w:tcW w:w="1564" w:type="dxa"/>
            <w:tcBorders>
              <w:top w:val="single" w:sz="8" w:space="0" w:color="000000"/>
              <w:left w:val="single" w:sz="8" w:space="0" w:color="000000"/>
            </w:tcBorders>
            <w:vAlign w:val="center"/>
          </w:tcPr>
          <w:p w14:paraId="763465BE" w14:textId="77777777" w:rsidR="007228AB" w:rsidRPr="007228AB" w:rsidRDefault="007228AB" w:rsidP="007228AB">
            <w:pPr>
              <w:ind w:left="22" w:hanging="15"/>
              <w:jc w:val="center"/>
              <w:rPr>
                <w:sz w:val="18"/>
                <w:szCs w:val="18"/>
              </w:rPr>
            </w:pPr>
            <w:r w:rsidRPr="007228AB">
              <w:rPr>
                <w:spacing w:val="-2"/>
                <w:sz w:val="18"/>
                <w:szCs w:val="18"/>
              </w:rPr>
              <w:t>42,00</w:t>
            </w:r>
          </w:p>
        </w:tc>
      </w:tr>
      <w:tr w:rsidR="007228AB" w:rsidRPr="007228AB" w14:paraId="620CA118" w14:textId="77777777" w:rsidTr="000E552F">
        <w:trPr>
          <w:trHeight w:val="921"/>
        </w:trPr>
        <w:tc>
          <w:tcPr>
            <w:tcW w:w="527" w:type="dxa"/>
            <w:vAlign w:val="center"/>
          </w:tcPr>
          <w:p w14:paraId="7974C8F4" w14:textId="77777777" w:rsidR="007228AB" w:rsidRPr="007228AB" w:rsidRDefault="007228AB" w:rsidP="007228AB">
            <w:pPr>
              <w:ind w:left="143" w:hanging="15"/>
              <w:jc w:val="center"/>
              <w:rPr>
                <w:sz w:val="18"/>
                <w:szCs w:val="18"/>
              </w:rPr>
            </w:pPr>
          </w:p>
          <w:p w14:paraId="104E29C9" w14:textId="77777777" w:rsidR="007228AB" w:rsidRPr="007228AB" w:rsidRDefault="007228AB" w:rsidP="007228AB">
            <w:pPr>
              <w:ind w:left="112" w:hanging="15"/>
              <w:jc w:val="center"/>
              <w:rPr>
                <w:sz w:val="18"/>
                <w:szCs w:val="18"/>
              </w:rPr>
            </w:pPr>
            <w:r w:rsidRPr="007228AB">
              <w:rPr>
                <w:spacing w:val="-10"/>
                <w:sz w:val="18"/>
                <w:szCs w:val="18"/>
              </w:rPr>
              <w:t>4</w:t>
            </w:r>
          </w:p>
        </w:tc>
        <w:tc>
          <w:tcPr>
            <w:tcW w:w="2979" w:type="dxa"/>
          </w:tcPr>
          <w:p w14:paraId="21A5C24A" w14:textId="77777777" w:rsidR="007228AB" w:rsidRPr="007228AB" w:rsidRDefault="007228AB" w:rsidP="007228AB">
            <w:pPr>
              <w:tabs>
                <w:tab w:val="left" w:pos="2197"/>
              </w:tabs>
              <w:ind w:left="112" w:right="94" w:hanging="15"/>
              <w:jc w:val="both"/>
              <w:rPr>
                <w:sz w:val="18"/>
                <w:szCs w:val="18"/>
              </w:rPr>
            </w:pPr>
            <w:r w:rsidRPr="007228AB">
              <w:rPr>
                <w:spacing w:val="-2"/>
                <w:sz w:val="18"/>
                <w:szCs w:val="18"/>
              </w:rPr>
              <w:t>Реконструкция</w:t>
            </w:r>
            <w:r w:rsidRPr="007228AB">
              <w:rPr>
                <w:sz w:val="18"/>
                <w:szCs w:val="18"/>
              </w:rPr>
              <w:tab/>
            </w:r>
            <w:r w:rsidRPr="007228AB">
              <w:rPr>
                <w:spacing w:val="-2"/>
                <w:sz w:val="18"/>
                <w:szCs w:val="18"/>
              </w:rPr>
              <w:t xml:space="preserve">участка </w:t>
            </w:r>
            <w:r w:rsidRPr="007228AB">
              <w:rPr>
                <w:sz w:val="18"/>
                <w:szCs w:val="18"/>
              </w:rPr>
              <w:t>магистральной тепловой сети ул.</w:t>
            </w:r>
            <w:r w:rsidRPr="007228AB">
              <w:rPr>
                <w:spacing w:val="65"/>
                <w:w w:val="150"/>
                <w:sz w:val="18"/>
                <w:szCs w:val="18"/>
              </w:rPr>
              <w:t xml:space="preserve">   </w:t>
            </w:r>
            <w:r w:rsidRPr="007228AB">
              <w:rPr>
                <w:sz w:val="18"/>
                <w:szCs w:val="18"/>
              </w:rPr>
              <w:t>Гагарина</w:t>
            </w:r>
            <w:r w:rsidRPr="007228AB">
              <w:rPr>
                <w:spacing w:val="64"/>
                <w:w w:val="150"/>
                <w:sz w:val="18"/>
                <w:szCs w:val="18"/>
              </w:rPr>
              <w:t xml:space="preserve">   </w:t>
            </w:r>
            <w:r w:rsidRPr="007228AB">
              <w:rPr>
                <w:sz w:val="18"/>
                <w:szCs w:val="18"/>
              </w:rPr>
              <w:t>от</w:t>
            </w:r>
            <w:r w:rsidRPr="007228AB">
              <w:rPr>
                <w:spacing w:val="65"/>
                <w:w w:val="150"/>
                <w:sz w:val="18"/>
                <w:szCs w:val="18"/>
              </w:rPr>
              <w:t xml:space="preserve">   </w:t>
            </w:r>
            <w:r w:rsidRPr="007228AB">
              <w:rPr>
                <w:spacing w:val="-5"/>
                <w:sz w:val="18"/>
                <w:szCs w:val="18"/>
              </w:rPr>
              <w:t>ул.</w:t>
            </w:r>
          </w:p>
          <w:p w14:paraId="6F1B422F" w14:textId="77777777" w:rsidR="007228AB" w:rsidRPr="007228AB" w:rsidRDefault="007228AB" w:rsidP="007228AB">
            <w:pPr>
              <w:spacing w:line="212" w:lineRule="exact"/>
              <w:ind w:left="112" w:hanging="15"/>
              <w:jc w:val="both"/>
              <w:rPr>
                <w:sz w:val="18"/>
                <w:szCs w:val="18"/>
              </w:rPr>
            </w:pPr>
            <w:r w:rsidRPr="007228AB">
              <w:rPr>
                <w:sz w:val="18"/>
                <w:szCs w:val="18"/>
              </w:rPr>
              <w:t>Дзержинского</w:t>
            </w:r>
            <w:r w:rsidRPr="007228AB">
              <w:rPr>
                <w:spacing w:val="-7"/>
                <w:sz w:val="18"/>
                <w:szCs w:val="18"/>
              </w:rPr>
              <w:t xml:space="preserve"> </w:t>
            </w:r>
            <w:r w:rsidRPr="007228AB">
              <w:rPr>
                <w:sz w:val="18"/>
                <w:szCs w:val="18"/>
              </w:rPr>
              <w:t>до</w:t>
            </w:r>
            <w:r w:rsidRPr="007228AB">
              <w:rPr>
                <w:spacing w:val="-6"/>
                <w:sz w:val="18"/>
                <w:szCs w:val="18"/>
              </w:rPr>
              <w:t xml:space="preserve"> </w:t>
            </w:r>
            <w:r w:rsidRPr="007228AB">
              <w:rPr>
                <w:sz w:val="18"/>
                <w:szCs w:val="18"/>
              </w:rPr>
              <w:t>ул.</w:t>
            </w:r>
            <w:r w:rsidRPr="007228AB">
              <w:rPr>
                <w:spacing w:val="-8"/>
                <w:sz w:val="18"/>
                <w:szCs w:val="18"/>
              </w:rPr>
              <w:t xml:space="preserve"> </w:t>
            </w:r>
            <w:proofErr w:type="spellStart"/>
            <w:r w:rsidRPr="007228AB">
              <w:rPr>
                <w:spacing w:val="-2"/>
                <w:sz w:val="18"/>
                <w:szCs w:val="18"/>
              </w:rPr>
              <w:t>Неделина</w:t>
            </w:r>
            <w:proofErr w:type="spellEnd"/>
          </w:p>
        </w:tc>
        <w:tc>
          <w:tcPr>
            <w:tcW w:w="1471" w:type="dxa"/>
            <w:vAlign w:val="center"/>
          </w:tcPr>
          <w:p w14:paraId="03C6F2D9" w14:textId="77777777" w:rsidR="007228AB" w:rsidRPr="007228AB" w:rsidRDefault="007228AB" w:rsidP="007228AB">
            <w:pPr>
              <w:ind w:left="18" w:hanging="15"/>
              <w:jc w:val="center"/>
              <w:rPr>
                <w:sz w:val="18"/>
                <w:szCs w:val="18"/>
              </w:rPr>
            </w:pPr>
            <w:r w:rsidRPr="007228AB">
              <w:rPr>
                <w:spacing w:val="-4"/>
                <w:sz w:val="18"/>
                <w:szCs w:val="18"/>
              </w:rPr>
              <w:t>2031</w:t>
            </w:r>
          </w:p>
        </w:tc>
        <w:tc>
          <w:tcPr>
            <w:tcW w:w="1466" w:type="dxa"/>
            <w:vAlign w:val="center"/>
          </w:tcPr>
          <w:p w14:paraId="025F265C" w14:textId="77777777" w:rsidR="007228AB" w:rsidRPr="007228AB" w:rsidRDefault="007228AB" w:rsidP="007228AB">
            <w:pPr>
              <w:ind w:left="20" w:hanging="15"/>
              <w:jc w:val="center"/>
              <w:rPr>
                <w:sz w:val="18"/>
                <w:szCs w:val="18"/>
              </w:rPr>
            </w:pPr>
            <w:r w:rsidRPr="007228AB">
              <w:rPr>
                <w:spacing w:val="-4"/>
                <w:sz w:val="18"/>
                <w:szCs w:val="18"/>
              </w:rPr>
              <w:t>2031</w:t>
            </w:r>
          </w:p>
        </w:tc>
        <w:tc>
          <w:tcPr>
            <w:tcW w:w="1845" w:type="dxa"/>
            <w:tcBorders>
              <w:top w:val="single" w:sz="8" w:space="0" w:color="000000"/>
              <w:bottom w:val="single" w:sz="8" w:space="0" w:color="000000"/>
              <w:right w:val="single" w:sz="8" w:space="0" w:color="000000"/>
            </w:tcBorders>
            <w:vAlign w:val="center"/>
          </w:tcPr>
          <w:p w14:paraId="174F3B64" w14:textId="77777777" w:rsidR="007228AB" w:rsidRPr="007228AB" w:rsidRDefault="007228AB" w:rsidP="007228AB">
            <w:pPr>
              <w:ind w:left="28" w:hanging="15"/>
              <w:jc w:val="center"/>
              <w:rPr>
                <w:sz w:val="18"/>
                <w:szCs w:val="18"/>
              </w:rPr>
            </w:pPr>
            <w:r w:rsidRPr="007228AB">
              <w:rPr>
                <w:spacing w:val="-5"/>
                <w:sz w:val="18"/>
                <w:szCs w:val="18"/>
              </w:rPr>
              <w:t>0,8</w:t>
            </w:r>
          </w:p>
        </w:tc>
        <w:tc>
          <w:tcPr>
            <w:tcW w:w="1564" w:type="dxa"/>
            <w:tcBorders>
              <w:left w:val="single" w:sz="8" w:space="0" w:color="000000"/>
            </w:tcBorders>
            <w:vAlign w:val="center"/>
          </w:tcPr>
          <w:p w14:paraId="55A62600" w14:textId="77777777" w:rsidR="007228AB" w:rsidRPr="007228AB" w:rsidRDefault="007228AB" w:rsidP="007228AB">
            <w:pPr>
              <w:ind w:left="22" w:hanging="15"/>
              <w:jc w:val="center"/>
              <w:rPr>
                <w:sz w:val="18"/>
                <w:szCs w:val="18"/>
              </w:rPr>
            </w:pPr>
            <w:r w:rsidRPr="007228AB">
              <w:rPr>
                <w:spacing w:val="-2"/>
                <w:sz w:val="18"/>
                <w:szCs w:val="18"/>
              </w:rPr>
              <w:t>38,00</w:t>
            </w:r>
          </w:p>
        </w:tc>
      </w:tr>
      <w:tr w:rsidR="007228AB" w:rsidRPr="007228AB" w14:paraId="43C27FF7" w14:textId="77777777" w:rsidTr="000E552F">
        <w:trPr>
          <w:trHeight w:val="688"/>
        </w:trPr>
        <w:tc>
          <w:tcPr>
            <w:tcW w:w="527" w:type="dxa"/>
            <w:vAlign w:val="center"/>
          </w:tcPr>
          <w:p w14:paraId="198D006B" w14:textId="77777777" w:rsidR="007228AB" w:rsidRPr="007228AB" w:rsidRDefault="007228AB" w:rsidP="007228AB">
            <w:pPr>
              <w:ind w:left="112" w:hanging="15"/>
              <w:jc w:val="center"/>
              <w:rPr>
                <w:sz w:val="18"/>
                <w:szCs w:val="18"/>
              </w:rPr>
            </w:pPr>
            <w:r w:rsidRPr="007228AB">
              <w:rPr>
                <w:spacing w:val="-10"/>
                <w:sz w:val="18"/>
                <w:szCs w:val="18"/>
              </w:rPr>
              <w:t>5</w:t>
            </w:r>
          </w:p>
        </w:tc>
        <w:tc>
          <w:tcPr>
            <w:tcW w:w="2979" w:type="dxa"/>
          </w:tcPr>
          <w:p w14:paraId="5155D586" w14:textId="77777777" w:rsidR="007228AB" w:rsidRPr="007228AB" w:rsidRDefault="007228AB" w:rsidP="007228AB">
            <w:pPr>
              <w:spacing w:line="230" w:lineRule="exact"/>
              <w:ind w:left="112" w:right="94" w:hanging="15"/>
              <w:jc w:val="both"/>
              <w:rPr>
                <w:sz w:val="18"/>
                <w:szCs w:val="18"/>
              </w:rPr>
            </w:pPr>
            <w:r w:rsidRPr="007228AB">
              <w:rPr>
                <w:sz w:val="18"/>
                <w:szCs w:val="18"/>
              </w:rPr>
              <w:t>Капитальный ремонт участка тепловой сети от ул. Гагарина до ул. Ломоносова 9а</w:t>
            </w:r>
          </w:p>
        </w:tc>
        <w:tc>
          <w:tcPr>
            <w:tcW w:w="1471" w:type="dxa"/>
            <w:vAlign w:val="center"/>
          </w:tcPr>
          <w:p w14:paraId="64ED488C" w14:textId="77777777" w:rsidR="007228AB" w:rsidRPr="007228AB" w:rsidRDefault="007228AB" w:rsidP="007228AB">
            <w:pPr>
              <w:ind w:left="18" w:hanging="15"/>
              <w:jc w:val="center"/>
              <w:rPr>
                <w:sz w:val="18"/>
                <w:szCs w:val="18"/>
              </w:rPr>
            </w:pPr>
            <w:r w:rsidRPr="007228AB">
              <w:rPr>
                <w:spacing w:val="-4"/>
                <w:sz w:val="18"/>
                <w:szCs w:val="18"/>
              </w:rPr>
              <w:t>2032</w:t>
            </w:r>
          </w:p>
        </w:tc>
        <w:tc>
          <w:tcPr>
            <w:tcW w:w="1466" w:type="dxa"/>
            <w:vAlign w:val="center"/>
          </w:tcPr>
          <w:p w14:paraId="7E051F03" w14:textId="77777777" w:rsidR="007228AB" w:rsidRPr="007228AB" w:rsidRDefault="007228AB" w:rsidP="007228AB">
            <w:pPr>
              <w:ind w:left="20" w:hanging="15"/>
              <w:jc w:val="center"/>
              <w:rPr>
                <w:sz w:val="18"/>
                <w:szCs w:val="18"/>
              </w:rPr>
            </w:pPr>
            <w:r w:rsidRPr="007228AB">
              <w:rPr>
                <w:spacing w:val="-4"/>
                <w:sz w:val="18"/>
                <w:szCs w:val="18"/>
              </w:rPr>
              <w:t>2032</w:t>
            </w:r>
          </w:p>
        </w:tc>
        <w:tc>
          <w:tcPr>
            <w:tcW w:w="1845" w:type="dxa"/>
            <w:tcBorders>
              <w:top w:val="single" w:sz="8" w:space="0" w:color="000000"/>
              <w:bottom w:val="single" w:sz="8" w:space="0" w:color="000000"/>
              <w:right w:val="single" w:sz="8" w:space="0" w:color="000000"/>
            </w:tcBorders>
            <w:vAlign w:val="center"/>
          </w:tcPr>
          <w:p w14:paraId="2583B578" w14:textId="77777777" w:rsidR="007228AB" w:rsidRPr="007228AB" w:rsidRDefault="007228AB" w:rsidP="007228AB">
            <w:pPr>
              <w:ind w:left="28" w:hanging="15"/>
              <w:jc w:val="center"/>
              <w:rPr>
                <w:sz w:val="18"/>
                <w:szCs w:val="18"/>
              </w:rPr>
            </w:pPr>
            <w:r w:rsidRPr="007228AB">
              <w:rPr>
                <w:spacing w:val="-5"/>
                <w:sz w:val="18"/>
                <w:szCs w:val="18"/>
              </w:rPr>
              <w:t>1,2</w:t>
            </w:r>
          </w:p>
        </w:tc>
        <w:tc>
          <w:tcPr>
            <w:tcW w:w="1564" w:type="dxa"/>
            <w:tcBorders>
              <w:left w:val="single" w:sz="8" w:space="0" w:color="000000"/>
              <w:bottom w:val="single" w:sz="8" w:space="0" w:color="000000"/>
              <w:right w:val="single" w:sz="8" w:space="0" w:color="000000"/>
            </w:tcBorders>
            <w:vAlign w:val="center"/>
          </w:tcPr>
          <w:p w14:paraId="48D58E57" w14:textId="77777777" w:rsidR="007228AB" w:rsidRPr="007228AB" w:rsidRDefault="007228AB" w:rsidP="007228AB">
            <w:pPr>
              <w:ind w:left="27" w:hanging="15"/>
              <w:jc w:val="center"/>
              <w:rPr>
                <w:sz w:val="18"/>
                <w:szCs w:val="18"/>
              </w:rPr>
            </w:pPr>
            <w:r w:rsidRPr="007228AB">
              <w:rPr>
                <w:spacing w:val="-2"/>
                <w:sz w:val="18"/>
                <w:szCs w:val="18"/>
              </w:rPr>
              <w:t>26,00</w:t>
            </w:r>
          </w:p>
        </w:tc>
      </w:tr>
      <w:tr w:rsidR="007228AB" w:rsidRPr="007228AB" w14:paraId="76A65BF9" w14:textId="77777777" w:rsidTr="000E552F">
        <w:trPr>
          <w:trHeight w:val="918"/>
        </w:trPr>
        <w:tc>
          <w:tcPr>
            <w:tcW w:w="527" w:type="dxa"/>
            <w:vAlign w:val="center"/>
          </w:tcPr>
          <w:p w14:paraId="17B3F0D6" w14:textId="77777777" w:rsidR="007228AB" w:rsidRPr="007228AB" w:rsidRDefault="007228AB" w:rsidP="007228AB">
            <w:pPr>
              <w:ind w:left="112" w:hanging="15"/>
              <w:jc w:val="center"/>
              <w:rPr>
                <w:sz w:val="18"/>
                <w:szCs w:val="18"/>
              </w:rPr>
            </w:pPr>
            <w:r w:rsidRPr="007228AB">
              <w:rPr>
                <w:spacing w:val="-10"/>
                <w:sz w:val="18"/>
                <w:szCs w:val="18"/>
              </w:rPr>
              <w:t>6</w:t>
            </w:r>
          </w:p>
        </w:tc>
        <w:tc>
          <w:tcPr>
            <w:tcW w:w="2979" w:type="dxa"/>
          </w:tcPr>
          <w:p w14:paraId="6D2B0DDE" w14:textId="77777777" w:rsidR="007228AB" w:rsidRPr="007228AB" w:rsidRDefault="007228AB" w:rsidP="007228AB">
            <w:pPr>
              <w:tabs>
                <w:tab w:val="left" w:pos="1276"/>
                <w:tab w:val="left" w:pos="2029"/>
                <w:tab w:val="left" w:pos="2597"/>
              </w:tabs>
              <w:ind w:left="112" w:right="95" w:hanging="15"/>
              <w:jc w:val="both"/>
              <w:rPr>
                <w:sz w:val="18"/>
                <w:szCs w:val="18"/>
              </w:rPr>
            </w:pPr>
            <w:r w:rsidRPr="007228AB">
              <w:rPr>
                <w:sz w:val="18"/>
                <w:szCs w:val="18"/>
              </w:rPr>
              <w:t>Капитальный</w:t>
            </w:r>
            <w:r w:rsidRPr="007228AB">
              <w:rPr>
                <w:spacing w:val="80"/>
                <w:sz w:val="18"/>
                <w:szCs w:val="18"/>
              </w:rPr>
              <w:t xml:space="preserve"> </w:t>
            </w:r>
            <w:r w:rsidRPr="007228AB">
              <w:rPr>
                <w:sz w:val="18"/>
                <w:szCs w:val="18"/>
              </w:rPr>
              <w:t>ремонт</w:t>
            </w:r>
            <w:r w:rsidRPr="007228AB">
              <w:rPr>
                <w:spacing w:val="80"/>
                <w:sz w:val="18"/>
                <w:szCs w:val="18"/>
              </w:rPr>
              <w:t xml:space="preserve"> </w:t>
            </w:r>
            <w:r w:rsidRPr="007228AB">
              <w:rPr>
                <w:sz w:val="18"/>
                <w:szCs w:val="18"/>
              </w:rPr>
              <w:t xml:space="preserve">участка </w:t>
            </w:r>
            <w:r w:rsidRPr="007228AB">
              <w:rPr>
                <w:spacing w:val="-2"/>
                <w:sz w:val="18"/>
                <w:szCs w:val="18"/>
              </w:rPr>
              <w:t>тепловой</w:t>
            </w:r>
            <w:r w:rsidRPr="007228AB">
              <w:rPr>
                <w:sz w:val="18"/>
                <w:szCs w:val="18"/>
              </w:rPr>
              <w:tab/>
            </w:r>
            <w:r w:rsidRPr="007228AB">
              <w:rPr>
                <w:spacing w:val="-4"/>
                <w:sz w:val="18"/>
                <w:szCs w:val="18"/>
              </w:rPr>
              <w:t>сети</w:t>
            </w:r>
            <w:r w:rsidRPr="007228AB">
              <w:rPr>
                <w:sz w:val="18"/>
                <w:szCs w:val="18"/>
              </w:rPr>
              <w:tab/>
            </w:r>
            <w:r w:rsidRPr="007228AB">
              <w:rPr>
                <w:spacing w:val="-5"/>
                <w:sz w:val="18"/>
                <w:szCs w:val="18"/>
              </w:rPr>
              <w:t>от</w:t>
            </w:r>
            <w:r w:rsidRPr="007228AB">
              <w:rPr>
                <w:sz w:val="18"/>
                <w:szCs w:val="18"/>
              </w:rPr>
              <w:tab/>
            </w:r>
            <w:r w:rsidRPr="007228AB">
              <w:rPr>
                <w:spacing w:val="-5"/>
                <w:sz w:val="18"/>
                <w:szCs w:val="18"/>
              </w:rPr>
              <w:t>ул.</w:t>
            </w:r>
          </w:p>
          <w:p w14:paraId="27BFEC78" w14:textId="77777777" w:rsidR="007228AB" w:rsidRPr="007228AB" w:rsidRDefault="007228AB" w:rsidP="007228AB">
            <w:pPr>
              <w:tabs>
                <w:tab w:val="left" w:pos="1772"/>
                <w:tab w:val="left" w:pos="2600"/>
              </w:tabs>
              <w:spacing w:line="230" w:lineRule="exact"/>
              <w:ind w:left="112" w:right="95" w:hanging="15"/>
              <w:jc w:val="both"/>
              <w:rPr>
                <w:sz w:val="18"/>
                <w:szCs w:val="18"/>
              </w:rPr>
            </w:pPr>
            <w:r w:rsidRPr="007228AB">
              <w:rPr>
                <w:spacing w:val="-2"/>
                <w:sz w:val="18"/>
                <w:szCs w:val="18"/>
              </w:rPr>
              <w:t>Ломоносова</w:t>
            </w:r>
            <w:r w:rsidRPr="007228AB">
              <w:rPr>
                <w:sz w:val="18"/>
                <w:szCs w:val="18"/>
              </w:rPr>
              <w:tab/>
            </w:r>
            <w:r w:rsidRPr="007228AB">
              <w:rPr>
                <w:spacing w:val="-6"/>
                <w:sz w:val="18"/>
                <w:szCs w:val="18"/>
              </w:rPr>
              <w:t>по</w:t>
            </w:r>
            <w:r w:rsidRPr="007228AB">
              <w:rPr>
                <w:sz w:val="18"/>
                <w:szCs w:val="18"/>
              </w:rPr>
              <w:tab/>
            </w:r>
            <w:r w:rsidRPr="007228AB">
              <w:rPr>
                <w:spacing w:val="-6"/>
                <w:sz w:val="18"/>
                <w:szCs w:val="18"/>
              </w:rPr>
              <w:t xml:space="preserve">ул. </w:t>
            </w:r>
            <w:r w:rsidRPr="007228AB">
              <w:rPr>
                <w:sz w:val="18"/>
                <w:szCs w:val="18"/>
              </w:rPr>
              <w:t>Дзержинского до МБДОУ № 2</w:t>
            </w:r>
          </w:p>
        </w:tc>
        <w:tc>
          <w:tcPr>
            <w:tcW w:w="1471" w:type="dxa"/>
            <w:vAlign w:val="center"/>
          </w:tcPr>
          <w:p w14:paraId="08DF83F3" w14:textId="77777777" w:rsidR="007228AB" w:rsidRPr="007228AB" w:rsidRDefault="007228AB" w:rsidP="007228AB">
            <w:pPr>
              <w:ind w:left="18" w:hanging="15"/>
              <w:jc w:val="center"/>
              <w:rPr>
                <w:sz w:val="18"/>
                <w:szCs w:val="18"/>
              </w:rPr>
            </w:pPr>
            <w:r w:rsidRPr="007228AB">
              <w:rPr>
                <w:spacing w:val="-4"/>
                <w:sz w:val="18"/>
                <w:szCs w:val="18"/>
              </w:rPr>
              <w:t>2033</w:t>
            </w:r>
          </w:p>
        </w:tc>
        <w:tc>
          <w:tcPr>
            <w:tcW w:w="1466" w:type="dxa"/>
            <w:vAlign w:val="center"/>
          </w:tcPr>
          <w:p w14:paraId="01D5B847" w14:textId="77777777" w:rsidR="007228AB" w:rsidRPr="007228AB" w:rsidRDefault="007228AB" w:rsidP="007228AB">
            <w:pPr>
              <w:ind w:left="20" w:hanging="15"/>
              <w:jc w:val="center"/>
              <w:rPr>
                <w:sz w:val="18"/>
                <w:szCs w:val="18"/>
              </w:rPr>
            </w:pPr>
            <w:r w:rsidRPr="007228AB">
              <w:rPr>
                <w:spacing w:val="-4"/>
                <w:sz w:val="18"/>
                <w:szCs w:val="18"/>
              </w:rPr>
              <w:t>2033</w:t>
            </w:r>
          </w:p>
        </w:tc>
        <w:tc>
          <w:tcPr>
            <w:tcW w:w="1845" w:type="dxa"/>
            <w:tcBorders>
              <w:top w:val="single" w:sz="8" w:space="0" w:color="000000"/>
              <w:bottom w:val="single" w:sz="8" w:space="0" w:color="000000"/>
              <w:right w:val="single" w:sz="8" w:space="0" w:color="000000"/>
            </w:tcBorders>
            <w:vAlign w:val="center"/>
          </w:tcPr>
          <w:p w14:paraId="7F0B3BB4" w14:textId="77777777" w:rsidR="007228AB" w:rsidRPr="007228AB" w:rsidRDefault="007228AB" w:rsidP="007228AB">
            <w:pPr>
              <w:ind w:left="28" w:hanging="15"/>
              <w:jc w:val="center"/>
              <w:rPr>
                <w:sz w:val="18"/>
                <w:szCs w:val="18"/>
              </w:rPr>
            </w:pPr>
            <w:r w:rsidRPr="007228AB">
              <w:rPr>
                <w:spacing w:val="-4"/>
                <w:sz w:val="18"/>
                <w:szCs w:val="18"/>
              </w:rPr>
              <w:t>1,05</w:t>
            </w:r>
          </w:p>
        </w:tc>
        <w:tc>
          <w:tcPr>
            <w:tcW w:w="1564" w:type="dxa"/>
            <w:tcBorders>
              <w:top w:val="single" w:sz="8" w:space="0" w:color="000000"/>
              <w:left w:val="single" w:sz="8" w:space="0" w:color="000000"/>
              <w:bottom w:val="single" w:sz="8" w:space="0" w:color="000000"/>
              <w:right w:val="single" w:sz="8" w:space="0" w:color="000000"/>
            </w:tcBorders>
            <w:vAlign w:val="center"/>
          </w:tcPr>
          <w:p w14:paraId="6CFE6645" w14:textId="77777777" w:rsidR="007228AB" w:rsidRPr="007228AB" w:rsidRDefault="007228AB" w:rsidP="007228AB">
            <w:pPr>
              <w:ind w:left="27" w:hanging="15"/>
              <w:jc w:val="center"/>
              <w:rPr>
                <w:sz w:val="18"/>
                <w:szCs w:val="18"/>
              </w:rPr>
            </w:pPr>
            <w:r w:rsidRPr="007228AB">
              <w:rPr>
                <w:spacing w:val="-2"/>
                <w:sz w:val="18"/>
                <w:szCs w:val="18"/>
              </w:rPr>
              <w:t>31,00</w:t>
            </w:r>
          </w:p>
        </w:tc>
      </w:tr>
      <w:tr w:rsidR="007228AB" w:rsidRPr="007228AB" w14:paraId="063A07AA" w14:textId="77777777" w:rsidTr="000E552F">
        <w:trPr>
          <w:trHeight w:val="919"/>
        </w:trPr>
        <w:tc>
          <w:tcPr>
            <w:tcW w:w="527" w:type="dxa"/>
            <w:vAlign w:val="center"/>
          </w:tcPr>
          <w:p w14:paraId="672369D9" w14:textId="77777777" w:rsidR="007228AB" w:rsidRPr="007228AB" w:rsidRDefault="007228AB" w:rsidP="007228AB">
            <w:pPr>
              <w:ind w:left="112" w:hanging="15"/>
              <w:jc w:val="center"/>
              <w:rPr>
                <w:sz w:val="18"/>
                <w:szCs w:val="18"/>
              </w:rPr>
            </w:pPr>
            <w:r w:rsidRPr="007228AB">
              <w:rPr>
                <w:spacing w:val="-10"/>
                <w:sz w:val="18"/>
                <w:szCs w:val="18"/>
              </w:rPr>
              <w:t>7</w:t>
            </w:r>
          </w:p>
        </w:tc>
        <w:tc>
          <w:tcPr>
            <w:tcW w:w="2979" w:type="dxa"/>
          </w:tcPr>
          <w:p w14:paraId="54A0968D" w14:textId="77777777" w:rsidR="007228AB" w:rsidRPr="007228AB" w:rsidRDefault="007228AB" w:rsidP="007228AB">
            <w:pPr>
              <w:ind w:left="112" w:right="93" w:hanging="15"/>
              <w:jc w:val="both"/>
              <w:rPr>
                <w:sz w:val="18"/>
                <w:szCs w:val="18"/>
              </w:rPr>
            </w:pPr>
            <w:r w:rsidRPr="007228AB">
              <w:rPr>
                <w:sz w:val="18"/>
                <w:szCs w:val="18"/>
              </w:rPr>
              <w:t>Капитальный ремонт участка тепловой сети от ул. Дзержинского</w:t>
            </w:r>
            <w:r w:rsidRPr="007228AB">
              <w:rPr>
                <w:spacing w:val="38"/>
                <w:sz w:val="18"/>
                <w:szCs w:val="18"/>
              </w:rPr>
              <w:t xml:space="preserve"> </w:t>
            </w:r>
            <w:r w:rsidRPr="007228AB">
              <w:rPr>
                <w:sz w:val="18"/>
                <w:szCs w:val="18"/>
              </w:rPr>
              <w:t>по</w:t>
            </w:r>
            <w:r w:rsidRPr="007228AB">
              <w:rPr>
                <w:spacing w:val="39"/>
                <w:sz w:val="18"/>
                <w:szCs w:val="18"/>
              </w:rPr>
              <w:t xml:space="preserve"> </w:t>
            </w:r>
            <w:r w:rsidRPr="007228AB">
              <w:rPr>
                <w:sz w:val="18"/>
                <w:szCs w:val="18"/>
              </w:rPr>
              <w:t>ул.</w:t>
            </w:r>
            <w:r w:rsidRPr="007228AB">
              <w:rPr>
                <w:spacing w:val="39"/>
                <w:sz w:val="18"/>
                <w:szCs w:val="18"/>
              </w:rPr>
              <w:t xml:space="preserve"> </w:t>
            </w:r>
            <w:r w:rsidRPr="007228AB">
              <w:rPr>
                <w:sz w:val="18"/>
                <w:szCs w:val="18"/>
              </w:rPr>
              <w:t>Мира</w:t>
            </w:r>
            <w:r w:rsidRPr="007228AB">
              <w:rPr>
                <w:spacing w:val="39"/>
                <w:sz w:val="18"/>
                <w:szCs w:val="18"/>
              </w:rPr>
              <w:t xml:space="preserve"> </w:t>
            </w:r>
            <w:r w:rsidRPr="007228AB">
              <w:rPr>
                <w:spacing w:val="-5"/>
                <w:sz w:val="18"/>
                <w:szCs w:val="18"/>
              </w:rPr>
              <w:t xml:space="preserve">до </w:t>
            </w:r>
            <w:r w:rsidRPr="007228AB">
              <w:rPr>
                <w:sz w:val="18"/>
                <w:szCs w:val="18"/>
              </w:rPr>
              <w:t>ул.</w:t>
            </w:r>
            <w:r w:rsidRPr="007228AB">
              <w:rPr>
                <w:spacing w:val="-6"/>
                <w:sz w:val="18"/>
                <w:szCs w:val="18"/>
              </w:rPr>
              <w:t xml:space="preserve"> </w:t>
            </w:r>
            <w:r w:rsidRPr="007228AB">
              <w:rPr>
                <w:sz w:val="18"/>
                <w:szCs w:val="18"/>
              </w:rPr>
              <w:t>Степанченко,</w:t>
            </w:r>
            <w:r w:rsidRPr="007228AB">
              <w:rPr>
                <w:spacing w:val="-7"/>
                <w:sz w:val="18"/>
                <w:szCs w:val="18"/>
              </w:rPr>
              <w:t xml:space="preserve"> </w:t>
            </w:r>
            <w:r w:rsidRPr="007228AB">
              <w:rPr>
                <w:sz w:val="18"/>
                <w:szCs w:val="18"/>
              </w:rPr>
              <w:t>д.</w:t>
            </w:r>
            <w:r w:rsidRPr="007228AB">
              <w:rPr>
                <w:spacing w:val="-8"/>
                <w:sz w:val="18"/>
                <w:szCs w:val="18"/>
              </w:rPr>
              <w:t xml:space="preserve"> </w:t>
            </w:r>
            <w:r w:rsidRPr="007228AB">
              <w:rPr>
                <w:spacing w:val="-10"/>
                <w:sz w:val="18"/>
                <w:szCs w:val="18"/>
              </w:rPr>
              <w:t>5</w:t>
            </w:r>
          </w:p>
        </w:tc>
        <w:tc>
          <w:tcPr>
            <w:tcW w:w="1471" w:type="dxa"/>
            <w:vAlign w:val="center"/>
          </w:tcPr>
          <w:p w14:paraId="2FBC8E91" w14:textId="77777777" w:rsidR="007228AB" w:rsidRPr="007228AB" w:rsidRDefault="007228AB" w:rsidP="007228AB">
            <w:pPr>
              <w:ind w:left="18" w:hanging="15"/>
              <w:jc w:val="center"/>
              <w:rPr>
                <w:sz w:val="18"/>
                <w:szCs w:val="18"/>
              </w:rPr>
            </w:pPr>
            <w:r w:rsidRPr="007228AB">
              <w:rPr>
                <w:spacing w:val="-4"/>
                <w:sz w:val="18"/>
                <w:szCs w:val="18"/>
              </w:rPr>
              <w:t>2034</w:t>
            </w:r>
          </w:p>
        </w:tc>
        <w:tc>
          <w:tcPr>
            <w:tcW w:w="1466" w:type="dxa"/>
            <w:vAlign w:val="center"/>
          </w:tcPr>
          <w:p w14:paraId="6FB6275D" w14:textId="77777777" w:rsidR="007228AB" w:rsidRPr="007228AB" w:rsidRDefault="007228AB" w:rsidP="007228AB">
            <w:pPr>
              <w:ind w:left="20" w:hanging="15"/>
              <w:jc w:val="center"/>
              <w:rPr>
                <w:sz w:val="18"/>
                <w:szCs w:val="18"/>
              </w:rPr>
            </w:pPr>
            <w:r w:rsidRPr="007228AB">
              <w:rPr>
                <w:spacing w:val="-4"/>
                <w:sz w:val="18"/>
                <w:szCs w:val="18"/>
              </w:rPr>
              <w:t>2034</w:t>
            </w:r>
          </w:p>
        </w:tc>
        <w:tc>
          <w:tcPr>
            <w:tcW w:w="1845" w:type="dxa"/>
            <w:tcBorders>
              <w:top w:val="single" w:sz="8" w:space="0" w:color="000000"/>
              <w:bottom w:val="single" w:sz="8" w:space="0" w:color="000000"/>
              <w:right w:val="single" w:sz="8" w:space="0" w:color="000000"/>
            </w:tcBorders>
            <w:vAlign w:val="center"/>
          </w:tcPr>
          <w:p w14:paraId="3A11210F" w14:textId="77777777" w:rsidR="007228AB" w:rsidRPr="007228AB" w:rsidRDefault="007228AB" w:rsidP="007228AB">
            <w:pPr>
              <w:ind w:left="28" w:hanging="15"/>
              <w:jc w:val="center"/>
              <w:rPr>
                <w:sz w:val="18"/>
                <w:szCs w:val="18"/>
              </w:rPr>
            </w:pPr>
            <w:r w:rsidRPr="007228AB">
              <w:rPr>
                <w:spacing w:val="-5"/>
                <w:sz w:val="18"/>
                <w:szCs w:val="18"/>
              </w:rPr>
              <w:t>1,1</w:t>
            </w:r>
          </w:p>
        </w:tc>
        <w:tc>
          <w:tcPr>
            <w:tcW w:w="1564" w:type="dxa"/>
            <w:tcBorders>
              <w:top w:val="single" w:sz="8" w:space="0" w:color="000000"/>
              <w:left w:val="single" w:sz="8" w:space="0" w:color="000000"/>
              <w:bottom w:val="single" w:sz="8" w:space="0" w:color="000000"/>
              <w:right w:val="single" w:sz="8" w:space="0" w:color="000000"/>
            </w:tcBorders>
            <w:vAlign w:val="center"/>
          </w:tcPr>
          <w:p w14:paraId="3E2E031B" w14:textId="77777777" w:rsidR="007228AB" w:rsidRPr="007228AB" w:rsidRDefault="007228AB" w:rsidP="007228AB">
            <w:pPr>
              <w:ind w:left="27" w:hanging="15"/>
              <w:jc w:val="center"/>
              <w:rPr>
                <w:sz w:val="18"/>
                <w:szCs w:val="18"/>
              </w:rPr>
            </w:pPr>
            <w:r w:rsidRPr="007228AB">
              <w:rPr>
                <w:spacing w:val="-2"/>
                <w:sz w:val="18"/>
                <w:szCs w:val="18"/>
              </w:rPr>
              <w:t>34,00</w:t>
            </w:r>
          </w:p>
        </w:tc>
      </w:tr>
    </w:tbl>
    <w:p w14:paraId="740A8AF0" w14:textId="77777777" w:rsidR="001813A2" w:rsidRDefault="009A5CD2">
      <w:pPr>
        <w:spacing w:before="8"/>
        <w:ind w:left="143" w:right="177"/>
      </w:pPr>
      <w:r>
        <w:t>*- Объемы инвестиций в реконструкцию тепловых сетей определены по укрупненным показателям</w:t>
      </w:r>
      <w:r>
        <w:rPr>
          <w:spacing w:val="80"/>
        </w:rPr>
        <w:t xml:space="preserve"> </w:t>
      </w:r>
      <w:r>
        <w:t>на основании объектов-аналогов и должны быть уточнены на последующих</w:t>
      </w:r>
      <w:r>
        <w:rPr>
          <w:spacing w:val="-1"/>
        </w:rPr>
        <w:t xml:space="preserve"> </w:t>
      </w:r>
      <w:r>
        <w:t>стадиях проектирования.</w:t>
      </w:r>
    </w:p>
    <w:p w14:paraId="53811558" w14:textId="77777777" w:rsidR="001813A2" w:rsidRDefault="001813A2">
      <w:pPr>
        <w:pStyle w:val="a3"/>
        <w:spacing w:before="20"/>
        <w:ind w:left="0"/>
        <w:jc w:val="left"/>
        <w:rPr>
          <w:sz w:val="22"/>
        </w:rPr>
      </w:pPr>
    </w:p>
    <w:p w14:paraId="1A1CAA10" w14:textId="77777777" w:rsidR="001813A2" w:rsidRDefault="009A5CD2">
      <w:pPr>
        <w:pStyle w:val="a3"/>
        <w:ind w:right="148" w:firstLine="707"/>
      </w:pPr>
      <w:r>
        <w:t>Текущий ремонт тепловых сетей локальных котельных рекомендуется выполнять в рамках текущей деятельности обслуживающих организаций.</w:t>
      </w:r>
    </w:p>
    <w:p w14:paraId="58B4DA2A" w14:textId="77777777" w:rsidR="001813A2" w:rsidRDefault="009A5CD2">
      <w:pPr>
        <w:pStyle w:val="a3"/>
        <w:ind w:right="144" w:firstLine="707"/>
      </w:pPr>
      <w:r>
        <w:t xml:space="preserve">Рекомендуется при новом строительстве и реконструкции существующих теплопроводов применять </w:t>
      </w:r>
      <w:proofErr w:type="spellStart"/>
      <w:r>
        <w:t>предизолированные</w:t>
      </w:r>
      <w:proofErr w:type="spellEnd"/>
      <w:r>
        <w:t xml:space="preserve"> трубопроводы в пенополиуретановой (ППУ) изоляции. Трубы ППУ-изоляции представляют собой трехслойную монолитную конструкцию, которая состоит из стальной трубы, теплоизолирующего слоя из </w:t>
      </w:r>
      <w:proofErr w:type="spellStart"/>
      <w:r>
        <w:t>пенополиуретана</w:t>
      </w:r>
      <w:proofErr w:type="spellEnd"/>
      <w:r>
        <w:t xml:space="preserve"> и защитной оболочки из полиэтилена.</w:t>
      </w:r>
    </w:p>
    <w:p w14:paraId="2D22597F" w14:textId="77777777" w:rsidR="001813A2" w:rsidRDefault="009A5CD2">
      <w:pPr>
        <w:pStyle w:val="a3"/>
        <w:ind w:left="851"/>
      </w:pPr>
      <w:r>
        <w:t>Преимущества</w:t>
      </w:r>
      <w:r>
        <w:rPr>
          <w:spacing w:val="-15"/>
        </w:rPr>
        <w:t xml:space="preserve"> </w:t>
      </w:r>
      <w:r>
        <w:t>трубопроводов</w:t>
      </w:r>
      <w:r>
        <w:rPr>
          <w:spacing w:val="-15"/>
        </w:rPr>
        <w:t xml:space="preserve"> </w:t>
      </w:r>
      <w:r>
        <w:t>в</w:t>
      </w:r>
      <w:r>
        <w:rPr>
          <w:spacing w:val="-13"/>
        </w:rPr>
        <w:t xml:space="preserve"> </w:t>
      </w:r>
      <w:r>
        <w:t>ППУ-</w:t>
      </w:r>
      <w:r>
        <w:rPr>
          <w:spacing w:val="-2"/>
        </w:rPr>
        <w:t>изоляции:</w:t>
      </w:r>
    </w:p>
    <w:p w14:paraId="19D0279E" w14:textId="77777777" w:rsidR="001813A2" w:rsidRDefault="009A5CD2">
      <w:pPr>
        <w:pStyle w:val="a5"/>
        <w:numPr>
          <w:ilvl w:val="0"/>
          <w:numId w:val="13"/>
        </w:numPr>
        <w:tabs>
          <w:tab w:val="left" w:pos="1130"/>
        </w:tabs>
        <w:spacing w:before="1" w:line="298" w:lineRule="exact"/>
        <w:ind w:left="1130" w:right="0" w:hanging="279"/>
        <w:rPr>
          <w:sz w:val="26"/>
        </w:rPr>
      </w:pPr>
      <w:r>
        <w:rPr>
          <w:sz w:val="26"/>
        </w:rPr>
        <w:t>низкое</w:t>
      </w:r>
      <w:r>
        <w:rPr>
          <w:spacing w:val="-14"/>
          <w:sz w:val="26"/>
        </w:rPr>
        <w:t xml:space="preserve"> </w:t>
      </w:r>
      <w:proofErr w:type="spellStart"/>
      <w:r>
        <w:rPr>
          <w:sz w:val="26"/>
        </w:rPr>
        <w:t>водопоглощение</w:t>
      </w:r>
      <w:proofErr w:type="spellEnd"/>
      <w:r>
        <w:rPr>
          <w:spacing w:val="-14"/>
          <w:sz w:val="26"/>
        </w:rPr>
        <w:t xml:space="preserve"> </w:t>
      </w:r>
      <w:proofErr w:type="spellStart"/>
      <w:r>
        <w:rPr>
          <w:spacing w:val="-2"/>
          <w:sz w:val="26"/>
        </w:rPr>
        <w:t>пенополиуретана</w:t>
      </w:r>
      <w:proofErr w:type="spellEnd"/>
      <w:r>
        <w:rPr>
          <w:spacing w:val="-2"/>
          <w:sz w:val="26"/>
        </w:rPr>
        <w:t>;</w:t>
      </w:r>
    </w:p>
    <w:p w14:paraId="618CA101" w14:textId="77777777" w:rsidR="001813A2" w:rsidRDefault="009A5CD2">
      <w:pPr>
        <w:pStyle w:val="a5"/>
        <w:numPr>
          <w:ilvl w:val="0"/>
          <w:numId w:val="13"/>
        </w:numPr>
        <w:tabs>
          <w:tab w:val="left" w:pos="1130"/>
        </w:tabs>
        <w:spacing w:line="298" w:lineRule="exact"/>
        <w:ind w:left="1130" w:right="0" w:hanging="279"/>
        <w:rPr>
          <w:sz w:val="26"/>
        </w:rPr>
      </w:pPr>
      <w:proofErr w:type="spellStart"/>
      <w:r>
        <w:rPr>
          <w:sz w:val="26"/>
        </w:rPr>
        <w:t>пенополиуретан</w:t>
      </w:r>
      <w:proofErr w:type="spellEnd"/>
      <w:r>
        <w:rPr>
          <w:spacing w:val="-14"/>
          <w:sz w:val="26"/>
        </w:rPr>
        <w:t xml:space="preserve"> </w:t>
      </w:r>
      <w:r>
        <w:rPr>
          <w:sz w:val="26"/>
        </w:rPr>
        <w:t>экологически</w:t>
      </w:r>
      <w:r>
        <w:rPr>
          <w:spacing w:val="-13"/>
          <w:sz w:val="26"/>
        </w:rPr>
        <w:t xml:space="preserve"> </w:t>
      </w:r>
      <w:proofErr w:type="gramStart"/>
      <w:r>
        <w:rPr>
          <w:sz w:val="26"/>
        </w:rPr>
        <w:t>безопасен</w:t>
      </w:r>
      <w:proofErr w:type="gramEnd"/>
      <w:r>
        <w:rPr>
          <w:sz w:val="26"/>
        </w:rPr>
        <w:t>,</w:t>
      </w:r>
      <w:r>
        <w:rPr>
          <w:spacing w:val="-13"/>
          <w:sz w:val="26"/>
        </w:rPr>
        <w:t xml:space="preserve"> </w:t>
      </w:r>
      <w:r>
        <w:rPr>
          <w:sz w:val="26"/>
        </w:rPr>
        <w:t>низкая</w:t>
      </w:r>
      <w:r>
        <w:rPr>
          <w:spacing w:val="-13"/>
          <w:sz w:val="26"/>
        </w:rPr>
        <w:t xml:space="preserve"> </w:t>
      </w:r>
      <w:r>
        <w:rPr>
          <w:spacing w:val="-2"/>
          <w:sz w:val="26"/>
        </w:rPr>
        <w:t>токсичность;</w:t>
      </w:r>
    </w:p>
    <w:p w14:paraId="6B097D93" w14:textId="77777777" w:rsidR="001813A2" w:rsidRDefault="009A5CD2">
      <w:pPr>
        <w:pStyle w:val="a5"/>
        <w:numPr>
          <w:ilvl w:val="0"/>
          <w:numId w:val="13"/>
        </w:numPr>
        <w:tabs>
          <w:tab w:val="left" w:pos="1130"/>
        </w:tabs>
        <w:spacing w:before="1"/>
        <w:ind w:left="1130" w:right="0" w:hanging="279"/>
        <w:rPr>
          <w:sz w:val="26"/>
        </w:rPr>
      </w:pPr>
      <w:r>
        <w:rPr>
          <w:spacing w:val="-2"/>
          <w:sz w:val="26"/>
        </w:rPr>
        <w:t>долговечность</w:t>
      </w:r>
      <w:r>
        <w:rPr>
          <w:spacing w:val="4"/>
          <w:sz w:val="26"/>
        </w:rPr>
        <w:t xml:space="preserve"> </w:t>
      </w:r>
      <w:proofErr w:type="spellStart"/>
      <w:r>
        <w:rPr>
          <w:spacing w:val="-2"/>
          <w:sz w:val="26"/>
        </w:rPr>
        <w:t>пенополиуретана</w:t>
      </w:r>
      <w:proofErr w:type="spellEnd"/>
      <w:r>
        <w:rPr>
          <w:spacing w:val="-2"/>
          <w:sz w:val="26"/>
        </w:rPr>
        <w:t>;</w:t>
      </w:r>
    </w:p>
    <w:p w14:paraId="662364EA" w14:textId="77777777" w:rsidR="001813A2" w:rsidRDefault="009A5CD2">
      <w:pPr>
        <w:pStyle w:val="a5"/>
        <w:numPr>
          <w:ilvl w:val="0"/>
          <w:numId w:val="13"/>
        </w:numPr>
        <w:tabs>
          <w:tab w:val="left" w:pos="1228"/>
        </w:tabs>
        <w:spacing w:before="1"/>
        <w:ind w:left="143" w:right="147" w:firstLine="707"/>
        <w:rPr>
          <w:sz w:val="26"/>
        </w:rPr>
      </w:pPr>
      <w:proofErr w:type="spellStart"/>
      <w:r>
        <w:rPr>
          <w:sz w:val="26"/>
        </w:rPr>
        <w:t>пенополиуретан</w:t>
      </w:r>
      <w:proofErr w:type="spellEnd"/>
      <w:r>
        <w:rPr>
          <w:spacing w:val="80"/>
          <w:sz w:val="26"/>
        </w:rPr>
        <w:t xml:space="preserve"> </w:t>
      </w:r>
      <w:r>
        <w:rPr>
          <w:sz w:val="26"/>
        </w:rPr>
        <w:t>имеет</w:t>
      </w:r>
      <w:r>
        <w:rPr>
          <w:spacing w:val="80"/>
          <w:sz w:val="26"/>
        </w:rPr>
        <w:t xml:space="preserve"> </w:t>
      </w:r>
      <w:r>
        <w:rPr>
          <w:sz w:val="26"/>
        </w:rPr>
        <w:t>низкий</w:t>
      </w:r>
      <w:r>
        <w:rPr>
          <w:spacing w:val="80"/>
          <w:sz w:val="26"/>
        </w:rPr>
        <w:t xml:space="preserve"> </w:t>
      </w:r>
      <w:r>
        <w:rPr>
          <w:sz w:val="26"/>
        </w:rPr>
        <w:t>коэффициент</w:t>
      </w:r>
      <w:r>
        <w:rPr>
          <w:spacing w:val="80"/>
          <w:sz w:val="26"/>
        </w:rPr>
        <w:t xml:space="preserve"> </w:t>
      </w:r>
      <w:r>
        <w:rPr>
          <w:sz w:val="26"/>
        </w:rPr>
        <w:t>теплопроводности.</w:t>
      </w:r>
      <w:r>
        <w:rPr>
          <w:spacing w:val="80"/>
          <w:sz w:val="26"/>
        </w:rPr>
        <w:t xml:space="preserve"> </w:t>
      </w:r>
      <w:r>
        <w:rPr>
          <w:sz w:val="26"/>
        </w:rPr>
        <w:t>Данный показатель у ППУ равен 0,019 - 0,035 Вт/</w:t>
      </w:r>
      <w:proofErr w:type="spellStart"/>
      <w:r>
        <w:rPr>
          <w:sz w:val="26"/>
        </w:rPr>
        <w:t>м</w:t>
      </w:r>
      <w:proofErr w:type="gramStart"/>
      <w:r>
        <w:rPr>
          <w:sz w:val="26"/>
        </w:rPr>
        <w:t>∙К</w:t>
      </w:r>
      <w:proofErr w:type="spellEnd"/>
      <w:proofErr w:type="gramEnd"/>
      <w:r>
        <w:rPr>
          <w:sz w:val="26"/>
        </w:rPr>
        <w:t>;</w:t>
      </w:r>
    </w:p>
    <w:p w14:paraId="76E3503A" w14:textId="77777777" w:rsidR="001813A2" w:rsidRDefault="009A5CD2">
      <w:pPr>
        <w:pStyle w:val="a5"/>
        <w:numPr>
          <w:ilvl w:val="0"/>
          <w:numId w:val="13"/>
        </w:numPr>
        <w:tabs>
          <w:tab w:val="left" w:pos="1130"/>
        </w:tabs>
        <w:spacing w:line="298" w:lineRule="exact"/>
        <w:ind w:left="1130" w:right="0" w:hanging="279"/>
        <w:rPr>
          <w:sz w:val="26"/>
        </w:rPr>
      </w:pPr>
      <w:r>
        <w:rPr>
          <w:sz w:val="26"/>
        </w:rPr>
        <w:t>высокая</w:t>
      </w:r>
      <w:r>
        <w:rPr>
          <w:spacing w:val="-12"/>
          <w:sz w:val="26"/>
        </w:rPr>
        <w:t xml:space="preserve"> </w:t>
      </w:r>
      <w:r>
        <w:rPr>
          <w:sz w:val="26"/>
        </w:rPr>
        <w:t>адгезионная</w:t>
      </w:r>
      <w:r>
        <w:rPr>
          <w:spacing w:val="-11"/>
          <w:sz w:val="26"/>
        </w:rPr>
        <w:t xml:space="preserve"> </w:t>
      </w:r>
      <w:r>
        <w:rPr>
          <w:sz w:val="26"/>
        </w:rPr>
        <w:t>прочность</w:t>
      </w:r>
      <w:r>
        <w:rPr>
          <w:spacing w:val="-12"/>
          <w:sz w:val="26"/>
        </w:rPr>
        <w:t xml:space="preserve"> </w:t>
      </w:r>
      <w:proofErr w:type="spellStart"/>
      <w:r>
        <w:rPr>
          <w:spacing w:val="-2"/>
          <w:sz w:val="26"/>
        </w:rPr>
        <w:t>пенополиуретана</w:t>
      </w:r>
      <w:proofErr w:type="spellEnd"/>
      <w:r>
        <w:rPr>
          <w:spacing w:val="-2"/>
          <w:sz w:val="26"/>
        </w:rPr>
        <w:t>;</w:t>
      </w:r>
    </w:p>
    <w:p w14:paraId="0989BE81" w14:textId="77777777" w:rsidR="001813A2" w:rsidRDefault="009A5CD2">
      <w:pPr>
        <w:pStyle w:val="a5"/>
        <w:numPr>
          <w:ilvl w:val="0"/>
          <w:numId w:val="13"/>
        </w:numPr>
        <w:tabs>
          <w:tab w:val="left" w:pos="1130"/>
        </w:tabs>
        <w:spacing w:line="298" w:lineRule="exact"/>
        <w:ind w:left="1130" w:right="0" w:hanging="279"/>
        <w:rPr>
          <w:sz w:val="26"/>
        </w:rPr>
      </w:pPr>
      <w:r>
        <w:rPr>
          <w:spacing w:val="-2"/>
          <w:sz w:val="26"/>
        </w:rPr>
        <w:t>звукопоглощение</w:t>
      </w:r>
      <w:r>
        <w:rPr>
          <w:spacing w:val="7"/>
          <w:sz w:val="26"/>
        </w:rPr>
        <w:t xml:space="preserve"> </w:t>
      </w:r>
      <w:proofErr w:type="spellStart"/>
      <w:r>
        <w:rPr>
          <w:spacing w:val="-2"/>
          <w:sz w:val="26"/>
        </w:rPr>
        <w:t>пенополиуретана</w:t>
      </w:r>
      <w:proofErr w:type="spellEnd"/>
      <w:r>
        <w:rPr>
          <w:spacing w:val="-2"/>
          <w:sz w:val="26"/>
        </w:rPr>
        <w:t>;</w:t>
      </w:r>
    </w:p>
    <w:p w14:paraId="045E110A" w14:textId="77777777" w:rsidR="001813A2" w:rsidRDefault="009A5CD2">
      <w:pPr>
        <w:pStyle w:val="a5"/>
        <w:numPr>
          <w:ilvl w:val="0"/>
          <w:numId w:val="13"/>
        </w:numPr>
        <w:tabs>
          <w:tab w:val="left" w:pos="1165"/>
        </w:tabs>
        <w:spacing w:before="1"/>
        <w:ind w:left="143" w:right="142" w:firstLine="707"/>
        <w:rPr>
          <w:sz w:val="26"/>
        </w:rPr>
      </w:pPr>
      <w:proofErr w:type="spellStart"/>
      <w:proofErr w:type="gramStart"/>
      <w:r>
        <w:rPr>
          <w:sz w:val="26"/>
        </w:rPr>
        <w:t>пенополиуретан</w:t>
      </w:r>
      <w:proofErr w:type="spellEnd"/>
      <w:r>
        <w:rPr>
          <w:sz w:val="26"/>
        </w:rPr>
        <w:t>, нанесенные на</w:t>
      </w:r>
      <w:r>
        <w:rPr>
          <w:spacing w:val="29"/>
          <w:sz w:val="26"/>
        </w:rPr>
        <w:t xml:space="preserve"> </w:t>
      </w:r>
      <w:r>
        <w:rPr>
          <w:sz w:val="26"/>
        </w:rPr>
        <w:t>металлическую</w:t>
      </w:r>
      <w:r>
        <w:rPr>
          <w:spacing w:val="29"/>
          <w:sz w:val="26"/>
        </w:rPr>
        <w:t xml:space="preserve"> </w:t>
      </w:r>
      <w:r>
        <w:rPr>
          <w:sz w:val="26"/>
        </w:rPr>
        <w:t>поверхность, защищают ее от коррозии.</w:t>
      </w:r>
      <w:proofErr w:type="gramEnd"/>
    </w:p>
    <w:p w14:paraId="27C06CA0" w14:textId="77777777" w:rsidR="001813A2" w:rsidRDefault="001813A2">
      <w:pPr>
        <w:pStyle w:val="a5"/>
        <w:jc w:val="left"/>
        <w:rPr>
          <w:sz w:val="26"/>
        </w:rPr>
        <w:sectPr w:rsidR="001813A2">
          <w:pgSz w:w="11910" w:h="16840"/>
          <w:pgMar w:top="1100" w:right="425" w:bottom="280" w:left="1559" w:header="747" w:footer="0" w:gutter="0"/>
          <w:cols w:space="720"/>
        </w:sectPr>
      </w:pPr>
    </w:p>
    <w:p w14:paraId="1C13EE40" w14:textId="77777777" w:rsidR="001813A2" w:rsidRDefault="009A5CD2">
      <w:pPr>
        <w:pStyle w:val="1"/>
        <w:spacing w:before="85" w:line="298" w:lineRule="exact"/>
        <w:ind w:left="6" w:right="6"/>
      </w:pPr>
      <w:bookmarkStart w:id="81" w:name="_bookmark38"/>
      <w:bookmarkStart w:id="82" w:name="_Toc232957980"/>
      <w:bookmarkEnd w:id="81"/>
      <w:r>
        <w:lastRenderedPageBreak/>
        <w:t>РАЗДЕЛ</w:t>
      </w:r>
      <w:r>
        <w:rPr>
          <w:spacing w:val="-12"/>
        </w:rPr>
        <w:t xml:space="preserve"> </w:t>
      </w:r>
      <w:r>
        <w:t>7.</w:t>
      </w:r>
      <w:r>
        <w:rPr>
          <w:spacing w:val="-8"/>
        </w:rPr>
        <w:t xml:space="preserve"> </w:t>
      </w:r>
      <w:r>
        <w:t>ПРЕДЛОЖЕНИЯ</w:t>
      </w:r>
      <w:r>
        <w:rPr>
          <w:spacing w:val="-8"/>
        </w:rPr>
        <w:t xml:space="preserve"> </w:t>
      </w:r>
      <w:r>
        <w:t>ПО</w:t>
      </w:r>
      <w:r>
        <w:rPr>
          <w:spacing w:val="-10"/>
        </w:rPr>
        <w:t xml:space="preserve"> </w:t>
      </w:r>
      <w:r>
        <w:t>ПЕРЕВОДУ</w:t>
      </w:r>
      <w:r>
        <w:rPr>
          <w:spacing w:val="-11"/>
        </w:rPr>
        <w:t xml:space="preserve"> </w:t>
      </w:r>
      <w:r>
        <w:t>ОТКРЫТЫХ</w:t>
      </w:r>
      <w:r>
        <w:rPr>
          <w:spacing w:val="-11"/>
        </w:rPr>
        <w:t xml:space="preserve"> </w:t>
      </w:r>
      <w:r>
        <w:rPr>
          <w:spacing w:val="-2"/>
        </w:rPr>
        <w:t>СИСТЕМ</w:t>
      </w:r>
      <w:bookmarkEnd w:id="82"/>
    </w:p>
    <w:p w14:paraId="43A7C299" w14:textId="77777777" w:rsidR="001813A2" w:rsidRDefault="009A5CD2">
      <w:pPr>
        <w:ind w:left="5"/>
        <w:jc w:val="center"/>
        <w:rPr>
          <w:b/>
          <w:sz w:val="26"/>
        </w:rPr>
      </w:pPr>
      <w:r>
        <w:rPr>
          <w:b/>
          <w:sz w:val="26"/>
        </w:rPr>
        <w:t>ТЕПЛОСНАБЖЕНИЯ</w:t>
      </w:r>
      <w:r>
        <w:rPr>
          <w:b/>
          <w:spacing w:val="-13"/>
          <w:sz w:val="26"/>
        </w:rPr>
        <w:t xml:space="preserve"> </w:t>
      </w:r>
      <w:r>
        <w:rPr>
          <w:b/>
          <w:sz w:val="26"/>
        </w:rPr>
        <w:t>(ГОРЯЧЕГО</w:t>
      </w:r>
      <w:r>
        <w:rPr>
          <w:b/>
          <w:spacing w:val="-11"/>
          <w:sz w:val="26"/>
        </w:rPr>
        <w:t xml:space="preserve"> </w:t>
      </w:r>
      <w:r>
        <w:rPr>
          <w:b/>
          <w:sz w:val="26"/>
        </w:rPr>
        <w:t>ВОДОСНАБЖЕНИЯ),</w:t>
      </w:r>
      <w:r>
        <w:rPr>
          <w:b/>
          <w:spacing w:val="-9"/>
          <w:sz w:val="26"/>
        </w:rPr>
        <w:t xml:space="preserve"> </w:t>
      </w:r>
      <w:r>
        <w:rPr>
          <w:b/>
          <w:sz w:val="26"/>
        </w:rPr>
        <w:t xml:space="preserve">ОТДЕЛЬНЫХ УЧАСТКОВ ТАКИХ СИСТЕМ НА ЗАКРЫТЫЕ СИСТЕМЫ ГОРЯЧЕГО </w:t>
      </w:r>
      <w:r>
        <w:rPr>
          <w:b/>
          <w:spacing w:val="-2"/>
          <w:sz w:val="26"/>
        </w:rPr>
        <w:t>ВОДОСНАБЖЕНИЯ</w:t>
      </w:r>
    </w:p>
    <w:p w14:paraId="15E14E03" w14:textId="77777777" w:rsidR="001813A2" w:rsidRDefault="009A5CD2">
      <w:pPr>
        <w:pStyle w:val="2"/>
        <w:numPr>
          <w:ilvl w:val="1"/>
          <w:numId w:val="13"/>
        </w:numPr>
        <w:tabs>
          <w:tab w:val="left" w:pos="1535"/>
        </w:tabs>
        <w:ind w:right="139" w:firstLine="707"/>
        <w:jc w:val="both"/>
      </w:pPr>
      <w:bookmarkStart w:id="83" w:name="_bookmark39"/>
      <w:bookmarkStart w:id="84" w:name="_Toc232957981"/>
      <w:bookmarkEnd w:id="83"/>
      <w:r>
        <w:t xml:space="preserve">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w:t>
      </w:r>
      <w:r>
        <w:rPr>
          <w:spacing w:val="-2"/>
        </w:rPr>
        <w:t>водоснабжения</w:t>
      </w:r>
      <w:bookmarkEnd w:id="84"/>
    </w:p>
    <w:p w14:paraId="7F7A882D" w14:textId="77777777" w:rsidR="001813A2" w:rsidRDefault="009A5CD2">
      <w:pPr>
        <w:pStyle w:val="a3"/>
        <w:ind w:right="140" w:firstLine="707"/>
      </w:pPr>
      <w:r>
        <w:t xml:space="preserve">Горячее водоснабжение в зоне действия котельных № 1 и № 3 организовано по открытой схеме с </w:t>
      </w:r>
      <w:proofErr w:type="gramStart"/>
      <w:r>
        <w:t>непосредственным</w:t>
      </w:r>
      <w:proofErr w:type="gramEnd"/>
      <w:r>
        <w:t xml:space="preserve"> </w:t>
      </w:r>
      <w:proofErr w:type="spellStart"/>
      <w:r>
        <w:t>водоразбором</w:t>
      </w:r>
      <w:proofErr w:type="spellEnd"/>
      <w:r>
        <w:t xml:space="preserve"> теплоносителя из тепловой сети.</w:t>
      </w:r>
    </w:p>
    <w:p w14:paraId="1AC7244E" w14:textId="77777777" w:rsidR="001813A2" w:rsidRDefault="009A5CD2">
      <w:pPr>
        <w:pStyle w:val="a3"/>
        <w:ind w:right="138" w:firstLine="707"/>
      </w:pPr>
      <w:r>
        <w:t>С 2013 года запрещается присоединение (подключение) внутридомовых систем горячего водоснабжения к тепловым сетям по схеме с непосредственным разбором теплоносителя на цели горячего водоснабжения по открытой схеме. Присоединение (подключение) всех потребителей во вновь создаваемых зонах теплоснабжения, включая точечную застройку, будет осуществляться по закрытой схеме отпуска тепловой энергии на нужды горячего водоснабжения с установкой необходимого теплообменного оборудования в индивидуальных тепловых пунктах.</w:t>
      </w:r>
    </w:p>
    <w:p w14:paraId="64C884D9" w14:textId="77777777" w:rsidR="001813A2" w:rsidRDefault="009A5CD2">
      <w:pPr>
        <w:pStyle w:val="a3"/>
        <w:ind w:right="137" w:firstLine="707"/>
      </w:pPr>
      <w:r>
        <w:t xml:space="preserve">С 2022 года согласно статье 29 закона № 190-ФЗ требование об отказе от использования открытой системы теплоснабжения распространяется только на здания, вводимые в эксплуатацию и подключаемые к системам централизованного теплоснабжения. Для существующих эксплуатируемых зданий переход от открытой системы теплоснабжения на </w:t>
      </w:r>
      <w:proofErr w:type="gramStart"/>
      <w:r>
        <w:t>закрытую</w:t>
      </w:r>
      <w:proofErr w:type="gramEnd"/>
      <w:r>
        <w:t xml:space="preserve"> допускается только при технико-экономическом обосновании этого мероприятия.</w:t>
      </w:r>
    </w:p>
    <w:p w14:paraId="7B9D61BA" w14:textId="77777777" w:rsidR="001813A2" w:rsidRDefault="009A5CD2">
      <w:pPr>
        <w:pStyle w:val="a3"/>
        <w:ind w:right="138" w:firstLine="707"/>
      </w:pPr>
      <w:r>
        <w:t>В связи с отсутствием предложений по развитию системы теплоснабжения от исполнительных органов власти и эксплуатационных организаций переход на закрытую систему горячего водоснабжения не рассматривается.</w:t>
      </w:r>
    </w:p>
    <w:p w14:paraId="5FBB2829" w14:textId="77777777" w:rsidR="001813A2" w:rsidRDefault="009A5CD2">
      <w:pPr>
        <w:pStyle w:val="2"/>
        <w:numPr>
          <w:ilvl w:val="1"/>
          <w:numId w:val="13"/>
        </w:numPr>
        <w:tabs>
          <w:tab w:val="left" w:pos="1535"/>
        </w:tabs>
        <w:spacing w:before="201"/>
        <w:ind w:firstLine="707"/>
        <w:jc w:val="both"/>
      </w:pPr>
      <w:bookmarkStart w:id="85" w:name="_bookmark40"/>
      <w:bookmarkStart w:id="86" w:name="_Toc232957982"/>
      <w:bookmarkEnd w:id="85"/>
      <w:r>
        <w:t>Предложения по переводу существующих открытых систем теплоснабжения</w:t>
      </w:r>
      <w:r>
        <w:rPr>
          <w:spacing w:val="-1"/>
        </w:rPr>
        <w:t xml:space="preserve"> </w:t>
      </w:r>
      <w:r>
        <w:t>(горячего водоснабжения), отдельных участков таких систем на закрытые системы горячего водоснабжения, для осуществления которого отсутствует</w:t>
      </w:r>
      <w:r>
        <w:rPr>
          <w:spacing w:val="-4"/>
        </w:rPr>
        <w:t xml:space="preserve"> </w:t>
      </w:r>
      <w:r>
        <w:t>необходимость</w:t>
      </w:r>
      <w:r>
        <w:rPr>
          <w:spacing w:val="-2"/>
        </w:rPr>
        <w:t xml:space="preserve"> </w:t>
      </w:r>
      <w:r>
        <w:t>строительства</w:t>
      </w:r>
      <w:r>
        <w:rPr>
          <w:spacing w:val="-4"/>
        </w:rPr>
        <w:t xml:space="preserve"> </w:t>
      </w:r>
      <w:r>
        <w:t>индивидуальных</w:t>
      </w:r>
      <w:r>
        <w:rPr>
          <w:spacing w:val="-3"/>
        </w:rPr>
        <w:t xml:space="preserve"> </w:t>
      </w:r>
      <w:r>
        <w:t>и</w:t>
      </w:r>
      <w:r>
        <w:rPr>
          <w:spacing w:val="-4"/>
        </w:rPr>
        <w:t xml:space="preserve"> </w:t>
      </w:r>
      <w:r>
        <w:t>(или)</w:t>
      </w:r>
      <w:r>
        <w:rPr>
          <w:spacing w:val="-4"/>
        </w:rPr>
        <w:t xml:space="preserve"> </w:t>
      </w:r>
      <w:r>
        <w:t>центральных тепловых пунктов по причине отсутствия у потребителей внутридомовых</w:t>
      </w:r>
      <w:r>
        <w:rPr>
          <w:spacing w:val="40"/>
        </w:rPr>
        <w:t xml:space="preserve"> </w:t>
      </w:r>
      <w:r>
        <w:t>систем горячего водоснабжения</w:t>
      </w:r>
      <w:bookmarkEnd w:id="86"/>
    </w:p>
    <w:p w14:paraId="2A009605" w14:textId="77777777" w:rsidR="001813A2" w:rsidRDefault="009A5CD2">
      <w:pPr>
        <w:pStyle w:val="a3"/>
        <w:ind w:right="141" w:firstLine="707"/>
      </w:pPr>
      <w:r>
        <w:t>В связи с отсутствием предложений по развитию системы теплоснабжения от исполнительных органов власти и эксплуатационных организация переход на закрытую систему горячего водоснабжения не рассматривается.</w:t>
      </w:r>
    </w:p>
    <w:p w14:paraId="73881195" w14:textId="77777777" w:rsidR="001813A2" w:rsidRDefault="001813A2">
      <w:pPr>
        <w:pStyle w:val="a3"/>
        <w:sectPr w:rsidR="001813A2">
          <w:pgSz w:w="11910" w:h="16840"/>
          <w:pgMar w:top="1100" w:right="425" w:bottom="280" w:left="1559" w:header="747" w:footer="0" w:gutter="0"/>
          <w:cols w:space="720"/>
        </w:sectPr>
      </w:pPr>
    </w:p>
    <w:p w14:paraId="4617842E" w14:textId="77777777" w:rsidR="001813A2" w:rsidRDefault="009A5CD2">
      <w:pPr>
        <w:pStyle w:val="1"/>
        <w:spacing w:before="78"/>
        <w:ind w:right="1"/>
      </w:pPr>
      <w:bookmarkStart w:id="87" w:name="_bookmark41"/>
      <w:bookmarkStart w:id="88" w:name="_Toc232957983"/>
      <w:bookmarkEnd w:id="87"/>
      <w:r>
        <w:lastRenderedPageBreak/>
        <w:t>РАЗДЕЛ</w:t>
      </w:r>
      <w:r>
        <w:rPr>
          <w:spacing w:val="-14"/>
        </w:rPr>
        <w:t xml:space="preserve"> </w:t>
      </w:r>
      <w:r>
        <w:t>8.</w:t>
      </w:r>
      <w:r>
        <w:rPr>
          <w:spacing w:val="-10"/>
        </w:rPr>
        <w:t xml:space="preserve"> </w:t>
      </w:r>
      <w:r>
        <w:t>ПЕРСПЕКТИВНЫЕ</w:t>
      </w:r>
      <w:r>
        <w:rPr>
          <w:spacing w:val="-10"/>
        </w:rPr>
        <w:t xml:space="preserve"> </w:t>
      </w:r>
      <w:r>
        <w:t>ТОПЛИВНЫЕ</w:t>
      </w:r>
      <w:r>
        <w:rPr>
          <w:spacing w:val="-11"/>
        </w:rPr>
        <w:t xml:space="preserve"> </w:t>
      </w:r>
      <w:r>
        <w:rPr>
          <w:spacing w:val="-2"/>
        </w:rPr>
        <w:t>БАЛАНСЫ</w:t>
      </w:r>
      <w:bookmarkEnd w:id="88"/>
    </w:p>
    <w:p w14:paraId="0F36A6B7" w14:textId="77777777" w:rsidR="001813A2" w:rsidRDefault="009A5CD2">
      <w:pPr>
        <w:pStyle w:val="2"/>
        <w:numPr>
          <w:ilvl w:val="1"/>
          <w:numId w:val="17"/>
        </w:numPr>
        <w:tabs>
          <w:tab w:val="left" w:pos="1307"/>
        </w:tabs>
        <w:spacing w:before="198"/>
        <w:ind w:right="143" w:firstLine="708"/>
      </w:pPr>
      <w:bookmarkStart w:id="89" w:name="_bookmark42"/>
      <w:bookmarkStart w:id="90" w:name="_Toc232957984"/>
      <w:bookmarkEnd w:id="89"/>
      <w:r>
        <w:t>Перспективные топливные балансы</w:t>
      </w:r>
      <w:r>
        <w:rPr>
          <w:spacing w:val="-1"/>
        </w:rPr>
        <w:t xml:space="preserve"> </w:t>
      </w:r>
      <w:r>
        <w:t>для</w:t>
      </w:r>
      <w:r>
        <w:rPr>
          <w:spacing w:val="-1"/>
        </w:rPr>
        <w:t xml:space="preserve"> </w:t>
      </w:r>
      <w:r>
        <w:t>каждого источника тепловой</w:t>
      </w:r>
      <w:r>
        <w:rPr>
          <w:spacing w:val="-1"/>
        </w:rPr>
        <w:t xml:space="preserve"> </w:t>
      </w:r>
      <w:r>
        <w:t>энергии</w:t>
      </w:r>
      <w:r>
        <w:rPr>
          <w:spacing w:val="-1"/>
        </w:rPr>
        <w:t xml:space="preserve"> </w:t>
      </w:r>
      <w:r>
        <w:t>по</w:t>
      </w:r>
      <w:r>
        <w:rPr>
          <w:spacing w:val="-1"/>
        </w:rPr>
        <w:t xml:space="preserve"> </w:t>
      </w:r>
      <w:r>
        <w:t>видам основного, резервного и аварийного топлива на каждом этапе</w:t>
      </w:r>
      <w:bookmarkEnd w:id="90"/>
    </w:p>
    <w:p w14:paraId="3EA67154" w14:textId="77777777" w:rsidR="001813A2" w:rsidRDefault="009A5CD2">
      <w:pPr>
        <w:pStyle w:val="a3"/>
        <w:ind w:left="142" w:firstLine="708"/>
        <w:jc w:val="left"/>
      </w:pPr>
      <w:r>
        <w:t>На</w:t>
      </w:r>
      <w:r>
        <w:rPr>
          <w:spacing w:val="68"/>
        </w:rPr>
        <w:t xml:space="preserve"> </w:t>
      </w:r>
      <w:r>
        <w:t>территории</w:t>
      </w:r>
      <w:r>
        <w:rPr>
          <w:spacing w:val="70"/>
        </w:rPr>
        <w:t xml:space="preserve"> </w:t>
      </w:r>
      <w:r>
        <w:t>Мирного</w:t>
      </w:r>
      <w:r>
        <w:rPr>
          <w:spacing w:val="69"/>
        </w:rPr>
        <w:t xml:space="preserve"> </w:t>
      </w:r>
      <w:r>
        <w:t>в</w:t>
      </w:r>
      <w:r>
        <w:rPr>
          <w:spacing w:val="71"/>
        </w:rPr>
        <w:t xml:space="preserve"> </w:t>
      </w:r>
      <w:r>
        <w:t>качестве</w:t>
      </w:r>
      <w:r>
        <w:rPr>
          <w:spacing w:val="70"/>
        </w:rPr>
        <w:t xml:space="preserve"> </w:t>
      </w:r>
      <w:r>
        <w:t>основного</w:t>
      </w:r>
      <w:r>
        <w:rPr>
          <w:spacing w:val="68"/>
        </w:rPr>
        <w:t xml:space="preserve"> </w:t>
      </w:r>
      <w:r>
        <w:t>вида</w:t>
      </w:r>
      <w:r>
        <w:rPr>
          <w:spacing w:val="68"/>
        </w:rPr>
        <w:t xml:space="preserve"> </w:t>
      </w:r>
      <w:r>
        <w:t>топлива</w:t>
      </w:r>
      <w:r>
        <w:rPr>
          <w:spacing w:val="74"/>
        </w:rPr>
        <w:t xml:space="preserve"> </w:t>
      </w:r>
      <w:r>
        <w:t>на</w:t>
      </w:r>
      <w:r>
        <w:rPr>
          <w:spacing w:val="69"/>
        </w:rPr>
        <w:t xml:space="preserve"> </w:t>
      </w:r>
      <w:r>
        <w:t>котельных</w:t>
      </w:r>
      <w:r>
        <w:rPr>
          <w:spacing w:val="68"/>
        </w:rPr>
        <w:t xml:space="preserve"> </w:t>
      </w:r>
      <w:r>
        <w:t>используется</w:t>
      </w:r>
      <w:r>
        <w:rPr>
          <w:spacing w:val="68"/>
        </w:rPr>
        <w:t xml:space="preserve"> </w:t>
      </w:r>
      <w:r>
        <w:t>природный</w:t>
      </w:r>
      <w:r>
        <w:rPr>
          <w:spacing w:val="69"/>
        </w:rPr>
        <w:t xml:space="preserve"> </w:t>
      </w:r>
      <w:r>
        <w:t>газ.</w:t>
      </w:r>
      <w:r>
        <w:rPr>
          <w:spacing w:val="68"/>
        </w:rPr>
        <w:t xml:space="preserve"> </w:t>
      </w:r>
      <w:r>
        <w:t>Сведения</w:t>
      </w:r>
      <w:r>
        <w:rPr>
          <w:spacing w:val="71"/>
        </w:rPr>
        <w:t xml:space="preserve"> </w:t>
      </w:r>
      <w:r>
        <w:t>о фактическом и перспективном потреблении топлива приведены в таблице № 11.</w:t>
      </w:r>
    </w:p>
    <w:p w14:paraId="12567BDC" w14:textId="77777777" w:rsidR="001813A2" w:rsidRDefault="009A5CD2">
      <w:pPr>
        <w:pStyle w:val="a3"/>
        <w:spacing w:before="294" w:after="2"/>
        <w:ind w:left="142"/>
        <w:jc w:val="left"/>
      </w:pPr>
      <w:r>
        <w:rPr>
          <w:spacing w:val="-6"/>
        </w:rPr>
        <w:t>Таблица</w:t>
      </w:r>
      <w:r>
        <w:rPr>
          <w:spacing w:val="-8"/>
        </w:rPr>
        <w:t xml:space="preserve"> </w:t>
      </w:r>
      <w:r>
        <w:rPr>
          <w:spacing w:val="-6"/>
        </w:rPr>
        <w:t>№</w:t>
      </w:r>
      <w:r>
        <w:rPr>
          <w:spacing w:val="-7"/>
        </w:rPr>
        <w:t xml:space="preserve"> </w:t>
      </w:r>
      <w:r>
        <w:rPr>
          <w:spacing w:val="-6"/>
        </w:rPr>
        <w:t>11</w:t>
      </w:r>
      <w:r>
        <w:rPr>
          <w:spacing w:val="-8"/>
        </w:rPr>
        <w:t xml:space="preserve"> </w:t>
      </w:r>
      <w:r>
        <w:rPr>
          <w:spacing w:val="-6"/>
        </w:rPr>
        <w:t>«Существующий</w:t>
      </w:r>
      <w:r>
        <w:rPr>
          <w:spacing w:val="-7"/>
        </w:rPr>
        <w:t xml:space="preserve"> </w:t>
      </w:r>
      <w:r>
        <w:rPr>
          <w:spacing w:val="-6"/>
        </w:rPr>
        <w:t>и</w:t>
      </w:r>
      <w:r>
        <w:rPr>
          <w:spacing w:val="-8"/>
        </w:rPr>
        <w:t xml:space="preserve"> </w:t>
      </w:r>
      <w:r>
        <w:rPr>
          <w:spacing w:val="-6"/>
        </w:rPr>
        <w:t>перспективный</w:t>
      </w:r>
      <w:r>
        <w:rPr>
          <w:spacing w:val="-7"/>
        </w:rPr>
        <w:t xml:space="preserve"> </w:t>
      </w:r>
      <w:r>
        <w:rPr>
          <w:spacing w:val="-6"/>
        </w:rPr>
        <w:t>топливные</w:t>
      </w:r>
      <w:r>
        <w:rPr>
          <w:spacing w:val="-7"/>
        </w:rPr>
        <w:t xml:space="preserve"> </w:t>
      </w:r>
      <w:r>
        <w:rPr>
          <w:spacing w:val="-6"/>
        </w:rPr>
        <w:t>балансы»</w:t>
      </w:r>
    </w:p>
    <w:p w14:paraId="5A14D061" w14:textId="77777777" w:rsidR="001813A2" w:rsidRDefault="001813A2">
      <w:pPr>
        <w:pStyle w:val="TableParagraph"/>
        <w:jc w:val="left"/>
        <w:rPr>
          <w:sz w:val="16"/>
        </w:rPr>
      </w:pPr>
    </w:p>
    <w:tbl>
      <w:tblPr>
        <w:tblStyle w:val="TableNormal"/>
        <w:tblW w:w="0" w:type="auto"/>
        <w:tblInd w:w="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69"/>
        <w:gridCol w:w="3646"/>
        <w:gridCol w:w="1174"/>
        <w:gridCol w:w="1275"/>
        <w:gridCol w:w="1276"/>
        <w:gridCol w:w="1276"/>
        <w:gridCol w:w="1276"/>
        <w:gridCol w:w="1275"/>
        <w:gridCol w:w="1276"/>
        <w:gridCol w:w="1619"/>
      </w:tblGrid>
      <w:tr w:rsidR="00F01450" w:rsidRPr="00F01450" w14:paraId="6E4A7A9B" w14:textId="77777777" w:rsidTr="000E552F">
        <w:trPr>
          <w:trHeight w:val="284"/>
          <w:tblHeader/>
        </w:trPr>
        <w:tc>
          <w:tcPr>
            <w:tcW w:w="669" w:type="dxa"/>
            <w:vAlign w:val="center"/>
          </w:tcPr>
          <w:p w14:paraId="471E8D28" w14:textId="77777777" w:rsidR="00F01450" w:rsidRPr="00F01450" w:rsidRDefault="00F01450" w:rsidP="00F01450">
            <w:pPr>
              <w:ind w:left="172" w:hanging="75"/>
              <w:jc w:val="center"/>
              <w:rPr>
                <w:b/>
                <w:sz w:val="20"/>
                <w:szCs w:val="20"/>
              </w:rPr>
            </w:pPr>
            <w:r w:rsidRPr="00F01450">
              <w:rPr>
                <w:b/>
                <w:sz w:val="20"/>
                <w:szCs w:val="20"/>
              </w:rPr>
              <w:t>№</w:t>
            </w:r>
            <w:r w:rsidRPr="00F01450">
              <w:rPr>
                <w:b/>
                <w:spacing w:val="-5"/>
                <w:sz w:val="20"/>
                <w:szCs w:val="20"/>
              </w:rPr>
              <w:t xml:space="preserve"> </w:t>
            </w:r>
            <w:proofErr w:type="gramStart"/>
            <w:r w:rsidRPr="00F01450">
              <w:rPr>
                <w:b/>
                <w:spacing w:val="-5"/>
                <w:sz w:val="20"/>
                <w:szCs w:val="20"/>
              </w:rPr>
              <w:t>п</w:t>
            </w:r>
            <w:proofErr w:type="gramEnd"/>
            <w:r w:rsidRPr="00F01450">
              <w:rPr>
                <w:b/>
                <w:spacing w:val="-5"/>
                <w:sz w:val="20"/>
                <w:szCs w:val="20"/>
              </w:rPr>
              <w:t>/п</w:t>
            </w:r>
          </w:p>
        </w:tc>
        <w:tc>
          <w:tcPr>
            <w:tcW w:w="3646" w:type="dxa"/>
            <w:vAlign w:val="center"/>
          </w:tcPr>
          <w:p w14:paraId="7A1A20CD" w14:textId="77777777" w:rsidR="00F01450" w:rsidRPr="00F01450" w:rsidRDefault="00F01450" w:rsidP="00F01450">
            <w:pPr>
              <w:ind w:left="146"/>
              <w:jc w:val="center"/>
              <w:rPr>
                <w:b/>
                <w:sz w:val="20"/>
                <w:szCs w:val="20"/>
              </w:rPr>
            </w:pPr>
            <w:r w:rsidRPr="00F01450">
              <w:rPr>
                <w:b/>
                <w:sz w:val="20"/>
                <w:szCs w:val="20"/>
              </w:rPr>
              <w:t>Составляющая</w:t>
            </w:r>
            <w:r w:rsidRPr="00F01450">
              <w:rPr>
                <w:b/>
                <w:spacing w:val="-11"/>
                <w:sz w:val="20"/>
                <w:szCs w:val="20"/>
              </w:rPr>
              <w:t xml:space="preserve"> </w:t>
            </w:r>
            <w:r w:rsidRPr="00F01450">
              <w:rPr>
                <w:b/>
                <w:spacing w:val="-2"/>
                <w:sz w:val="20"/>
                <w:szCs w:val="20"/>
              </w:rPr>
              <w:t>баланса</w:t>
            </w:r>
          </w:p>
        </w:tc>
        <w:tc>
          <w:tcPr>
            <w:tcW w:w="1174" w:type="dxa"/>
            <w:vAlign w:val="center"/>
          </w:tcPr>
          <w:p w14:paraId="5769608B" w14:textId="77777777" w:rsidR="00F01450" w:rsidRPr="00F01450" w:rsidRDefault="00F01450" w:rsidP="00F01450">
            <w:pPr>
              <w:ind w:left="396" w:hanging="75"/>
              <w:jc w:val="center"/>
              <w:rPr>
                <w:b/>
                <w:sz w:val="20"/>
                <w:szCs w:val="20"/>
              </w:rPr>
            </w:pPr>
            <w:r w:rsidRPr="00F01450">
              <w:rPr>
                <w:b/>
                <w:sz w:val="20"/>
                <w:szCs w:val="20"/>
              </w:rPr>
              <w:t>Ед.</w:t>
            </w:r>
            <w:r w:rsidRPr="00F01450">
              <w:rPr>
                <w:b/>
                <w:spacing w:val="-4"/>
                <w:sz w:val="20"/>
                <w:szCs w:val="20"/>
              </w:rPr>
              <w:t xml:space="preserve"> изм.</w:t>
            </w:r>
          </w:p>
        </w:tc>
        <w:tc>
          <w:tcPr>
            <w:tcW w:w="1275" w:type="dxa"/>
            <w:vAlign w:val="center"/>
          </w:tcPr>
          <w:p w14:paraId="00A988F2" w14:textId="77777777" w:rsidR="00F01450" w:rsidRPr="00F01450" w:rsidRDefault="00F01450" w:rsidP="00F01450">
            <w:pPr>
              <w:ind w:left="279" w:hanging="75"/>
              <w:jc w:val="center"/>
              <w:rPr>
                <w:b/>
                <w:sz w:val="20"/>
                <w:szCs w:val="20"/>
              </w:rPr>
            </w:pPr>
            <w:r w:rsidRPr="00F01450">
              <w:rPr>
                <w:b/>
                <w:sz w:val="20"/>
                <w:szCs w:val="20"/>
              </w:rPr>
              <w:t>2025</w:t>
            </w:r>
            <w:r w:rsidRPr="00F01450">
              <w:rPr>
                <w:b/>
                <w:spacing w:val="-2"/>
                <w:sz w:val="20"/>
                <w:szCs w:val="20"/>
              </w:rPr>
              <w:t xml:space="preserve"> </w:t>
            </w:r>
            <w:r w:rsidRPr="00F01450">
              <w:rPr>
                <w:b/>
                <w:spacing w:val="-5"/>
                <w:sz w:val="20"/>
                <w:szCs w:val="20"/>
              </w:rPr>
              <w:t>год</w:t>
            </w:r>
          </w:p>
        </w:tc>
        <w:tc>
          <w:tcPr>
            <w:tcW w:w="1276" w:type="dxa"/>
            <w:vAlign w:val="center"/>
          </w:tcPr>
          <w:p w14:paraId="02F7543B" w14:textId="77777777" w:rsidR="00F01450" w:rsidRPr="00F01450" w:rsidRDefault="00F01450" w:rsidP="00F01450">
            <w:pPr>
              <w:ind w:left="281" w:hanging="75"/>
              <w:jc w:val="center"/>
              <w:rPr>
                <w:b/>
                <w:sz w:val="20"/>
                <w:szCs w:val="20"/>
              </w:rPr>
            </w:pPr>
            <w:r w:rsidRPr="00F01450">
              <w:rPr>
                <w:b/>
                <w:sz w:val="20"/>
                <w:szCs w:val="20"/>
              </w:rPr>
              <w:t>2026</w:t>
            </w:r>
            <w:r w:rsidRPr="00F01450">
              <w:rPr>
                <w:b/>
                <w:spacing w:val="-2"/>
                <w:sz w:val="20"/>
                <w:szCs w:val="20"/>
              </w:rPr>
              <w:t xml:space="preserve"> </w:t>
            </w:r>
            <w:r w:rsidRPr="00F01450">
              <w:rPr>
                <w:b/>
                <w:spacing w:val="-5"/>
                <w:sz w:val="20"/>
                <w:szCs w:val="20"/>
              </w:rPr>
              <w:t>год</w:t>
            </w:r>
          </w:p>
        </w:tc>
        <w:tc>
          <w:tcPr>
            <w:tcW w:w="1276" w:type="dxa"/>
            <w:vAlign w:val="center"/>
          </w:tcPr>
          <w:p w14:paraId="65670445" w14:textId="77777777" w:rsidR="00F01450" w:rsidRPr="00F01450" w:rsidRDefault="00F01450" w:rsidP="00F01450">
            <w:pPr>
              <w:ind w:left="278" w:hanging="75"/>
              <w:jc w:val="center"/>
              <w:rPr>
                <w:b/>
                <w:sz w:val="20"/>
                <w:szCs w:val="20"/>
              </w:rPr>
            </w:pPr>
            <w:r w:rsidRPr="00F01450">
              <w:rPr>
                <w:b/>
                <w:sz w:val="20"/>
                <w:szCs w:val="20"/>
              </w:rPr>
              <w:t>2027</w:t>
            </w:r>
            <w:r w:rsidRPr="00F01450">
              <w:rPr>
                <w:b/>
                <w:spacing w:val="-2"/>
                <w:sz w:val="20"/>
                <w:szCs w:val="20"/>
              </w:rPr>
              <w:t xml:space="preserve"> </w:t>
            </w:r>
            <w:r w:rsidRPr="00F01450">
              <w:rPr>
                <w:b/>
                <w:spacing w:val="-5"/>
                <w:sz w:val="20"/>
                <w:szCs w:val="20"/>
              </w:rPr>
              <w:t>год</w:t>
            </w:r>
          </w:p>
        </w:tc>
        <w:tc>
          <w:tcPr>
            <w:tcW w:w="1276" w:type="dxa"/>
            <w:vAlign w:val="center"/>
          </w:tcPr>
          <w:p w14:paraId="3C1BB02E" w14:textId="77777777" w:rsidR="00F01450" w:rsidRPr="00F01450" w:rsidRDefault="00F01450" w:rsidP="00F01450">
            <w:pPr>
              <w:ind w:left="282" w:hanging="75"/>
              <w:jc w:val="center"/>
              <w:rPr>
                <w:b/>
                <w:sz w:val="20"/>
                <w:szCs w:val="20"/>
              </w:rPr>
            </w:pPr>
            <w:r w:rsidRPr="00F01450">
              <w:rPr>
                <w:b/>
                <w:sz w:val="20"/>
                <w:szCs w:val="20"/>
              </w:rPr>
              <w:t>2028</w:t>
            </w:r>
            <w:r w:rsidRPr="00F01450">
              <w:rPr>
                <w:b/>
                <w:spacing w:val="-2"/>
                <w:sz w:val="20"/>
                <w:szCs w:val="20"/>
              </w:rPr>
              <w:t xml:space="preserve"> </w:t>
            </w:r>
            <w:r w:rsidRPr="00F01450">
              <w:rPr>
                <w:b/>
                <w:spacing w:val="-5"/>
                <w:sz w:val="20"/>
                <w:szCs w:val="20"/>
              </w:rPr>
              <w:t>год</w:t>
            </w:r>
          </w:p>
        </w:tc>
        <w:tc>
          <w:tcPr>
            <w:tcW w:w="1275" w:type="dxa"/>
            <w:vAlign w:val="center"/>
          </w:tcPr>
          <w:p w14:paraId="0D42AF87" w14:textId="77777777" w:rsidR="00F01450" w:rsidRPr="00F01450" w:rsidRDefault="00F01450" w:rsidP="00F01450">
            <w:pPr>
              <w:ind w:left="284" w:hanging="75"/>
              <w:jc w:val="center"/>
              <w:rPr>
                <w:b/>
                <w:sz w:val="20"/>
                <w:szCs w:val="20"/>
              </w:rPr>
            </w:pPr>
            <w:r w:rsidRPr="00F01450">
              <w:rPr>
                <w:b/>
                <w:sz w:val="20"/>
                <w:szCs w:val="20"/>
              </w:rPr>
              <w:t>2029</w:t>
            </w:r>
            <w:r w:rsidRPr="00F01450">
              <w:rPr>
                <w:b/>
                <w:spacing w:val="-2"/>
                <w:sz w:val="20"/>
                <w:szCs w:val="20"/>
              </w:rPr>
              <w:t xml:space="preserve"> </w:t>
            </w:r>
            <w:r w:rsidRPr="00F01450">
              <w:rPr>
                <w:b/>
                <w:spacing w:val="-5"/>
                <w:sz w:val="20"/>
                <w:szCs w:val="20"/>
              </w:rPr>
              <w:t>год</w:t>
            </w:r>
          </w:p>
        </w:tc>
        <w:tc>
          <w:tcPr>
            <w:tcW w:w="1276" w:type="dxa"/>
            <w:vAlign w:val="center"/>
          </w:tcPr>
          <w:p w14:paraId="52548736" w14:textId="77777777" w:rsidR="00F01450" w:rsidRPr="00F01450" w:rsidRDefault="00F01450" w:rsidP="00F01450">
            <w:pPr>
              <w:spacing w:line="229" w:lineRule="exact"/>
              <w:ind w:left="41" w:right="4" w:hanging="75"/>
              <w:jc w:val="center"/>
              <w:rPr>
                <w:b/>
                <w:spacing w:val="-2"/>
                <w:sz w:val="20"/>
                <w:szCs w:val="20"/>
              </w:rPr>
            </w:pPr>
            <w:r w:rsidRPr="00F01450">
              <w:rPr>
                <w:b/>
                <w:sz w:val="20"/>
                <w:szCs w:val="20"/>
              </w:rPr>
              <w:t>2030</w:t>
            </w:r>
            <w:r w:rsidRPr="00F01450">
              <w:rPr>
                <w:b/>
                <w:spacing w:val="-2"/>
                <w:sz w:val="20"/>
                <w:szCs w:val="20"/>
              </w:rPr>
              <w:t xml:space="preserve"> </w:t>
            </w:r>
            <w:r w:rsidRPr="00F01450">
              <w:rPr>
                <w:b/>
                <w:spacing w:val="-5"/>
                <w:sz w:val="20"/>
                <w:szCs w:val="20"/>
              </w:rPr>
              <w:t>год</w:t>
            </w:r>
          </w:p>
        </w:tc>
        <w:tc>
          <w:tcPr>
            <w:tcW w:w="1619" w:type="dxa"/>
            <w:vAlign w:val="center"/>
          </w:tcPr>
          <w:p w14:paraId="0FD4132A" w14:textId="3F585553" w:rsidR="00F01450" w:rsidRPr="00F01450" w:rsidRDefault="00F01450" w:rsidP="00F01450">
            <w:pPr>
              <w:spacing w:line="229" w:lineRule="exact"/>
              <w:ind w:left="41" w:right="4" w:hanging="75"/>
              <w:jc w:val="center"/>
              <w:rPr>
                <w:b/>
                <w:sz w:val="20"/>
                <w:szCs w:val="20"/>
              </w:rPr>
            </w:pPr>
            <w:r w:rsidRPr="00F01450">
              <w:rPr>
                <w:b/>
                <w:spacing w:val="-2"/>
                <w:sz w:val="20"/>
                <w:szCs w:val="20"/>
              </w:rPr>
              <w:t>2031-</w:t>
            </w:r>
            <w:r w:rsidRPr="00F01450">
              <w:rPr>
                <w:b/>
                <w:spacing w:val="-4"/>
                <w:sz w:val="20"/>
                <w:szCs w:val="20"/>
              </w:rPr>
              <w:t>20</w:t>
            </w:r>
            <w:r w:rsidR="00B564FF">
              <w:rPr>
                <w:b/>
                <w:spacing w:val="-4"/>
                <w:sz w:val="20"/>
                <w:szCs w:val="20"/>
              </w:rPr>
              <w:t>4</w:t>
            </w:r>
            <w:r w:rsidRPr="00F01450">
              <w:rPr>
                <w:b/>
                <w:spacing w:val="-4"/>
                <w:sz w:val="20"/>
                <w:szCs w:val="20"/>
              </w:rPr>
              <w:t>5</w:t>
            </w:r>
          </w:p>
          <w:p w14:paraId="55EFDEFD" w14:textId="77777777" w:rsidR="00F01450" w:rsidRPr="00F01450" w:rsidRDefault="00F01450" w:rsidP="00F01450">
            <w:pPr>
              <w:spacing w:line="211" w:lineRule="exact"/>
              <w:ind w:left="41" w:hanging="75"/>
              <w:jc w:val="center"/>
              <w:rPr>
                <w:b/>
                <w:sz w:val="20"/>
                <w:szCs w:val="20"/>
              </w:rPr>
            </w:pPr>
            <w:r w:rsidRPr="00F01450">
              <w:rPr>
                <w:b/>
                <w:spacing w:val="-4"/>
                <w:sz w:val="20"/>
                <w:szCs w:val="20"/>
              </w:rPr>
              <w:t>годы</w:t>
            </w:r>
          </w:p>
        </w:tc>
      </w:tr>
      <w:tr w:rsidR="00F01450" w:rsidRPr="00F01450" w14:paraId="407DC09F" w14:textId="77777777" w:rsidTr="000E552F">
        <w:trPr>
          <w:trHeight w:val="284"/>
        </w:trPr>
        <w:tc>
          <w:tcPr>
            <w:tcW w:w="669" w:type="dxa"/>
            <w:vAlign w:val="center"/>
          </w:tcPr>
          <w:p w14:paraId="3A4E7F53" w14:textId="77777777" w:rsidR="00F01450" w:rsidRPr="00F01450" w:rsidRDefault="00F01450" w:rsidP="00F01450">
            <w:pPr>
              <w:spacing w:line="210" w:lineRule="exact"/>
              <w:ind w:left="112" w:hanging="75"/>
              <w:jc w:val="center"/>
              <w:rPr>
                <w:sz w:val="20"/>
                <w:szCs w:val="20"/>
              </w:rPr>
            </w:pPr>
            <w:r w:rsidRPr="00F01450">
              <w:rPr>
                <w:spacing w:val="-10"/>
                <w:sz w:val="20"/>
                <w:szCs w:val="20"/>
              </w:rPr>
              <w:t>1</w:t>
            </w:r>
          </w:p>
        </w:tc>
        <w:tc>
          <w:tcPr>
            <w:tcW w:w="3646" w:type="dxa"/>
            <w:vAlign w:val="center"/>
          </w:tcPr>
          <w:p w14:paraId="70776618" w14:textId="77777777" w:rsidR="00F01450" w:rsidRPr="00F01450" w:rsidRDefault="00F01450" w:rsidP="00F01450">
            <w:pPr>
              <w:spacing w:line="210" w:lineRule="exact"/>
              <w:ind w:left="146"/>
              <w:jc w:val="center"/>
              <w:rPr>
                <w:b/>
                <w:sz w:val="20"/>
                <w:szCs w:val="20"/>
              </w:rPr>
            </w:pPr>
            <w:r w:rsidRPr="00F01450">
              <w:rPr>
                <w:b/>
                <w:sz w:val="20"/>
                <w:szCs w:val="20"/>
              </w:rPr>
              <w:t>Котельная</w:t>
            </w:r>
            <w:r w:rsidRPr="00F01450">
              <w:rPr>
                <w:b/>
                <w:spacing w:val="-6"/>
                <w:sz w:val="20"/>
                <w:szCs w:val="20"/>
              </w:rPr>
              <w:t xml:space="preserve"> </w:t>
            </w:r>
            <w:r w:rsidRPr="00F01450">
              <w:rPr>
                <w:b/>
                <w:sz w:val="20"/>
                <w:szCs w:val="20"/>
              </w:rPr>
              <w:t>№</w:t>
            </w:r>
            <w:r w:rsidRPr="00F01450">
              <w:rPr>
                <w:b/>
                <w:spacing w:val="-4"/>
                <w:sz w:val="20"/>
                <w:szCs w:val="20"/>
              </w:rPr>
              <w:t xml:space="preserve"> </w:t>
            </w:r>
            <w:r w:rsidRPr="00F01450">
              <w:rPr>
                <w:b/>
                <w:spacing w:val="-10"/>
                <w:sz w:val="20"/>
                <w:szCs w:val="20"/>
              </w:rPr>
              <w:t>1</w:t>
            </w:r>
          </w:p>
        </w:tc>
        <w:tc>
          <w:tcPr>
            <w:tcW w:w="1174" w:type="dxa"/>
            <w:vAlign w:val="center"/>
          </w:tcPr>
          <w:p w14:paraId="2F94A9D8" w14:textId="77777777" w:rsidR="00F01450" w:rsidRPr="00F01450" w:rsidRDefault="00F01450" w:rsidP="00F01450">
            <w:pPr>
              <w:ind w:left="143" w:hanging="75"/>
              <w:jc w:val="center"/>
              <w:rPr>
                <w:sz w:val="20"/>
                <w:szCs w:val="20"/>
              </w:rPr>
            </w:pPr>
          </w:p>
        </w:tc>
        <w:tc>
          <w:tcPr>
            <w:tcW w:w="1275" w:type="dxa"/>
            <w:vAlign w:val="center"/>
          </w:tcPr>
          <w:p w14:paraId="75449882" w14:textId="77777777" w:rsidR="00F01450" w:rsidRPr="00F01450" w:rsidRDefault="00F01450" w:rsidP="00F01450">
            <w:pPr>
              <w:ind w:left="143" w:hanging="75"/>
              <w:jc w:val="center"/>
              <w:rPr>
                <w:sz w:val="20"/>
                <w:szCs w:val="20"/>
              </w:rPr>
            </w:pPr>
          </w:p>
        </w:tc>
        <w:tc>
          <w:tcPr>
            <w:tcW w:w="1276" w:type="dxa"/>
            <w:vAlign w:val="center"/>
          </w:tcPr>
          <w:p w14:paraId="639BB9A5" w14:textId="77777777" w:rsidR="00F01450" w:rsidRPr="00F01450" w:rsidRDefault="00F01450" w:rsidP="00F01450">
            <w:pPr>
              <w:ind w:left="143" w:hanging="75"/>
              <w:jc w:val="center"/>
              <w:rPr>
                <w:sz w:val="20"/>
                <w:szCs w:val="20"/>
              </w:rPr>
            </w:pPr>
          </w:p>
        </w:tc>
        <w:tc>
          <w:tcPr>
            <w:tcW w:w="1276" w:type="dxa"/>
            <w:vAlign w:val="center"/>
          </w:tcPr>
          <w:p w14:paraId="682DEA0C" w14:textId="77777777" w:rsidR="00F01450" w:rsidRPr="00F01450" w:rsidRDefault="00F01450" w:rsidP="00F01450">
            <w:pPr>
              <w:ind w:left="143" w:hanging="75"/>
              <w:jc w:val="center"/>
              <w:rPr>
                <w:sz w:val="20"/>
                <w:szCs w:val="20"/>
              </w:rPr>
            </w:pPr>
          </w:p>
        </w:tc>
        <w:tc>
          <w:tcPr>
            <w:tcW w:w="1276" w:type="dxa"/>
            <w:vAlign w:val="center"/>
          </w:tcPr>
          <w:p w14:paraId="4478B8E8" w14:textId="77777777" w:rsidR="00F01450" w:rsidRPr="00F01450" w:rsidRDefault="00F01450" w:rsidP="00F01450">
            <w:pPr>
              <w:ind w:left="143" w:hanging="75"/>
              <w:jc w:val="center"/>
              <w:rPr>
                <w:sz w:val="20"/>
                <w:szCs w:val="20"/>
              </w:rPr>
            </w:pPr>
          </w:p>
        </w:tc>
        <w:tc>
          <w:tcPr>
            <w:tcW w:w="1275" w:type="dxa"/>
            <w:vAlign w:val="center"/>
          </w:tcPr>
          <w:p w14:paraId="665A815C" w14:textId="77777777" w:rsidR="00F01450" w:rsidRPr="00F01450" w:rsidRDefault="00F01450" w:rsidP="00F01450">
            <w:pPr>
              <w:ind w:left="143" w:hanging="75"/>
              <w:jc w:val="center"/>
              <w:rPr>
                <w:sz w:val="20"/>
                <w:szCs w:val="20"/>
              </w:rPr>
            </w:pPr>
          </w:p>
        </w:tc>
        <w:tc>
          <w:tcPr>
            <w:tcW w:w="1276" w:type="dxa"/>
            <w:vAlign w:val="center"/>
          </w:tcPr>
          <w:p w14:paraId="39218189" w14:textId="77777777" w:rsidR="00F01450" w:rsidRPr="00F01450" w:rsidRDefault="00F01450" w:rsidP="00F01450">
            <w:pPr>
              <w:ind w:left="143" w:hanging="75"/>
              <w:jc w:val="center"/>
              <w:rPr>
                <w:sz w:val="20"/>
                <w:szCs w:val="20"/>
              </w:rPr>
            </w:pPr>
          </w:p>
        </w:tc>
        <w:tc>
          <w:tcPr>
            <w:tcW w:w="1619" w:type="dxa"/>
            <w:vAlign w:val="center"/>
          </w:tcPr>
          <w:p w14:paraId="557339D0" w14:textId="77777777" w:rsidR="00F01450" w:rsidRPr="00F01450" w:rsidRDefault="00F01450" w:rsidP="00F01450">
            <w:pPr>
              <w:ind w:left="143" w:hanging="75"/>
              <w:jc w:val="center"/>
              <w:rPr>
                <w:sz w:val="20"/>
                <w:szCs w:val="20"/>
              </w:rPr>
            </w:pPr>
          </w:p>
        </w:tc>
      </w:tr>
      <w:tr w:rsidR="00F01450" w:rsidRPr="00F01450" w14:paraId="2FAF5309" w14:textId="77777777" w:rsidTr="000E552F">
        <w:trPr>
          <w:trHeight w:val="284"/>
        </w:trPr>
        <w:tc>
          <w:tcPr>
            <w:tcW w:w="669" w:type="dxa"/>
            <w:vAlign w:val="center"/>
          </w:tcPr>
          <w:p w14:paraId="3353685B" w14:textId="77777777" w:rsidR="00F01450" w:rsidRPr="00F01450" w:rsidRDefault="00F01450" w:rsidP="00F01450">
            <w:pPr>
              <w:ind w:left="112" w:hanging="75"/>
              <w:jc w:val="center"/>
              <w:rPr>
                <w:sz w:val="20"/>
                <w:szCs w:val="20"/>
              </w:rPr>
            </w:pPr>
            <w:r w:rsidRPr="00F01450">
              <w:rPr>
                <w:spacing w:val="-5"/>
                <w:sz w:val="20"/>
                <w:szCs w:val="20"/>
              </w:rPr>
              <w:t>1.1</w:t>
            </w:r>
          </w:p>
        </w:tc>
        <w:tc>
          <w:tcPr>
            <w:tcW w:w="3646" w:type="dxa"/>
            <w:vAlign w:val="center"/>
          </w:tcPr>
          <w:p w14:paraId="21D747AC" w14:textId="77777777" w:rsidR="00F01450" w:rsidRPr="00F01450" w:rsidRDefault="00F01450" w:rsidP="00F01450">
            <w:pPr>
              <w:ind w:left="146"/>
              <w:jc w:val="center"/>
              <w:rPr>
                <w:sz w:val="20"/>
                <w:szCs w:val="20"/>
              </w:rPr>
            </w:pPr>
            <w:r w:rsidRPr="00F01450">
              <w:rPr>
                <w:sz w:val="20"/>
                <w:szCs w:val="20"/>
              </w:rPr>
              <w:t>Вид</w:t>
            </w:r>
            <w:r w:rsidRPr="00F01450">
              <w:rPr>
                <w:spacing w:val="-6"/>
                <w:sz w:val="20"/>
                <w:szCs w:val="20"/>
              </w:rPr>
              <w:t xml:space="preserve"> </w:t>
            </w:r>
            <w:r w:rsidRPr="00F01450">
              <w:rPr>
                <w:spacing w:val="-2"/>
                <w:sz w:val="20"/>
                <w:szCs w:val="20"/>
              </w:rPr>
              <w:t>топлива</w:t>
            </w:r>
          </w:p>
        </w:tc>
        <w:tc>
          <w:tcPr>
            <w:tcW w:w="1174" w:type="dxa"/>
            <w:vAlign w:val="center"/>
          </w:tcPr>
          <w:p w14:paraId="5AE55871" w14:textId="77777777" w:rsidR="00F01450" w:rsidRPr="00F01450" w:rsidRDefault="00F01450" w:rsidP="00F01450">
            <w:pPr>
              <w:ind w:left="143" w:hanging="75"/>
              <w:jc w:val="center"/>
              <w:rPr>
                <w:sz w:val="20"/>
                <w:szCs w:val="20"/>
              </w:rPr>
            </w:pPr>
          </w:p>
        </w:tc>
        <w:tc>
          <w:tcPr>
            <w:tcW w:w="1275" w:type="dxa"/>
            <w:vAlign w:val="center"/>
          </w:tcPr>
          <w:p w14:paraId="2B7EC16A" w14:textId="77777777" w:rsidR="00F01450" w:rsidRPr="00F01450" w:rsidRDefault="00F01450" w:rsidP="00F01450">
            <w:pPr>
              <w:spacing w:line="223" w:lineRule="exact"/>
              <w:ind w:left="116" w:hanging="75"/>
              <w:jc w:val="center"/>
              <w:rPr>
                <w:sz w:val="20"/>
                <w:szCs w:val="20"/>
              </w:rPr>
            </w:pPr>
            <w:r w:rsidRPr="00F01450">
              <w:rPr>
                <w:spacing w:val="-2"/>
                <w:sz w:val="20"/>
                <w:szCs w:val="20"/>
              </w:rPr>
              <w:t>природный</w:t>
            </w:r>
          </w:p>
          <w:p w14:paraId="38CEDB98" w14:textId="77777777" w:rsidR="00F01450" w:rsidRPr="00F01450" w:rsidRDefault="00F01450" w:rsidP="00F01450">
            <w:pPr>
              <w:spacing w:line="217" w:lineRule="exact"/>
              <w:ind w:left="116" w:hanging="75"/>
              <w:jc w:val="center"/>
              <w:rPr>
                <w:sz w:val="20"/>
                <w:szCs w:val="20"/>
              </w:rPr>
            </w:pPr>
            <w:r w:rsidRPr="00F01450">
              <w:rPr>
                <w:spacing w:val="-5"/>
                <w:sz w:val="20"/>
                <w:szCs w:val="20"/>
              </w:rPr>
              <w:t>газ</w:t>
            </w:r>
          </w:p>
        </w:tc>
        <w:tc>
          <w:tcPr>
            <w:tcW w:w="1276" w:type="dxa"/>
            <w:vAlign w:val="center"/>
          </w:tcPr>
          <w:p w14:paraId="72CB391F"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795B5178" w14:textId="77777777" w:rsidR="00F01450" w:rsidRPr="00F01450" w:rsidRDefault="00F01450" w:rsidP="00F01450">
            <w:pPr>
              <w:spacing w:line="217" w:lineRule="exact"/>
              <w:ind w:left="117" w:hanging="75"/>
              <w:jc w:val="center"/>
              <w:rPr>
                <w:sz w:val="20"/>
                <w:szCs w:val="20"/>
              </w:rPr>
            </w:pPr>
            <w:r w:rsidRPr="00F01450">
              <w:rPr>
                <w:spacing w:val="-5"/>
                <w:sz w:val="20"/>
                <w:szCs w:val="20"/>
              </w:rPr>
              <w:t>газ</w:t>
            </w:r>
          </w:p>
        </w:tc>
        <w:tc>
          <w:tcPr>
            <w:tcW w:w="1276" w:type="dxa"/>
            <w:vAlign w:val="center"/>
          </w:tcPr>
          <w:p w14:paraId="3F51687F"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3122AC60" w14:textId="77777777" w:rsidR="00F01450" w:rsidRPr="00F01450" w:rsidRDefault="00F01450" w:rsidP="00F01450">
            <w:pPr>
              <w:spacing w:line="217" w:lineRule="exact"/>
              <w:ind w:left="117" w:hanging="75"/>
              <w:jc w:val="center"/>
              <w:rPr>
                <w:sz w:val="20"/>
                <w:szCs w:val="20"/>
              </w:rPr>
            </w:pPr>
            <w:r w:rsidRPr="00F01450">
              <w:rPr>
                <w:spacing w:val="-5"/>
                <w:sz w:val="20"/>
                <w:szCs w:val="20"/>
              </w:rPr>
              <w:t>газ</w:t>
            </w:r>
          </w:p>
        </w:tc>
        <w:tc>
          <w:tcPr>
            <w:tcW w:w="1276" w:type="dxa"/>
            <w:vAlign w:val="center"/>
          </w:tcPr>
          <w:p w14:paraId="1A3BA95B"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7DDCD0A9" w14:textId="77777777" w:rsidR="00F01450" w:rsidRPr="00F01450" w:rsidRDefault="00F01450" w:rsidP="00F01450">
            <w:pPr>
              <w:spacing w:line="217" w:lineRule="exact"/>
              <w:ind w:left="122" w:hanging="75"/>
              <w:jc w:val="center"/>
              <w:rPr>
                <w:sz w:val="20"/>
                <w:szCs w:val="20"/>
              </w:rPr>
            </w:pPr>
            <w:r w:rsidRPr="00F01450">
              <w:rPr>
                <w:spacing w:val="-5"/>
                <w:sz w:val="20"/>
                <w:szCs w:val="20"/>
              </w:rPr>
              <w:t>газ</w:t>
            </w:r>
          </w:p>
        </w:tc>
        <w:tc>
          <w:tcPr>
            <w:tcW w:w="1275" w:type="dxa"/>
            <w:vAlign w:val="center"/>
          </w:tcPr>
          <w:p w14:paraId="1B3DE3F9"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305F959C" w14:textId="77777777" w:rsidR="00F01450" w:rsidRPr="00F01450" w:rsidRDefault="00F01450" w:rsidP="00F01450">
            <w:pPr>
              <w:spacing w:line="217" w:lineRule="exact"/>
              <w:ind w:left="123" w:hanging="75"/>
              <w:jc w:val="center"/>
              <w:rPr>
                <w:sz w:val="20"/>
                <w:szCs w:val="20"/>
              </w:rPr>
            </w:pPr>
            <w:r w:rsidRPr="00F01450">
              <w:rPr>
                <w:spacing w:val="-5"/>
                <w:sz w:val="20"/>
                <w:szCs w:val="20"/>
              </w:rPr>
              <w:t>газ</w:t>
            </w:r>
          </w:p>
        </w:tc>
        <w:tc>
          <w:tcPr>
            <w:tcW w:w="1276" w:type="dxa"/>
            <w:vAlign w:val="center"/>
          </w:tcPr>
          <w:p w14:paraId="5DFB4674"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0BCAC69B" w14:textId="77777777" w:rsidR="00F01450" w:rsidRPr="00F01450" w:rsidRDefault="00F01450" w:rsidP="00F01450">
            <w:pPr>
              <w:spacing w:line="223" w:lineRule="exact"/>
              <w:ind w:left="123" w:hanging="75"/>
              <w:jc w:val="center"/>
              <w:rPr>
                <w:spacing w:val="-2"/>
                <w:sz w:val="20"/>
                <w:szCs w:val="20"/>
              </w:rPr>
            </w:pPr>
            <w:r w:rsidRPr="00F01450">
              <w:rPr>
                <w:spacing w:val="-5"/>
                <w:sz w:val="20"/>
                <w:szCs w:val="20"/>
              </w:rPr>
              <w:t>газ</w:t>
            </w:r>
          </w:p>
        </w:tc>
        <w:tc>
          <w:tcPr>
            <w:tcW w:w="1619" w:type="dxa"/>
            <w:vAlign w:val="center"/>
          </w:tcPr>
          <w:p w14:paraId="7D31E273" w14:textId="77777777" w:rsidR="00F01450" w:rsidRPr="00F01450" w:rsidRDefault="00F01450" w:rsidP="00F01450">
            <w:pPr>
              <w:spacing w:line="223" w:lineRule="exact"/>
              <w:ind w:left="117" w:hanging="75"/>
              <w:jc w:val="center"/>
              <w:rPr>
                <w:sz w:val="20"/>
                <w:szCs w:val="20"/>
              </w:rPr>
            </w:pPr>
            <w:r w:rsidRPr="00F01450">
              <w:rPr>
                <w:spacing w:val="-2"/>
                <w:sz w:val="20"/>
                <w:szCs w:val="20"/>
              </w:rPr>
              <w:t>природный</w:t>
            </w:r>
          </w:p>
          <w:p w14:paraId="7DC9542E" w14:textId="77777777" w:rsidR="00F01450" w:rsidRPr="00F01450" w:rsidRDefault="00F01450" w:rsidP="00F01450">
            <w:pPr>
              <w:spacing w:line="217" w:lineRule="exact"/>
              <w:ind w:left="123" w:hanging="75"/>
              <w:jc w:val="center"/>
              <w:rPr>
                <w:sz w:val="20"/>
                <w:szCs w:val="20"/>
              </w:rPr>
            </w:pPr>
            <w:r w:rsidRPr="00F01450">
              <w:rPr>
                <w:spacing w:val="-5"/>
                <w:sz w:val="20"/>
                <w:szCs w:val="20"/>
              </w:rPr>
              <w:t>газ</w:t>
            </w:r>
          </w:p>
        </w:tc>
      </w:tr>
      <w:tr w:rsidR="00F01450" w:rsidRPr="00F01450" w14:paraId="0BF71F22" w14:textId="77777777" w:rsidTr="000E552F">
        <w:trPr>
          <w:trHeight w:val="284"/>
        </w:trPr>
        <w:tc>
          <w:tcPr>
            <w:tcW w:w="669" w:type="dxa"/>
            <w:vAlign w:val="center"/>
          </w:tcPr>
          <w:p w14:paraId="74115084" w14:textId="77777777" w:rsidR="00F01450" w:rsidRPr="00F01450" w:rsidRDefault="00F01450" w:rsidP="00F01450">
            <w:pPr>
              <w:spacing w:line="205" w:lineRule="exact"/>
              <w:ind w:left="112" w:hanging="75"/>
              <w:jc w:val="center"/>
              <w:rPr>
                <w:sz w:val="20"/>
                <w:szCs w:val="20"/>
              </w:rPr>
            </w:pPr>
            <w:r w:rsidRPr="00F01450">
              <w:rPr>
                <w:spacing w:val="-5"/>
                <w:sz w:val="20"/>
                <w:szCs w:val="20"/>
              </w:rPr>
              <w:t>1.2</w:t>
            </w:r>
          </w:p>
        </w:tc>
        <w:tc>
          <w:tcPr>
            <w:tcW w:w="3646" w:type="dxa"/>
            <w:vAlign w:val="center"/>
          </w:tcPr>
          <w:p w14:paraId="574AC665" w14:textId="77777777" w:rsidR="00F01450" w:rsidRPr="00F01450" w:rsidRDefault="00F01450" w:rsidP="00F01450">
            <w:pPr>
              <w:spacing w:line="205" w:lineRule="exact"/>
              <w:ind w:left="146"/>
              <w:jc w:val="center"/>
              <w:rPr>
                <w:sz w:val="20"/>
                <w:szCs w:val="20"/>
              </w:rPr>
            </w:pPr>
            <w:r w:rsidRPr="00F01450">
              <w:rPr>
                <w:sz w:val="20"/>
                <w:szCs w:val="20"/>
              </w:rPr>
              <w:t>расход</w:t>
            </w:r>
            <w:r w:rsidRPr="00F01450">
              <w:rPr>
                <w:spacing w:val="-11"/>
                <w:sz w:val="20"/>
                <w:szCs w:val="20"/>
              </w:rPr>
              <w:t xml:space="preserve"> </w:t>
            </w:r>
            <w:r w:rsidRPr="00F01450">
              <w:rPr>
                <w:sz w:val="20"/>
                <w:szCs w:val="20"/>
              </w:rPr>
              <w:t>натурального</w:t>
            </w:r>
            <w:r w:rsidRPr="00F01450">
              <w:rPr>
                <w:spacing w:val="-9"/>
                <w:sz w:val="20"/>
                <w:szCs w:val="20"/>
              </w:rPr>
              <w:t xml:space="preserve"> </w:t>
            </w:r>
            <w:r w:rsidRPr="00F01450">
              <w:rPr>
                <w:spacing w:val="-2"/>
                <w:sz w:val="20"/>
                <w:szCs w:val="20"/>
              </w:rPr>
              <w:t>топлива</w:t>
            </w:r>
          </w:p>
        </w:tc>
        <w:tc>
          <w:tcPr>
            <w:tcW w:w="1174" w:type="dxa"/>
            <w:vAlign w:val="center"/>
          </w:tcPr>
          <w:p w14:paraId="6AAA0700" w14:textId="77777777" w:rsidR="00F01450" w:rsidRPr="00F01450" w:rsidRDefault="00F01450" w:rsidP="00F01450">
            <w:pPr>
              <w:spacing w:line="205" w:lineRule="exact"/>
              <w:ind w:left="113" w:hanging="75"/>
              <w:jc w:val="center"/>
              <w:rPr>
                <w:sz w:val="20"/>
                <w:szCs w:val="20"/>
              </w:rPr>
            </w:pPr>
            <w:r w:rsidRPr="00F01450">
              <w:rPr>
                <w:sz w:val="20"/>
                <w:szCs w:val="20"/>
              </w:rPr>
              <w:t>тыс.</w:t>
            </w:r>
            <w:r w:rsidRPr="00F01450">
              <w:rPr>
                <w:spacing w:val="-5"/>
                <w:sz w:val="20"/>
                <w:szCs w:val="20"/>
              </w:rPr>
              <w:t xml:space="preserve"> </w:t>
            </w:r>
            <w:r w:rsidRPr="00F01450">
              <w:rPr>
                <w:sz w:val="20"/>
                <w:szCs w:val="20"/>
              </w:rPr>
              <w:t>куб.</w:t>
            </w:r>
            <w:r w:rsidRPr="00F01450">
              <w:rPr>
                <w:spacing w:val="-5"/>
                <w:sz w:val="20"/>
                <w:szCs w:val="20"/>
              </w:rPr>
              <w:t xml:space="preserve"> </w:t>
            </w:r>
            <w:r w:rsidRPr="00F01450">
              <w:rPr>
                <w:spacing w:val="-10"/>
                <w:sz w:val="20"/>
                <w:szCs w:val="20"/>
              </w:rPr>
              <w:t>м</w:t>
            </w:r>
          </w:p>
        </w:tc>
        <w:tc>
          <w:tcPr>
            <w:tcW w:w="1275" w:type="dxa"/>
            <w:vAlign w:val="center"/>
          </w:tcPr>
          <w:p w14:paraId="17DB83F0" w14:textId="77777777" w:rsidR="00F01450" w:rsidRPr="00F01450" w:rsidRDefault="00F01450" w:rsidP="00F01450">
            <w:pPr>
              <w:spacing w:line="205" w:lineRule="exact"/>
              <w:ind w:left="111" w:hanging="75"/>
              <w:jc w:val="center"/>
              <w:rPr>
                <w:sz w:val="20"/>
                <w:szCs w:val="20"/>
              </w:rPr>
            </w:pPr>
            <w:r w:rsidRPr="00F01450">
              <w:rPr>
                <w:sz w:val="20"/>
                <w:szCs w:val="20"/>
              </w:rPr>
              <w:t>8726,25</w:t>
            </w:r>
          </w:p>
        </w:tc>
        <w:tc>
          <w:tcPr>
            <w:tcW w:w="1276" w:type="dxa"/>
            <w:vAlign w:val="center"/>
          </w:tcPr>
          <w:p w14:paraId="5B61481B" w14:textId="77777777" w:rsidR="00F01450" w:rsidRPr="00F01450" w:rsidRDefault="00F01450" w:rsidP="00F01450">
            <w:pPr>
              <w:spacing w:line="205" w:lineRule="exact"/>
              <w:ind w:left="112" w:hanging="75"/>
              <w:jc w:val="center"/>
              <w:rPr>
                <w:sz w:val="20"/>
                <w:szCs w:val="20"/>
              </w:rPr>
            </w:pPr>
            <w:r w:rsidRPr="00F01450">
              <w:rPr>
                <w:sz w:val="20"/>
                <w:szCs w:val="20"/>
              </w:rPr>
              <w:t>11745,19</w:t>
            </w:r>
          </w:p>
        </w:tc>
        <w:tc>
          <w:tcPr>
            <w:tcW w:w="1276" w:type="dxa"/>
            <w:vAlign w:val="center"/>
          </w:tcPr>
          <w:p w14:paraId="3E181D4F" w14:textId="77777777" w:rsidR="00F01450" w:rsidRPr="00F01450" w:rsidRDefault="00F01450" w:rsidP="00F01450">
            <w:pPr>
              <w:spacing w:line="205" w:lineRule="exact"/>
              <w:ind w:left="112" w:hanging="75"/>
              <w:jc w:val="center"/>
              <w:rPr>
                <w:sz w:val="20"/>
                <w:szCs w:val="20"/>
              </w:rPr>
            </w:pPr>
            <w:r w:rsidRPr="00F01450">
              <w:rPr>
                <w:sz w:val="20"/>
                <w:szCs w:val="20"/>
              </w:rPr>
              <w:t>11745,19</w:t>
            </w:r>
          </w:p>
        </w:tc>
        <w:tc>
          <w:tcPr>
            <w:tcW w:w="1276" w:type="dxa"/>
            <w:vAlign w:val="center"/>
          </w:tcPr>
          <w:p w14:paraId="3E292FF3" w14:textId="77777777" w:rsidR="00F01450" w:rsidRPr="00F01450" w:rsidRDefault="00F01450" w:rsidP="00F01450">
            <w:pPr>
              <w:spacing w:line="205" w:lineRule="exact"/>
              <w:ind w:left="117" w:hanging="75"/>
              <w:jc w:val="center"/>
              <w:rPr>
                <w:sz w:val="20"/>
                <w:szCs w:val="20"/>
              </w:rPr>
            </w:pPr>
            <w:r w:rsidRPr="00F01450">
              <w:rPr>
                <w:sz w:val="20"/>
                <w:szCs w:val="20"/>
              </w:rPr>
              <w:t>11745,19</w:t>
            </w:r>
          </w:p>
        </w:tc>
        <w:tc>
          <w:tcPr>
            <w:tcW w:w="1275" w:type="dxa"/>
            <w:vAlign w:val="center"/>
          </w:tcPr>
          <w:p w14:paraId="4D21455C" w14:textId="77777777" w:rsidR="00F01450" w:rsidRPr="00F01450" w:rsidRDefault="00F01450" w:rsidP="00F01450">
            <w:pPr>
              <w:spacing w:line="205" w:lineRule="exact"/>
              <w:ind w:left="118" w:hanging="75"/>
              <w:jc w:val="center"/>
              <w:rPr>
                <w:sz w:val="20"/>
                <w:szCs w:val="20"/>
              </w:rPr>
            </w:pPr>
            <w:r w:rsidRPr="00F01450">
              <w:rPr>
                <w:sz w:val="20"/>
                <w:szCs w:val="20"/>
              </w:rPr>
              <w:t>11745,19</w:t>
            </w:r>
          </w:p>
        </w:tc>
        <w:tc>
          <w:tcPr>
            <w:tcW w:w="1276" w:type="dxa"/>
            <w:vAlign w:val="center"/>
          </w:tcPr>
          <w:p w14:paraId="106EAA39" w14:textId="77777777" w:rsidR="00F01450" w:rsidRPr="00F01450" w:rsidRDefault="00F01450" w:rsidP="00F01450">
            <w:pPr>
              <w:spacing w:line="205" w:lineRule="exact"/>
              <w:ind w:left="118" w:hanging="75"/>
              <w:jc w:val="center"/>
              <w:rPr>
                <w:sz w:val="20"/>
                <w:szCs w:val="20"/>
              </w:rPr>
            </w:pPr>
            <w:r w:rsidRPr="00F01450">
              <w:rPr>
                <w:sz w:val="20"/>
                <w:szCs w:val="20"/>
              </w:rPr>
              <w:t>11745,19</w:t>
            </w:r>
          </w:p>
        </w:tc>
        <w:tc>
          <w:tcPr>
            <w:tcW w:w="1619" w:type="dxa"/>
            <w:vAlign w:val="center"/>
          </w:tcPr>
          <w:p w14:paraId="00851158" w14:textId="77777777" w:rsidR="00F01450" w:rsidRPr="00F01450" w:rsidRDefault="00F01450" w:rsidP="00F01450">
            <w:pPr>
              <w:spacing w:line="205" w:lineRule="exact"/>
              <w:ind w:left="118" w:hanging="75"/>
              <w:jc w:val="center"/>
              <w:rPr>
                <w:sz w:val="20"/>
                <w:szCs w:val="20"/>
              </w:rPr>
            </w:pPr>
            <w:r w:rsidRPr="00F01450">
              <w:rPr>
                <w:sz w:val="20"/>
                <w:szCs w:val="20"/>
              </w:rPr>
              <w:t>11745,19</w:t>
            </w:r>
          </w:p>
        </w:tc>
      </w:tr>
      <w:tr w:rsidR="00F01450" w:rsidRPr="00F01450" w14:paraId="670D7254" w14:textId="77777777" w:rsidTr="000E552F">
        <w:trPr>
          <w:trHeight w:val="284"/>
        </w:trPr>
        <w:tc>
          <w:tcPr>
            <w:tcW w:w="669" w:type="dxa"/>
            <w:vAlign w:val="center"/>
          </w:tcPr>
          <w:p w14:paraId="22721DBE" w14:textId="77777777" w:rsidR="00F01450" w:rsidRPr="00F01450" w:rsidRDefault="00F01450" w:rsidP="00F01450">
            <w:pPr>
              <w:spacing w:line="210" w:lineRule="exact"/>
              <w:ind w:left="112" w:hanging="75"/>
              <w:jc w:val="center"/>
              <w:rPr>
                <w:sz w:val="20"/>
                <w:szCs w:val="20"/>
              </w:rPr>
            </w:pPr>
            <w:r w:rsidRPr="00F01450">
              <w:rPr>
                <w:spacing w:val="-5"/>
                <w:sz w:val="20"/>
                <w:szCs w:val="20"/>
              </w:rPr>
              <w:t>1.3</w:t>
            </w:r>
          </w:p>
        </w:tc>
        <w:tc>
          <w:tcPr>
            <w:tcW w:w="3646" w:type="dxa"/>
            <w:vAlign w:val="center"/>
          </w:tcPr>
          <w:p w14:paraId="0EEBBE75" w14:textId="77777777" w:rsidR="00F01450" w:rsidRPr="00F01450" w:rsidRDefault="00F01450" w:rsidP="00F01450">
            <w:pPr>
              <w:spacing w:line="210" w:lineRule="exact"/>
              <w:ind w:left="146"/>
              <w:jc w:val="center"/>
              <w:rPr>
                <w:sz w:val="20"/>
                <w:szCs w:val="20"/>
              </w:rPr>
            </w:pPr>
            <w:r w:rsidRPr="00F01450">
              <w:rPr>
                <w:sz w:val="20"/>
                <w:szCs w:val="20"/>
              </w:rPr>
              <w:t>Расход</w:t>
            </w:r>
            <w:r w:rsidRPr="00F01450">
              <w:rPr>
                <w:spacing w:val="-8"/>
                <w:sz w:val="20"/>
                <w:szCs w:val="20"/>
              </w:rPr>
              <w:t xml:space="preserve"> </w:t>
            </w:r>
            <w:r w:rsidRPr="00F01450">
              <w:rPr>
                <w:sz w:val="20"/>
                <w:szCs w:val="20"/>
              </w:rPr>
              <w:t>условного</w:t>
            </w:r>
            <w:r w:rsidRPr="00F01450">
              <w:rPr>
                <w:spacing w:val="-8"/>
                <w:sz w:val="20"/>
                <w:szCs w:val="20"/>
              </w:rPr>
              <w:t xml:space="preserve"> </w:t>
            </w:r>
            <w:r w:rsidRPr="00F01450">
              <w:rPr>
                <w:spacing w:val="-2"/>
                <w:sz w:val="20"/>
                <w:szCs w:val="20"/>
              </w:rPr>
              <w:t>топлива</w:t>
            </w:r>
          </w:p>
        </w:tc>
        <w:tc>
          <w:tcPr>
            <w:tcW w:w="1174" w:type="dxa"/>
            <w:vAlign w:val="center"/>
          </w:tcPr>
          <w:p w14:paraId="04F641B9" w14:textId="77777777" w:rsidR="00F01450" w:rsidRPr="00F01450" w:rsidRDefault="00F01450" w:rsidP="00F01450">
            <w:pPr>
              <w:spacing w:line="210" w:lineRule="exact"/>
              <w:ind w:left="113" w:hanging="75"/>
              <w:jc w:val="center"/>
              <w:rPr>
                <w:sz w:val="20"/>
                <w:szCs w:val="20"/>
              </w:rPr>
            </w:pPr>
            <w:proofErr w:type="spellStart"/>
            <w:r w:rsidRPr="00F01450">
              <w:rPr>
                <w:spacing w:val="-2"/>
                <w:sz w:val="20"/>
                <w:szCs w:val="20"/>
              </w:rPr>
              <w:t>т.у.</w:t>
            </w:r>
            <w:proofErr w:type="gramStart"/>
            <w:r w:rsidRPr="00F01450">
              <w:rPr>
                <w:spacing w:val="-2"/>
                <w:sz w:val="20"/>
                <w:szCs w:val="20"/>
              </w:rPr>
              <w:t>т</w:t>
            </w:r>
            <w:proofErr w:type="spellEnd"/>
            <w:proofErr w:type="gramEnd"/>
            <w:r w:rsidRPr="00F01450">
              <w:rPr>
                <w:spacing w:val="-2"/>
                <w:sz w:val="20"/>
                <w:szCs w:val="20"/>
              </w:rPr>
              <w:t>.</w:t>
            </w:r>
          </w:p>
        </w:tc>
        <w:tc>
          <w:tcPr>
            <w:tcW w:w="1275" w:type="dxa"/>
            <w:vAlign w:val="center"/>
          </w:tcPr>
          <w:p w14:paraId="7643FC4E" w14:textId="77777777" w:rsidR="00F01450" w:rsidRPr="00F01450" w:rsidRDefault="00F01450" w:rsidP="00F01450">
            <w:pPr>
              <w:spacing w:line="210" w:lineRule="exact"/>
              <w:ind w:left="111" w:hanging="75"/>
              <w:jc w:val="center"/>
              <w:rPr>
                <w:sz w:val="20"/>
                <w:szCs w:val="20"/>
              </w:rPr>
            </w:pPr>
            <w:r w:rsidRPr="00F01450">
              <w:rPr>
                <w:sz w:val="20"/>
                <w:szCs w:val="20"/>
              </w:rPr>
              <w:t>10070,09</w:t>
            </w:r>
          </w:p>
        </w:tc>
        <w:tc>
          <w:tcPr>
            <w:tcW w:w="1276" w:type="dxa"/>
            <w:vAlign w:val="center"/>
          </w:tcPr>
          <w:p w14:paraId="29333755" w14:textId="77777777" w:rsidR="00F01450" w:rsidRPr="00F01450" w:rsidRDefault="00F01450" w:rsidP="00F01450">
            <w:pPr>
              <w:spacing w:line="210" w:lineRule="exact"/>
              <w:ind w:left="112" w:hanging="75"/>
              <w:jc w:val="center"/>
              <w:rPr>
                <w:sz w:val="20"/>
                <w:szCs w:val="20"/>
              </w:rPr>
            </w:pPr>
            <w:r w:rsidRPr="00F01450">
              <w:rPr>
                <w:sz w:val="20"/>
                <w:szCs w:val="20"/>
              </w:rPr>
              <w:t>13553,95</w:t>
            </w:r>
          </w:p>
        </w:tc>
        <w:tc>
          <w:tcPr>
            <w:tcW w:w="1276" w:type="dxa"/>
            <w:vAlign w:val="center"/>
          </w:tcPr>
          <w:p w14:paraId="2CDE84D5" w14:textId="77777777" w:rsidR="00F01450" w:rsidRPr="00F01450" w:rsidRDefault="00F01450" w:rsidP="00F01450">
            <w:pPr>
              <w:spacing w:line="210" w:lineRule="exact"/>
              <w:ind w:left="112" w:hanging="75"/>
              <w:jc w:val="center"/>
              <w:rPr>
                <w:sz w:val="20"/>
                <w:szCs w:val="20"/>
              </w:rPr>
            </w:pPr>
            <w:r w:rsidRPr="00F01450">
              <w:rPr>
                <w:sz w:val="20"/>
                <w:szCs w:val="20"/>
              </w:rPr>
              <w:t>13553,95</w:t>
            </w:r>
          </w:p>
        </w:tc>
        <w:tc>
          <w:tcPr>
            <w:tcW w:w="1276" w:type="dxa"/>
            <w:vAlign w:val="center"/>
          </w:tcPr>
          <w:p w14:paraId="6F9AA7C2" w14:textId="77777777" w:rsidR="00F01450" w:rsidRPr="00F01450" w:rsidRDefault="00F01450" w:rsidP="00F01450">
            <w:pPr>
              <w:spacing w:line="210" w:lineRule="exact"/>
              <w:ind w:left="117" w:hanging="75"/>
              <w:jc w:val="center"/>
              <w:rPr>
                <w:sz w:val="20"/>
                <w:szCs w:val="20"/>
              </w:rPr>
            </w:pPr>
            <w:r w:rsidRPr="00F01450">
              <w:rPr>
                <w:sz w:val="20"/>
                <w:szCs w:val="20"/>
              </w:rPr>
              <w:t>13553,95</w:t>
            </w:r>
          </w:p>
        </w:tc>
        <w:tc>
          <w:tcPr>
            <w:tcW w:w="1275" w:type="dxa"/>
            <w:vAlign w:val="center"/>
          </w:tcPr>
          <w:p w14:paraId="1B22A927" w14:textId="77777777" w:rsidR="00F01450" w:rsidRPr="00F01450" w:rsidRDefault="00F01450" w:rsidP="00F01450">
            <w:pPr>
              <w:spacing w:line="210" w:lineRule="exact"/>
              <w:ind w:left="118" w:hanging="75"/>
              <w:jc w:val="center"/>
              <w:rPr>
                <w:sz w:val="20"/>
                <w:szCs w:val="20"/>
              </w:rPr>
            </w:pPr>
            <w:r w:rsidRPr="00F01450">
              <w:rPr>
                <w:sz w:val="20"/>
                <w:szCs w:val="20"/>
              </w:rPr>
              <w:t>13553,95</w:t>
            </w:r>
          </w:p>
        </w:tc>
        <w:tc>
          <w:tcPr>
            <w:tcW w:w="1276" w:type="dxa"/>
            <w:vAlign w:val="center"/>
          </w:tcPr>
          <w:p w14:paraId="1BBFF165" w14:textId="77777777" w:rsidR="00F01450" w:rsidRPr="00F01450" w:rsidRDefault="00F01450" w:rsidP="00F01450">
            <w:pPr>
              <w:spacing w:line="210" w:lineRule="exact"/>
              <w:ind w:left="118" w:hanging="75"/>
              <w:jc w:val="center"/>
              <w:rPr>
                <w:sz w:val="20"/>
                <w:szCs w:val="20"/>
              </w:rPr>
            </w:pPr>
            <w:r w:rsidRPr="00F01450">
              <w:rPr>
                <w:sz w:val="20"/>
                <w:szCs w:val="20"/>
              </w:rPr>
              <w:t>13553,95</w:t>
            </w:r>
          </w:p>
        </w:tc>
        <w:tc>
          <w:tcPr>
            <w:tcW w:w="1619" w:type="dxa"/>
            <w:vAlign w:val="center"/>
          </w:tcPr>
          <w:p w14:paraId="2D9C7A52" w14:textId="77777777" w:rsidR="00F01450" w:rsidRPr="00F01450" w:rsidRDefault="00F01450" w:rsidP="00F01450">
            <w:pPr>
              <w:spacing w:line="210" w:lineRule="exact"/>
              <w:ind w:left="118" w:hanging="75"/>
              <w:jc w:val="center"/>
              <w:rPr>
                <w:sz w:val="20"/>
                <w:szCs w:val="20"/>
              </w:rPr>
            </w:pPr>
            <w:r w:rsidRPr="00F01450">
              <w:rPr>
                <w:sz w:val="20"/>
                <w:szCs w:val="20"/>
              </w:rPr>
              <w:t>13553,95</w:t>
            </w:r>
          </w:p>
        </w:tc>
      </w:tr>
      <w:tr w:rsidR="00F01450" w:rsidRPr="00F01450" w14:paraId="06AABCBD" w14:textId="77777777" w:rsidTr="000E552F">
        <w:trPr>
          <w:trHeight w:val="284"/>
        </w:trPr>
        <w:tc>
          <w:tcPr>
            <w:tcW w:w="669" w:type="dxa"/>
            <w:vAlign w:val="center"/>
          </w:tcPr>
          <w:p w14:paraId="09E7F8DB" w14:textId="77777777" w:rsidR="00F01450" w:rsidRPr="00F01450" w:rsidRDefault="00F01450" w:rsidP="00F01450">
            <w:pPr>
              <w:spacing w:line="210" w:lineRule="exact"/>
              <w:ind w:left="112" w:hanging="75"/>
              <w:jc w:val="center"/>
              <w:rPr>
                <w:sz w:val="20"/>
                <w:szCs w:val="20"/>
              </w:rPr>
            </w:pPr>
            <w:r w:rsidRPr="00F01450">
              <w:rPr>
                <w:spacing w:val="-5"/>
                <w:sz w:val="20"/>
                <w:szCs w:val="20"/>
              </w:rPr>
              <w:t>1.4</w:t>
            </w:r>
          </w:p>
        </w:tc>
        <w:tc>
          <w:tcPr>
            <w:tcW w:w="3646" w:type="dxa"/>
            <w:vAlign w:val="center"/>
          </w:tcPr>
          <w:p w14:paraId="23429219" w14:textId="77777777" w:rsidR="00F01450" w:rsidRPr="00F01450" w:rsidRDefault="00F01450" w:rsidP="00F01450">
            <w:pPr>
              <w:spacing w:line="210" w:lineRule="exact"/>
              <w:ind w:left="146"/>
              <w:jc w:val="center"/>
              <w:rPr>
                <w:sz w:val="20"/>
                <w:szCs w:val="20"/>
              </w:rPr>
            </w:pPr>
            <w:r w:rsidRPr="00F01450">
              <w:rPr>
                <w:sz w:val="20"/>
                <w:szCs w:val="20"/>
              </w:rPr>
              <w:t>УРУТ</w:t>
            </w:r>
            <w:r w:rsidRPr="00F01450">
              <w:rPr>
                <w:spacing w:val="-5"/>
                <w:sz w:val="20"/>
                <w:szCs w:val="20"/>
              </w:rPr>
              <w:t xml:space="preserve"> </w:t>
            </w:r>
            <w:r w:rsidRPr="00F01450">
              <w:rPr>
                <w:sz w:val="20"/>
                <w:szCs w:val="20"/>
              </w:rPr>
              <w:t>на</w:t>
            </w:r>
            <w:r w:rsidRPr="00F01450">
              <w:rPr>
                <w:spacing w:val="-6"/>
                <w:sz w:val="20"/>
                <w:szCs w:val="20"/>
              </w:rPr>
              <w:t xml:space="preserve"> </w:t>
            </w:r>
            <w:r w:rsidRPr="00F01450">
              <w:rPr>
                <w:sz w:val="20"/>
                <w:szCs w:val="20"/>
              </w:rPr>
              <w:t>отпуск</w:t>
            </w:r>
            <w:r w:rsidRPr="00F01450">
              <w:rPr>
                <w:spacing w:val="-5"/>
                <w:sz w:val="20"/>
                <w:szCs w:val="20"/>
              </w:rPr>
              <w:t xml:space="preserve"> </w:t>
            </w:r>
            <w:r w:rsidRPr="00F01450">
              <w:rPr>
                <w:sz w:val="20"/>
                <w:szCs w:val="20"/>
              </w:rPr>
              <w:t>тепловой</w:t>
            </w:r>
            <w:r w:rsidRPr="00F01450">
              <w:rPr>
                <w:spacing w:val="-7"/>
                <w:sz w:val="20"/>
                <w:szCs w:val="20"/>
              </w:rPr>
              <w:t xml:space="preserve"> </w:t>
            </w:r>
            <w:r w:rsidRPr="00F01450">
              <w:rPr>
                <w:spacing w:val="-2"/>
                <w:sz w:val="20"/>
                <w:szCs w:val="20"/>
              </w:rPr>
              <w:t>энергии</w:t>
            </w:r>
          </w:p>
        </w:tc>
        <w:tc>
          <w:tcPr>
            <w:tcW w:w="1174" w:type="dxa"/>
            <w:vAlign w:val="center"/>
          </w:tcPr>
          <w:p w14:paraId="4BEB86D3" w14:textId="77777777" w:rsidR="00F01450" w:rsidRPr="00F01450" w:rsidRDefault="00F01450" w:rsidP="00F01450">
            <w:pPr>
              <w:spacing w:line="210" w:lineRule="exact"/>
              <w:ind w:left="113" w:hanging="75"/>
              <w:jc w:val="center"/>
              <w:rPr>
                <w:sz w:val="20"/>
                <w:szCs w:val="20"/>
              </w:rPr>
            </w:pPr>
            <w:proofErr w:type="spellStart"/>
            <w:r w:rsidRPr="00F01450">
              <w:rPr>
                <w:spacing w:val="-2"/>
                <w:sz w:val="20"/>
                <w:szCs w:val="20"/>
              </w:rPr>
              <w:t>кг</w:t>
            </w:r>
            <w:proofErr w:type="gramStart"/>
            <w:r w:rsidRPr="00F01450">
              <w:rPr>
                <w:spacing w:val="-2"/>
                <w:sz w:val="20"/>
                <w:szCs w:val="20"/>
              </w:rPr>
              <w:t>.у</w:t>
            </w:r>
            <w:proofErr w:type="gramEnd"/>
            <w:r w:rsidRPr="00F01450">
              <w:rPr>
                <w:spacing w:val="-2"/>
                <w:sz w:val="20"/>
                <w:szCs w:val="20"/>
              </w:rPr>
              <w:t>.т</w:t>
            </w:r>
            <w:proofErr w:type="spellEnd"/>
            <w:r w:rsidRPr="00F01450">
              <w:rPr>
                <w:spacing w:val="-2"/>
                <w:sz w:val="20"/>
                <w:szCs w:val="20"/>
              </w:rPr>
              <w:t>/Гкал</w:t>
            </w:r>
          </w:p>
        </w:tc>
        <w:tc>
          <w:tcPr>
            <w:tcW w:w="1275" w:type="dxa"/>
            <w:vAlign w:val="center"/>
          </w:tcPr>
          <w:p w14:paraId="25A019E8" w14:textId="77777777" w:rsidR="00F01450" w:rsidRPr="00F01450" w:rsidRDefault="00F01450" w:rsidP="00F01450">
            <w:pPr>
              <w:spacing w:line="210" w:lineRule="exact"/>
              <w:ind w:left="111" w:hanging="75"/>
              <w:jc w:val="center"/>
              <w:rPr>
                <w:sz w:val="20"/>
                <w:szCs w:val="20"/>
              </w:rPr>
            </w:pPr>
            <w:r w:rsidRPr="00F01450">
              <w:rPr>
                <w:sz w:val="20"/>
                <w:szCs w:val="20"/>
              </w:rPr>
              <w:t>156</w:t>
            </w:r>
          </w:p>
        </w:tc>
        <w:tc>
          <w:tcPr>
            <w:tcW w:w="1276" w:type="dxa"/>
            <w:vAlign w:val="center"/>
          </w:tcPr>
          <w:p w14:paraId="0A0E972D" w14:textId="77777777" w:rsidR="00F01450" w:rsidRPr="00F01450" w:rsidRDefault="00F01450" w:rsidP="00F01450">
            <w:pPr>
              <w:spacing w:line="210" w:lineRule="exact"/>
              <w:ind w:left="112" w:hanging="75"/>
              <w:jc w:val="center"/>
              <w:rPr>
                <w:sz w:val="20"/>
                <w:szCs w:val="20"/>
              </w:rPr>
            </w:pPr>
            <w:r w:rsidRPr="00F01450">
              <w:rPr>
                <w:sz w:val="20"/>
                <w:szCs w:val="20"/>
              </w:rPr>
              <w:t>156</w:t>
            </w:r>
          </w:p>
        </w:tc>
        <w:tc>
          <w:tcPr>
            <w:tcW w:w="1276" w:type="dxa"/>
            <w:vAlign w:val="center"/>
          </w:tcPr>
          <w:p w14:paraId="6CCA4E2B" w14:textId="77777777" w:rsidR="00F01450" w:rsidRPr="00F01450" w:rsidRDefault="00F01450" w:rsidP="00F01450">
            <w:pPr>
              <w:spacing w:line="210" w:lineRule="exact"/>
              <w:ind w:left="112" w:hanging="75"/>
              <w:jc w:val="center"/>
              <w:rPr>
                <w:sz w:val="20"/>
                <w:szCs w:val="20"/>
              </w:rPr>
            </w:pPr>
            <w:r w:rsidRPr="00F01450">
              <w:rPr>
                <w:sz w:val="20"/>
                <w:szCs w:val="20"/>
              </w:rPr>
              <w:t>156</w:t>
            </w:r>
          </w:p>
        </w:tc>
        <w:tc>
          <w:tcPr>
            <w:tcW w:w="1276" w:type="dxa"/>
            <w:vAlign w:val="center"/>
          </w:tcPr>
          <w:p w14:paraId="2825CA00" w14:textId="77777777" w:rsidR="00F01450" w:rsidRPr="00F01450" w:rsidRDefault="00F01450" w:rsidP="00F01450">
            <w:pPr>
              <w:spacing w:line="210" w:lineRule="exact"/>
              <w:ind w:left="117" w:hanging="75"/>
              <w:jc w:val="center"/>
              <w:rPr>
                <w:sz w:val="20"/>
                <w:szCs w:val="20"/>
              </w:rPr>
            </w:pPr>
            <w:r w:rsidRPr="00F01450">
              <w:rPr>
                <w:sz w:val="20"/>
                <w:szCs w:val="20"/>
              </w:rPr>
              <w:t>156</w:t>
            </w:r>
          </w:p>
        </w:tc>
        <w:tc>
          <w:tcPr>
            <w:tcW w:w="1275" w:type="dxa"/>
            <w:vAlign w:val="center"/>
          </w:tcPr>
          <w:p w14:paraId="4CC31793" w14:textId="77777777" w:rsidR="00F01450" w:rsidRPr="00F01450" w:rsidRDefault="00F01450" w:rsidP="00F01450">
            <w:pPr>
              <w:spacing w:line="210" w:lineRule="exact"/>
              <w:ind w:left="118" w:hanging="75"/>
              <w:jc w:val="center"/>
              <w:rPr>
                <w:sz w:val="20"/>
                <w:szCs w:val="20"/>
              </w:rPr>
            </w:pPr>
            <w:r w:rsidRPr="00F01450">
              <w:rPr>
                <w:sz w:val="20"/>
                <w:szCs w:val="20"/>
              </w:rPr>
              <w:t>156</w:t>
            </w:r>
          </w:p>
        </w:tc>
        <w:tc>
          <w:tcPr>
            <w:tcW w:w="1276" w:type="dxa"/>
            <w:vAlign w:val="center"/>
          </w:tcPr>
          <w:p w14:paraId="736C375E" w14:textId="77777777" w:rsidR="00F01450" w:rsidRPr="00F01450" w:rsidRDefault="00F01450" w:rsidP="00F01450">
            <w:pPr>
              <w:spacing w:line="210" w:lineRule="exact"/>
              <w:ind w:left="118" w:hanging="75"/>
              <w:jc w:val="center"/>
              <w:rPr>
                <w:spacing w:val="-2"/>
                <w:sz w:val="20"/>
                <w:szCs w:val="20"/>
              </w:rPr>
            </w:pPr>
            <w:r w:rsidRPr="00F01450">
              <w:rPr>
                <w:sz w:val="20"/>
                <w:szCs w:val="20"/>
              </w:rPr>
              <w:t>156</w:t>
            </w:r>
          </w:p>
        </w:tc>
        <w:tc>
          <w:tcPr>
            <w:tcW w:w="1619" w:type="dxa"/>
            <w:vAlign w:val="center"/>
          </w:tcPr>
          <w:p w14:paraId="1995109B" w14:textId="77777777" w:rsidR="00F01450" w:rsidRPr="00F01450" w:rsidRDefault="00F01450" w:rsidP="00F01450">
            <w:pPr>
              <w:spacing w:line="210" w:lineRule="exact"/>
              <w:ind w:left="118" w:hanging="75"/>
              <w:jc w:val="center"/>
              <w:rPr>
                <w:sz w:val="20"/>
                <w:szCs w:val="20"/>
              </w:rPr>
            </w:pPr>
            <w:r w:rsidRPr="00F01450">
              <w:rPr>
                <w:sz w:val="20"/>
                <w:szCs w:val="20"/>
              </w:rPr>
              <w:t>156</w:t>
            </w:r>
          </w:p>
        </w:tc>
      </w:tr>
      <w:tr w:rsidR="00F01450" w:rsidRPr="00F01450" w14:paraId="74A68153" w14:textId="77777777" w:rsidTr="000E552F">
        <w:trPr>
          <w:trHeight w:val="284"/>
        </w:trPr>
        <w:tc>
          <w:tcPr>
            <w:tcW w:w="669" w:type="dxa"/>
            <w:vAlign w:val="center"/>
          </w:tcPr>
          <w:p w14:paraId="5F175B80" w14:textId="77777777" w:rsidR="00F01450" w:rsidRPr="00F01450" w:rsidRDefault="00F01450" w:rsidP="00F01450">
            <w:pPr>
              <w:spacing w:line="212" w:lineRule="exact"/>
              <w:ind w:left="112" w:hanging="75"/>
              <w:jc w:val="center"/>
              <w:rPr>
                <w:sz w:val="20"/>
                <w:szCs w:val="20"/>
              </w:rPr>
            </w:pPr>
            <w:r w:rsidRPr="00F01450">
              <w:rPr>
                <w:spacing w:val="-5"/>
                <w:sz w:val="20"/>
                <w:szCs w:val="20"/>
              </w:rPr>
              <w:t>1.5</w:t>
            </w:r>
          </w:p>
        </w:tc>
        <w:tc>
          <w:tcPr>
            <w:tcW w:w="3646" w:type="dxa"/>
            <w:vAlign w:val="center"/>
          </w:tcPr>
          <w:p w14:paraId="1E1E2A39" w14:textId="77777777" w:rsidR="00F01450" w:rsidRPr="00F01450" w:rsidRDefault="00F01450" w:rsidP="00F01450">
            <w:pPr>
              <w:spacing w:line="212" w:lineRule="exact"/>
              <w:ind w:left="146"/>
              <w:jc w:val="center"/>
              <w:rPr>
                <w:sz w:val="20"/>
                <w:szCs w:val="20"/>
              </w:rPr>
            </w:pPr>
            <w:r w:rsidRPr="00F01450">
              <w:rPr>
                <w:sz w:val="20"/>
                <w:szCs w:val="20"/>
              </w:rPr>
              <w:t>Средневзвешенный</w:t>
            </w:r>
            <w:r w:rsidRPr="00F01450">
              <w:rPr>
                <w:spacing w:val="-13"/>
                <w:sz w:val="20"/>
                <w:szCs w:val="20"/>
              </w:rPr>
              <w:t xml:space="preserve"> </w:t>
            </w:r>
            <w:r w:rsidRPr="00F01450">
              <w:rPr>
                <w:sz w:val="20"/>
                <w:szCs w:val="20"/>
              </w:rPr>
              <w:t>КПД</w:t>
            </w:r>
            <w:r w:rsidRPr="00F01450">
              <w:rPr>
                <w:spacing w:val="-10"/>
                <w:sz w:val="20"/>
                <w:szCs w:val="20"/>
              </w:rPr>
              <w:t xml:space="preserve"> </w:t>
            </w:r>
            <w:r w:rsidRPr="00F01450">
              <w:rPr>
                <w:spacing w:val="-2"/>
                <w:sz w:val="20"/>
                <w:szCs w:val="20"/>
              </w:rPr>
              <w:t>котельной</w:t>
            </w:r>
          </w:p>
        </w:tc>
        <w:tc>
          <w:tcPr>
            <w:tcW w:w="1174" w:type="dxa"/>
            <w:vAlign w:val="center"/>
          </w:tcPr>
          <w:p w14:paraId="064695B1" w14:textId="77777777" w:rsidR="00F01450" w:rsidRPr="00F01450" w:rsidRDefault="00F01450" w:rsidP="00F01450">
            <w:pPr>
              <w:spacing w:line="212" w:lineRule="exact"/>
              <w:ind w:left="113" w:hanging="75"/>
              <w:jc w:val="center"/>
              <w:rPr>
                <w:sz w:val="20"/>
                <w:szCs w:val="20"/>
              </w:rPr>
            </w:pPr>
            <w:r w:rsidRPr="00F01450">
              <w:rPr>
                <w:spacing w:val="-10"/>
                <w:sz w:val="20"/>
                <w:szCs w:val="20"/>
              </w:rPr>
              <w:t>%</w:t>
            </w:r>
          </w:p>
        </w:tc>
        <w:tc>
          <w:tcPr>
            <w:tcW w:w="1275" w:type="dxa"/>
            <w:vAlign w:val="center"/>
          </w:tcPr>
          <w:p w14:paraId="5CE957A1" w14:textId="77777777" w:rsidR="00F01450" w:rsidRPr="00F01450" w:rsidRDefault="00F01450" w:rsidP="00F01450">
            <w:pPr>
              <w:spacing w:line="212" w:lineRule="exact"/>
              <w:ind w:left="111" w:hanging="75"/>
              <w:jc w:val="center"/>
              <w:rPr>
                <w:sz w:val="20"/>
                <w:szCs w:val="20"/>
              </w:rPr>
            </w:pPr>
            <w:r w:rsidRPr="00F01450">
              <w:rPr>
                <w:sz w:val="20"/>
                <w:szCs w:val="20"/>
              </w:rPr>
              <w:t>91,9</w:t>
            </w:r>
          </w:p>
        </w:tc>
        <w:tc>
          <w:tcPr>
            <w:tcW w:w="1276" w:type="dxa"/>
            <w:vAlign w:val="center"/>
          </w:tcPr>
          <w:p w14:paraId="7ED39B65" w14:textId="77777777" w:rsidR="00F01450" w:rsidRPr="00F01450" w:rsidRDefault="00F01450" w:rsidP="00F01450">
            <w:pPr>
              <w:spacing w:line="212" w:lineRule="exact"/>
              <w:ind w:left="112" w:hanging="75"/>
              <w:jc w:val="center"/>
              <w:rPr>
                <w:sz w:val="20"/>
                <w:szCs w:val="20"/>
              </w:rPr>
            </w:pPr>
            <w:r w:rsidRPr="00F01450">
              <w:rPr>
                <w:sz w:val="20"/>
                <w:szCs w:val="20"/>
              </w:rPr>
              <w:t>91,9</w:t>
            </w:r>
          </w:p>
        </w:tc>
        <w:tc>
          <w:tcPr>
            <w:tcW w:w="1276" w:type="dxa"/>
            <w:vAlign w:val="center"/>
          </w:tcPr>
          <w:p w14:paraId="16FD5EB7" w14:textId="77777777" w:rsidR="00F01450" w:rsidRPr="00F01450" w:rsidRDefault="00F01450" w:rsidP="00F01450">
            <w:pPr>
              <w:spacing w:line="212" w:lineRule="exact"/>
              <w:ind w:left="112" w:hanging="75"/>
              <w:jc w:val="center"/>
              <w:rPr>
                <w:sz w:val="20"/>
                <w:szCs w:val="20"/>
              </w:rPr>
            </w:pPr>
            <w:r w:rsidRPr="00F01450">
              <w:rPr>
                <w:sz w:val="20"/>
                <w:szCs w:val="20"/>
              </w:rPr>
              <w:t>91,9</w:t>
            </w:r>
          </w:p>
        </w:tc>
        <w:tc>
          <w:tcPr>
            <w:tcW w:w="1276" w:type="dxa"/>
            <w:vAlign w:val="center"/>
          </w:tcPr>
          <w:p w14:paraId="1127510C" w14:textId="77777777" w:rsidR="00F01450" w:rsidRPr="00F01450" w:rsidRDefault="00F01450" w:rsidP="00F01450">
            <w:pPr>
              <w:spacing w:line="212" w:lineRule="exact"/>
              <w:ind w:left="117" w:hanging="75"/>
              <w:jc w:val="center"/>
              <w:rPr>
                <w:sz w:val="20"/>
                <w:szCs w:val="20"/>
              </w:rPr>
            </w:pPr>
            <w:r w:rsidRPr="00F01450">
              <w:rPr>
                <w:sz w:val="20"/>
                <w:szCs w:val="20"/>
              </w:rPr>
              <w:t>91,9</w:t>
            </w:r>
          </w:p>
        </w:tc>
        <w:tc>
          <w:tcPr>
            <w:tcW w:w="1275" w:type="dxa"/>
            <w:vAlign w:val="center"/>
          </w:tcPr>
          <w:p w14:paraId="2C5D0689" w14:textId="77777777" w:rsidR="00F01450" w:rsidRPr="00F01450" w:rsidRDefault="00F01450" w:rsidP="00F01450">
            <w:pPr>
              <w:spacing w:line="212" w:lineRule="exact"/>
              <w:ind w:left="118" w:hanging="75"/>
              <w:jc w:val="center"/>
              <w:rPr>
                <w:sz w:val="20"/>
                <w:szCs w:val="20"/>
              </w:rPr>
            </w:pPr>
            <w:r w:rsidRPr="00F01450">
              <w:rPr>
                <w:sz w:val="20"/>
                <w:szCs w:val="20"/>
              </w:rPr>
              <w:t>91,9</w:t>
            </w:r>
          </w:p>
        </w:tc>
        <w:tc>
          <w:tcPr>
            <w:tcW w:w="1276" w:type="dxa"/>
            <w:vAlign w:val="center"/>
          </w:tcPr>
          <w:p w14:paraId="07D0930F" w14:textId="77777777" w:rsidR="00F01450" w:rsidRPr="00F01450" w:rsidRDefault="00F01450" w:rsidP="00F01450">
            <w:pPr>
              <w:spacing w:line="212" w:lineRule="exact"/>
              <w:ind w:left="118" w:hanging="75"/>
              <w:jc w:val="center"/>
              <w:rPr>
                <w:spacing w:val="-4"/>
                <w:sz w:val="20"/>
                <w:szCs w:val="20"/>
              </w:rPr>
            </w:pPr>
            <w:r w:rsidRPr="00F01450">
              <w:rPr>
                <w:sz w:val="20"/>
                <w:szCs w:val="20"/>
              </w:rPr>
              <w:t>91,9</w:t>
            </w:r>
          </w:p>
        </w:tc>
        <w:tc>
          <w:tcPr>
            <w:tcW w:w="1619" w:type="dxa"/>
            <w:vAlign w:val="center"/>
          </w:tcPr>
          <w:p w14:paraId="67A65F65" w14:textId="77777777" w:rsidR="00F01450" w:rsidRPr="00F01450" w:rsidRDefault="00F01450" w:rsidP="00F01450">
            <w:pPr>
              <w:spacing w:line="212" w:lineRule="exact"/>
              <w:ind w:left="118" w:hanging="75"/>
              <w:jc w:val="center"/>
              <w:rPr>
                <w:sz w:val="20"/>
                <w:szCs w:val="20"/>
              </w:rPr>
            </w:pPr>
            <w:r w:rsidRPr="00F01450">
              <w:rPr>
                <w:sz w:val="20"/>
                <w:szCs w:val="20"/>
              </w:rPr>
              <w:t>91,9</w:t>
            </w:r>
          </w:p>
        </w:tc>
      </w:tr>
      <w:tr w:rsidR="00F01450" w:rsidRPr="00F01450" w14:paraId="3C977CDA" w14:textId="77777777" w:rsidTr="000E552F">
        <w:trPr>
          <w:trHeight w:val="284"/>
        </w:trPr>
        <w:tc>
          <w:tcPr>
            <w:tcW w:w="669" w:type="dxa"/>
            <w:vAlign w:val="center"/>
          </w:tcPr>
          <w:p w14:paraId="32BC52FA" w14:textId="77777777" w:rsidR="00F01450" w:rsidRPr="00F01450" w:rsidRDefault="00F01450" w:rsidP="00F01450">
            <w:pPr>
              <w:spacing w:line="210" w:lineRule="exact"/>
              <w:ind w:left="112" w:hanging="75"/>
              <w:jc w:val="center"/>
              <w:rPr>
                <w:sz w:val="20"/>
                <w:szCs w:val="20"/>
              </w:rPr>
            </w:pPr>
            <w:r w:rsidRPr="00F01450">
              <w:rPr>
                <w:spacing w:val="-5"/>
                <w:sz w:val="20"/>
                <w:szCs w:val="20"/>
              </w:rPr>
              <w:t>1.6</w:t>
            </w:r>
          </w:p>
        </w:tc>
        <w:tc>
          <w:tcPr>
            <w:tcW w:w="3646" w:type="dxa"/>
            <w:vAlign w:val="center"/>
          </w:tcPr>
          <w:p w14:paraId="7DC8042D" w14:textId="77777777" w:rsidR="00F01450" w:rsidRPr="00F01450" w:rsidRDefault="00F01450" w:rsidP="00F01450">
            <w:pPr>
              <w:spacing w:line="210" w:lineRule="exact"/>
              <w:ind w:left="146"/>
              <w:jc w:val="center"/>
              <w:rPr>
                <w:sz w:val="20"/>
                <w:szCs w:val="20"/>
              </w:rPr>
            </w:pPr>
            <w:r w:rsidRPr="00F01450">
              <w:rPr>
                <w:sz w:val="20"/>
                <w:szCs w:val="20"/>
              </w:rPr>
              <w:t>Выработка</w:t>
            </w:r>
            <w:r w:rsidRPr="00F01450">
              <w:rPr>
                <w:spacing w:val="-10"/>
                <w:sz w:val="20"/>
                <w:szCs w:val="20"/>
              </w:rPr>
              <w:t xml:space="preserve"> </w:t>
            </w:r>
            <w:r w:rsidRPr="00F01450">
              <w:rPr>
                <w:sz w:val="20"/>
                <w:szCs w:val="20"/>
              </w:rPr>
              <w:t>тепловой</w:t>
            </w:r>
            <w:r w:rsidRPr="00F01450">
              <w:rPr>
                <w:spacing w:val="-10"/>
                <w:sz w:val="20"/>
                <w:szCs w:val="20"/>
              </w:rPr>
              <w:t xml:space="preserve"> </w:t>
            </w:r>
            <w:r w:rsidRPr="00F01450">
              <w:rPr>
                <w:spacing w:val="-2"/>
                <w:sz w:val="20"/>
                <w:szCs w:val="20"/>
              </w:rPr>
              <w:t>энергии</w:t>
            </w:r>
          </w:p>
        </w:tc>
        <w:tc>
          <w:tcPr>
            <w:tcW w:w="1174" w:type="dxa"/>
            <w:vAlign w:val="center"/>
          </w:tcPr>
          <w:p w14:paraId="7D553DDC" w14:textId="77777777" w:rsidR="00F01450" w:rsidRPr="00F01450" w:rsidRDefault="00F01450" w:rsidP="00F01450">
            <w:pPr>
              <w:spacing w:line="210" w:lineRule="exact"/>
              <w:ind w:left="113" w:hanging="75"/>
              <w:jc w:val="center"/>
              <w:rPr>
                <w:sz w:val="20"/>
                <w:szCs w:val="20"/>
              </w:rPr>
            </w:pPr>
            <w:r w:rsidRPr="00F01450">
              <w:rPr>
                <w:spacing w:val="-4"/>
                <w:sz w:val="20"/>
                <w:szCs w:val="20"/>
              </w:rPr>
              <w:t>Гкал</w:t>
            </w:r>
          </w:p>
        </w:tc>
        <w:tc>
          <w:tcPr>
            <w:tcW w:w="1275" w:type="dxa"/>
            <w:vAlign w:val="center"/>
          </w:tcPr>
          <w:p w14:paraId="4A332984" w14:textId="77777777" w:rsidR="00F01450" w:rsidRPr="00F01450" w:rsidRDefault="00F01450" w:rsidP="00F01450">
            <w:pPr>
              <w:spacing w:line="210" w:lineRule="exact"/>
              <w:ind w:left="111" w:hanging="75"/>
              <w:jc w:val="center"/>
              <w:rPr>
                <w:sz w:val="20"/>
                <w:szCs w:val="20"/>
              </w:rPr>
            </w:pPr>
            <w:r w:rsidRPr="00F01450">
              <w:rPr>
                <w:sz w:val="20"/>
                <w:szCs w:val="20"/>
              </w:rPr>
              <w:t>64730</w:t>
            </w:r>
          </w:p>
        </w:tc>
        <w:tc>
          <w:tcPr>
            <w:tcW w:w="1276" w:type="dxa"/>
            <w:vAlign w:val="center"/>
          </w:tcPr>
          <w:p w14:paraId="27CC8BE4" w14:textId="77777777" w:rsidR="00F01450" w:rsidRPr="00F01450" w:rsidRDefault="00F01450" w:rsidP="00F01450">
            <w:pPr>
              <w:spacing w:line="210" w:lineRule="exact"/>
              <w:ind w:left="112" w:hanging="75"/>
              <w:jc w:val="center"/>
              <w:rPr>
                <w:sz w:val="20"/>
                <w:szCs w:val="20"/>
              </w:rPr>
            </w:pPr>
            <w:r w:rsidRPr="00F01450">
              <w:rPr>
                <w:sz w:val="20"/>
                <w:szCs w:val="20"/>
              </w:rPr>
              <w:t>75239</w:t>
            </w:r>
          </w:p>
        </w:tc>
        <w:tc>
          <w:tcPr>
            <w:tcW w:w="1276" w:type="dxa"/>
            <w:vAlign w:val="center"/>
          </w:tcPr>
          <w:p w14:paraId="6D1F629F" w14:textId="77777777" w:rsidR="00F01450" w:rsidRPr="00F01450" w:rsidRDefault="00F01450" w:rsidP="00F01450">
            <w:pPr>
              <w:spacing w:line="210" w:lineRule="exact"/>
              <w:ind w:left="112" w:hanging="75"/>
              <w:jc w:val="center"/>
              <w:rPr>
                <w:sz w:val="20"/>
                <w:szCs w:val="20"/>
              </w:rPr>
            </w:pPr>
            <w:r w:rsidRPr="00F01450">
              <w:rPr>
                <w:sz w:val="20"/>
                <w:szCs w:val="20"/>
              </w:rPr>
              <w:t>75239</w:t>
            </w:r>
          </w:p>
        </w:tc>
        <w:tc>
          <w:tcPr>
            <w:tcW w:w="1276" w:type="dxa"/>
            <w:vAlign w:val="center"/>
          </w:tcPr>
          <w:p w14:paraId="681761D3" w14:textId="77777777" w:rsidR="00F01450" w:rsidRPr="00F01450" w:rsidRDefault="00F01450" w:rsidP="00F01450">
            <w:pPr>
              <w:spacing w:line="210" w:lineRule="exact"/>
              <w:ind w:left="117" w:hanging="75"/>
              <w:jc w:val="center"/>
              <w:rPr>
                <w:sz w:val="20"/>
                <w:szCs w:val="20"/>
              </w:rPr>
            </w:pPr>
            <w:r w:rsidRPr="00F01450">
              <w:rPr>
                <w:sz w:val="20"/>
                <w:szCs w:val="20"/>
              </w:rPr>
              <w:t>75239</w:t>
            </w:r>
          </w:p>
        </w:tc>
        <w:tc>
          <w:tcPr>
            <w:tcW w:w="1275" w:type="dxa"/>
            <w:vAlign w:val="center"/>
          </w:tcPr>
          <w:p w14:paraId="6410C36D" w14:textId="77777777" w:rsidR="00F01450" w:rsidRPr="00F01450" w:rsidRDefault="00F01450" w:rsidP="00F01450">
            <w:pPr>
              <w:spacing w:line="210" w:lineRule="exact"/>
              <w:ind w:left="118" w:hanging="75"/>
              <w:jc w:val="center"/>
              <w:rPr>
                <w:sz w:val="20"/>
                <w:szCs w:val="20"/>
              </w:rPr>
            </w:pPr>
            <w:r w:rsidRPr="00F01450">
              <w:rPr>
                <w:sz w:val="20"/>
                <w:szCs w:val="20"/>
              </w:rPr>
              <w:t>75239</w:t>
            </w:r>
          </w:p>
        </w:tc>
        <w:tc>
          <w:tcPr>
            <w:tcW w:w="1276" w:type="dxa"/>
            <w:vAlign w:val="center"/>
          </w:tcPr>
          <w:p w14:paraId="72261C63" w14:textId="77777777" w:rsidR="00F01450" w:rsidRPr="00F01450" w:rsidRDefault="00F01450" w:rsidP="00F01450">
            <w:pPr>
              <w:spacing w:line="210" w:lineRule="exact"/>
              <w:ind w:left="118" w:hanging="75"/>
              <w:jc w:val="center"/>
              <w:rPr>
                <w:spacing w:val="-2"/>
                <w:sz w:val="20"/>
                <w:szCs w:val="20"/>
              </w:rPr>
            </w:pPr>
            <w:r w:rsidRPr="00F01450">
              <w:rPr>
                <w:sz w:val="20"/>
                <w:szCs w:val="20"/>
              </w:rPr>
              <w:t>75239</w:t>
            </w:r>
          </w:p>
        </w:tc>
        <w:tc>
          <w:tcPr>
            <w:tcW w:w="1619" w:type="dxa"/>
            <w:vAlign w:val="center"/>
          </w:tcPr>
          <w:p w14:paraId="3B1C0278" w14:textId="77777777" w:rsidR="00F01450" w:rsidRPr="00F01450" w:rsidRDefault="00F01450" w:rsidP="00F01450">
            <w:pPr>
              <w:spacing w:line="210" w:lineRule="exact"/>
              <w:ind w:left="118" w:hanging="75"/>
              <w:jc w:val="center"/>
              <w:rPr>
                <w:sz w:val="20"/>
                <w:szCs w:val="20"/>
              </w:rPr>
            </w:pPr>
            <w:r w:rsidRPr="00F01450">
              <w:rPr>
                <w:sz w:val="20"/>
                <w:szCs w:val="20"/>
              </w:rPr>
              <w:t>75239</w:t>
            </w:r>
          </w:p>
        </w:tc>
      </w:tr>
      <w:tr w:rsidR="00F01450" w:rsidRPr="00F01450" w14:paraId="069A14CA" w14:textId="77777777" w:rsidTr="000E552F">
        <w:trPr>
          <w:trHeight w:val="284"/>
        </w:trPr>
        <w:tc>
          <w:tcPr>
            <w:tcW w:w="669" w:type="dxa"/>
            <w:vAlign w:val="center"/>
          </w:tcPr>
          <w:p w14:paraId="1A9D8712" w14:textId="77777777" w:rsidR="00F01450" w:rsidRPr="00F01450" w:rsidRDefault="00F01450" w:rsidP="00F01450">
            <w:pPr>
              <w:ind w:left="112" w:hanging="75"/>
              <w:jc w:val="center"/>
              <w:rPr>
                <w:sz w:val="20"/>
                <w:szCs w:val="20"/>
              </w:rPr>
            </w:pPr>
            <w:r w:rsidRPr="00F01450">
              <w:rPr>
                <w:spacing w:val="-5"/>
                <w:sz w:val="20"/>
                <w:szCs w:val="20"/>
              </w:rPr>
              <w:t>1.7</w:t>
            </w:r>
          </w:p>
        </w:tc>
        <w:tc>
          <w:tcPr>
            <w:tcW w:w="3646" w:type="dxa"/>
            <w:vAlign w:val="center"/>
          </w:tcPr>
          <w:p w14:paraId="28538925" w14:textId="77777777" w:rsidR="00F01450" w:rsidRPr="00F01450" w:rsidRDefault="00F01450" w:rsidP="00F01450">
            <w:pPr>
              <w:tabs>
                <w:tab w:val="left" w:pos="1247"/>
                <w:tab w:val="left" w:pos="2304"/>
              </w:tabs>
              <w:spacing w:line="230" w:lineRule="exact"/>
              <w:ind w:left="146" w:right="93"/>
              <w:jc w:val="center"/>
              <w:rPr>
                <w:sz w:val="20"/>
                <w:szCs w:val="20"/>
              </w:rPr>
            </w:pPr>
            <w:r w:rsidRPr="00F01450">
              <w:rPr>
                <w:spacing w:val="-2"/>
                <w:sz w:val="20"/>
                <w:szCs w:val="20"/>
              </w:rPr>
              <w:t>Тепловая</w:t>
            </w:r>
            <w:r w:rsidRPr="00F01450">
              <w:rPr>
                <w:sz w:val="20"/>
                <w:szCs w:val="20"/>
              </w:rPr>
              <w:tab/>
            </w:r>
            <w:r w:rsidRPr="00F01450">
              <w:rPr>
                <w:spacing w:val="-2"/>
                <w:sz w:val="20"/>
                <w:szCs w:val="20"/>
              </w:rPr>
              <w:t>энергия,</w:t>
            </w:r>
            <w:r w:rsidRPr="00F01450">
              <w:rPr>
                <w:sz w:val="20"/>
                <w:szCs w:val="20"/>
              </w:rPr>
              <w:tab/>
            </w:r>
            <w:r w:rsidRPr="00F01450">
              <w:rPr>
                <w:spacing w:val="-2"/>
                <w:sz w:val="20"/>
                <w:szCs w:val="20"/>
              </w:rPr>
              <w:t>отпущенная потребителям</w:t>
            </w:r>
          </w:p>
        </w:tc>
        <w:tc>
          <w:tcPr>
            <w:tcW w:w="1174" w:type="dxa"/>
            <w:vAlign w:val="center"/>
          </w:tcPr>
          <w:p w14:paraId="27C10E7C" w14:textId="77777777" w:rsidR="00F01450" w:rsidRPr="00F01450" w:rsidRDefault="00F01450" w:rsidP="00F01450">
            <w:pPr>
              <w:ind w:left="113" w:hanging="75"/>
              <w:jc w:val="center"/>
              <w:rPr>
                <w:sz w:val="20"/>
                <w:szCs w:val="20"/>
              </w:rPr>
            </w:pPr>
            <w:r w:rsidRPr="00F01450">
              <w:rPr>
                <w:spacing w:val="-4"/>
                <w:sz w:val="20"/>
                <w:szCs w:val="20"/>
              </w:rPr>
              <w:t>Гкал</w:t>
            </w:r>
          </w:p>
        </w:tc>
        <w:tc>
          <w:tcPr>
            <w:tcW w:w="1275" w:type="dxa"/>
            <w:vAlign w:val="center"/>
          </w:tcPr>
          <w:p w14:paraId="34556DCF" w14:textId="77777777" w:rsidR="00F01450" w:rsidRPr="00F01450" w:rsidRDefault="00F01450" w:rsidP="00F01450">
            <w:pPr>
              <w:ind w:left="111" w:hanging="75"/>
              <w:jc w:val="center"/>
              <w:rPr>
                <w:sz w:val="20"/>
                <w:szCs w:val="20"/>
              </w:rPr>
            </w:pPr>
            <w:r w:rsidRPr="00F01450">
              <w:rPr>
                <w:sz w:val="20"/>
                <w:szCs w:val="20"/>
              </w:rPr>
              <w:t>58591,47</w:t>
            </w:r>
          </w:p>
        </w:tc>
        <w:tc>
          <w:tcPr>
            <w:tcW w:w="1276" w:type="dxa"/>
            <w:vAlign w:val="center"/>
          </w:tcPr>
          <w:p w14:paraId="4C6271F8" w14:textId="77777777" w:rsidR="00F01450" w:rsidRPr="00F01450" w:rsidRDefault="00F01450" w:rsidP="00F01450">
            <w:pPr>
              <w:ind w:left="112" w:hanging="75"/>
              <w:jc w:val="center"/>
              <w:rPr>
                <w:sz w:val="20"/>
                <w:szCs w:val="20"/>
              </w:rPr>
            </w:pPr>
            <w:r w:rsidRPr="00F01450">
              <w:rPr>
                <w:sz w:val="20"/>
                <w:szCs w:val="20"/>
              </w:rPr>
              <w:t>64358,75</w:t>
            </w:r>
          </w:p>
        </w:tc>
        <w:tc>
          <w:tcPr>
            <w:tcW w:w="1276" w:type="dxa"/>
            <w:vAlign w:val="center"/>
          </w:tcPr>
          <w:p w14:paraId="77BB13C7" w14:textId="77777777" w:rsidR="00F01450" w:rsidRPr="00F01450" w:rsidRDefault="00F01450" w:rsidP="00F01450">
            <w:pPr>
              <w:ind w:left="112" w:hanging="75"/>
              <w:jc w:val="center"/>
              <w:rPr>
                <w:sz w:val="20"/>
                <w:szCs w:val="20"/>
              </w:rPr>
            </w:pPr>
            <w:r w:rsidRPr="00F01450">
              <w:rPr>
                <w:sz w:val="20"/>
                <w:szCs w:val="20"/>
              </w:rPr>
              <w:t>64358,75</w:t>
            </w:r>
          </w:p>
        </w:tc>
        <w:tc>
          <w:tcPr>
            <w:tcW w:w="1276" w:type="dxa"/>
            <w:vAlign w:val="center"/>
          </w:tcPr>
          <w:p w14:paraId="5EF2AD95" w14:textId="77777777" w:rsidR="00F01450" w:rsidRPr="00F01450" w:rsidRDefault="00F01450" w:rsidP="00F01450">
            <w:pPr>
              <w:ind w:left="117" w:hanging="75"/>
              <w:jc w:val="center"/>
              <w:rPr>
                <w:sz w:val="20"/>
                <w:szCs w:val="20"/>
              </w:rPr>
            </w:pPr>
            <w:r w:rsidRPr="00F01450">
              <w:rPr>
                <w:sz w:val="20"/>
                <w:szCs w:val="20"/>
              </w:rPr>
              <w:t>64358,75</w:t>
            </w:r>
          </w:p>
        </w:tc>
        <w:tc>
          <w:tcPr>
            <w:tcW w:w="1275" w:type="dxa"/>
            <w:vAlign w:val="center"/>
          </w:tcPr>
          <w:p w14:paraId="1EFA0360" w14:textId="77777777" w:rsidR="00F01450" w:rsidRPr="00F01450" w:rsidRDefault="00F01450" w:rsidP="00F01450">
            <w:pPr>
              <w:ind w:left="118" w:hanging="75"/>
              <w:jc w:val="center"/>
              <w:rPr>
                <w:sz w:val="20"/>
                <w:szCs w:val="20"/>
              </w:rPr>
            </w:pPr>
            <w:r w:rsidRPr="00F01450">
              <w:rPr>
                <w:sz w:val="20"/>
                <w:szCs w:val="20"/>
              </w:rPr>
              <w:t>64358,75</w:t>
            </w:r>
          </w:p>
        </w:tc>
        <w:tc>
          <w:tcPr>
            <w:tcW w:w="1276" w:type="dxa"/>
            <w:vAlign w:val="center"/>
          </w:tcPr>
          <w:p w14:paraId="78602FF8" w14:textId="77777777" w:rsidR="00F01450" w:rsidRPr="00F01450" w:rsidRDefault="00F01450" w:rsidP="00F01450">
            <w:pPr>
              <w:ind w:left="118" w:hanging="75"/>
              <w:jc w:val="center"/>
              <w:rPr>
                <w:sz w:val="20"/>
                <w:szCs w:val="20"/>
              </w:rPr>
            </w:pPr>
            <w:r w:rsidRPr="00F01450">
              <w:rPr>
                <w:sz w:val="20"/>
                <w:szCs w:val="20"/>
              </w:rPr>
              <w:t>64358,75</w:t>
            </w:r>
          </w:p>
        </w:tc>
        <w:tc>
          <w:tcPr>
            <w:tcW w:w="1619" w:type="dxa"/>
            <w:vAlign w:val="center"/>
          </w:tcPr>
          <w:p w14:paraId="1D1D42D8" w14:textId="77777777" w:rsidR="00F01450" w:rsidRPr="00F01450" w:rsidRDefault="00F01450" w:rsidP="00F01450">
            <w:pPr>
              <w:ind w:left="118" w:hanging="75"/>
              <w:jc w:val="center"/>
              <w:rPr>
                <w:sz w:val="20"/>
                <w:szCs w:val="20"/>
              </w:rPr>
            </w:pPr>
            <w:r w:rsidRPr="00F01450">
              <w:rPr>
                <w:sz w:val="20"/>
                <w:szCs w:val="20"/>
              </w:rPr>
              <w:t>64358,75</w:t>
            </w:r>
          </w:p>
        </w:tc>
      </w:tr>
      <w:tr w:rsidR="00F01450" w:rsidRPr="00F01450" w14:paraId="4A475EC4" w14:textId="77777777" w:rsidTr="000E552F">
        <w:trPr>
          <w:trHeight w:val="284"/>
        </w:trPr>
        <w:tc>
          <w:tcPr>
            <w:tcW w:w="669" w:type="dxa"/>
            <w:vAlign w:val="center"/>
          </w:tcPr>
          <w:p w14:paraId="601C4553" w14:textId="77777777" w:rsidR="00F01450" w:rsidRPr="00F01450" w:rsidRDefault="00F01450" w:rsidP="00F01450">
            <w:pPr>
              <w:spacing w:line="210" w:lineRule="exact"/>
              <w:ind w:left="112" w:hanging="75"/>
              <w:jc w:val="center"/>
              <w:rPr>
                <w:sz w:val="20"/>
                <w:szCs w:val="20"/>
              </w:rPr>
            </w:pPr>
            <w:r w:rsidRPr="00F01450">
              <w:rPr>
                <w:spacing w:val="-10"/>
                <w:sz w:val="20"/>
                <w:szCs w:val="20"/>
              </w:rPr>
              <w:t>2</w:t>
            </w:r>
          </w:p>
        </w:tc>
        <w:tc>
          <w:tcPr>
            <w:tcW w:w="3646" w:type="dxa"/>
            <w:vAlign w:val="center"/>
          </w:tcPr>
          <w:p w14:paraId="379C66FB" w14:textId="77777777" w:rsidR="00F01450" w:rsidRPr="00F01450" w:rsidRDefault="00F01450" w:rsidP="00F01450">
            <w:pPr>
              <w:spacing w:line="207" w:lineRule="exact"/>
              <w:ind w:left="146"/>
              <w:jc w:val="center"/>
              <w:rPr>
                <w:b/>
                <w:sz w:val="20"/>
                <w:szCs w:val="20"/>
              </w:rPr>
            </w:pPr>
            <w:r w:rsidRPr="00F01450">
              <w:rPr>
                <w:b/>
                <w:sz w:val="20"/>
                <w:szCs w:val="20"/>
              </w:rPr>
              <w:t>Котельная</w:t>
            </w:r>
            <w:r w:rsidRPr="00F01450">
              <w:rPr>
                <w:b/>
                <w:spacing w:val="-6"/>
                <w:sz w:val="20"/>
                <w:szCs w:val="20"/>
              </w:rPr>
              <w:t xml:space="preserve"> </w:t>
            </w:r>
            <w:r w:rsidRPr="00F01450">
              <w:rPr>
                <w:b/>
                <w:sz w:val="20"/>
                <w:szCs w:val="20"/>
              </w:rPr>
              <w:t>№</w:t>
            </w:r>
            <w:r w:rsidRPr="00F01450">
              <w:rPr>
                <w:b/>
                <w:spacing w:val="-4"/>
                <w:sz w:val="20"/>
                <w:szCs w:val="20"/>
              </w:rPr>
              <w:t xml:space="preserve"> </w:t>
            </w:r>
            <w:r w:rsidRPr="00F01450">
              <w:rPr>
                <w:b/>
                <w:spacing w:val="-10"/>
                <w:sz w:val="20"/>
                <w:szCs w:val="20"/>
              </w:rPr>
              <w:t>3</w:t>
            </w:r>
          </w:p>
        </w:tc>
        <w:tc>
          <w:tcPr>
            <w:tcW w:w="1174" w:type="dxa"/>
            <w:vAlign w:val="center"/>
          </w:tcPr>
          <w:p w14:paraId="06277F42" w14:textId="77777777" w:rsidR="00F01450" w:rsidRPr="00F01450" w:rsidRDefault="00F01450" w:rsidP="00F01450">
            <w:pPr>
              <w:ind w:left="143" w:hanging="75"/>
              <w:jc w:val="center"/>
              <w:rPr>
                <w:sz w:val="20"/>
                <w:szCs w:val="20"/>
              </w:rPr>
            </w:pPr>
          </w:p>
        </w:tc>
        <w:tc>
          <w:tcPr>
            <w:tcW w:w="1275" w:type="dxa"/>
            <w:vAlign w:val="center"/>
          </w:tcPr>
          <w:p w14:paraId="3449B2D0" w14:textId="77777777" w:rsidR="00F01450" w:rsidRPr="00F01450" w:rsidRDefault="00F01450" w:rsidP="00F01450">
            <w:pPr>
              <w:ind w:left="143" w:hanging="75"/>
              <w:jc w:val="center"/>
              <w:rPr>
                <w:sz w:val="20"/>
                <w:szCs w:val="20"/>
              </w:rPr>
            </w:pPr>
          </w:p>
        </w:tc>
        <w:tc>
          <w:tcPr>
            <w:tcW w:w="1276" w:type="dxa"/>
            <w:vAlign w:val="center"/>
          </w:tcPr>
          <w:p w14:paraId="0A5D9302" w14:textId="77777777" w:rsidR="00F01450" w:rsidRPr="00F01450" w:rsidRDefault="00F01450" w:rsidP="00F01450">
            <w:pPr>
              <w:ind w:left="143" w:hanging="75"/>
              <w:jc w:val="center"/>
              <w:rPr>
                <w:sz w:val="20"/>
                <w:szCs w:val="20"/>
              </w:rPr>
            </w:pPr>
          </w:p>
        </w:tc>
        <w:tc>
          <w:tcPr>
            <w:tcW w:w="1276" w:type="dxa"/>
            <w:vAlign w:val="center"/>
          </w:tcPr>
          <w:p w14:paraId="42DD651B" w14:textId="77777777" w:rsidR="00F01450" w:rsidRPr="00F01450" w:rsidRDefault="00F01450" w:rsidP="00F01450">
            <w:pPr>
              <w:ind w:left="143" w:hanging="75"/>
              <w:jc w:val="center"/>
              <w:rPr>
                <w:sz w:val="20"/>
                <w:szCs w:val="20"/>
              </w:rPr>
            </w:pPr>
          </w:p>
        </w:tc>
        <w:tc>
          <w:tcPr>
            <w:tcW w:w="1276" w:type="dxa"/>
            <w:vAlign w:val="center"/>
          </w:tcPr>
          <w:p w14:paraId="427C8B2F" w14:textId="77777777" w:rsidR="00F01450" w:rsidRPr="00F01450" w:rsidRDefault="00F01450" w:rsidP="00F01450">
            <w:pPr>
              <w:ind w:left="143" w:hanging="75"/>
              <w:jc w:val="center"/>
              <w:rPr>
                <w:sz w:val="20"/>
                <w:szCs w:val="20"/>
              </w:rPr>
            </w:pPr>
          </w:p>
        </w:tc>
        <w:tc>
          <w:tcPr>
            <w:tcW w:w="1275" w:type="dxa"/>
            <w:vAlign w:val="center"/>
          </w:tcPr>
          <w:p w14:paraId="3EF463C4" w14:textId="77777777" w:rsidR="00F01450" w:rsidRPr="00F01450" w:rsidRDefault="00F01450" w:rsidP="00F01450">
            <w:pPr>
              <w:ind w:left="143" w:hanging="75"/>
              <w:jc w:val="center"/>
              <w:rPr>
                <w:sz w:val="20"/>
                <w:szCs w:val="20"/>
              </w:rPr>
            </w:pPr>
          </w:p>
        </w:tc>
        <w:tc>
          <w:tcPr>
            <w:tcW w:w="1276" w:type="dxa"/>
            <w:vAlign w:val="center"/>
          </w:tcPr>
          <w:p w14:paraId="40A419F0" w14:textId="77777777" w:rsidR="00F01450" w:rsidRPr="00F01450" w:rsidRDefault="00F01450" w:rsidP="00F01450">
            <w:pPr>
              <w:ind w:left="143" w:hanging="75"/>
              <w:jc w:val="center"/>
              <w:rPr>
                <w:sz w:val="20"/>
                <w:szCs w:val="20"/>
              </w:rPr>
            </w:pPr>
          </w:p>
        </w:tc>
        <w:tc>
          <w:tcPr>
            <w:tcW w:w="1619" w:type="dxa"/>
            <w:vAlign w:val="center"/>
          </w:tcPr>
          <w:p w14:paraId="7283EDD1" w14:textId="77777777" w:rsidR="00F01450" w:rsidRPr="00F01450" w:rsidRDefault="00F01450" w:rsidP="00F01450">
            <w:pPr>
              <w:ind w:left="143" w:hanging="75"/>
              <w:jc w:val="center"/>
              <w:rPr>
                <w:sz w:val="20"/>
                <w:szCs w:val="20"/>
              </w:rPr>
            </w:pPr>
          </w:p>
        </w:tc>
      </w:tr>
      <w:tr w:rsidR="00F01450" w:rsidRPr="00F01450" w14:paraId="2898BAC9" w14:textId="77777777" w:rsidTr="000E552F">
        <w:trPr>
          <w:trHeight w:val="284"/>
        </w:trPr>
        <w:tc>
          <w:tcPr>
            <w:tcW w:w="669" w:type="dxa"/>
            <w:vAlign w:val="center"/>
          </w:tcPr>
          <w:p w14:paraId="2F0B5826" w14:textId="77777777" w:rsidR="00F01450" w:rsidRPr="00F01450" w:rsidRDefault="00F01450" w:rsidP="00F01450">
            <w:pPr>
              <w:spacing w:line="212" w:lineRule="exact"/>
              <w:ind w:left="112" w:hanging="75"/>
              <w:jc w:val="center"/>
              <w:rPr>
                <w:sz w:val="20"/>
                <w:szCs w:val="20"/>
              </w:rPr>
            </w:pPr>
            <w:r w:rsidRPr="00F01450">
              <w:rPr>
                <w:spacing w:val="-5"/>
                <w:sz w:val="20"/>
                <w:szCs w:val="20"/>
              </w:rPr>
              <w:t>2.1</w:t>
            </w:r>
          </w:p>
        </w:tc>
        <w:tc>
          <w:tcPr>
            <w:tcW w:w="3646" w:type="dxa"/>
            <w:vAlign w:val="center"/>
          </w:tcPr>
          <w:p w14:paraId="61418690" w14:textId="77777777" w:rsidR="00F01450" w:rsidRPr="00F01450" w:rsidRDefault="00F01450" w:rsidP="00F01450">
            <w:pPr>
              <w:ind w:left="146"/>
              <w:jc w:val="center"/>
              <w:rPr>
                <w:sz w:val="20"/>
                <w:szCs w:val="20"/>
              </w:rPr>
            </w:pPr>
            <w:r w:rsidRPr="00F01450">
              <w:rPr>
                <w:sz w:val="20"/>
                <w:szCs w:val="20"/>
              </w:rPr>
              <w:t>Вид</w:t>
            </w:r>
            <w:r w:rsidRPr="00F01450">
              <w:rPr>
                <w:spacing w:val="-6"/>
                <w:sz w:val="20"/>
                <w:szCs w:val="20"/>
              </w:rPr>
              <w:t xml:space="preserve"> </w:t>
            </w:r>
            <w:r w:rsidRPr="00F01450">
              <w:rPr>
                <w:spacing w:val="-2"/>
                <w:sz w:val="20"/>
                <w:szCs w:val="20"/>
              </w:rPr>
              <w:t>топлива</w:t>
            </w:r>
          </w:p>
        </w:tc>
        <w:tc>
          <w:tcPr>
            <w:tcW w:w="1174" w:type="dxa"/>
            <w:vAlign w:val="center"/>
          </w:tcPr>
          <w:p w14:paraId="29D43D92" w14:textId="77777777" w:rsidR="00F01450" w:rsidRPr="00F01450" w:rsidRDefault="00F01450" w:rsidP="00F01450">
            <w:pPr>
              <w:ind w:left="143" w:hanging="75"/>
              <w:jc w:val="center"/>
              <w:rPr>
                <w:sz w:val="20"/>
                <w:szCs w:val="20"/>
              </w:rPr>
            </w:pPr>
          </w:p>
        </w:tc>
        <w:tc>
          <w:tcPr>
            <w:tcW w:w="1275" w:type="dxa"/>
            <w:vAlign w:val="center"/>
          </w:tcPr>
          <w:p w14:paraId="4E4ADC29" w14:textId="77777777" w:rsidR="00F01450" w:rsidRPr="00F01450" w:rsidRDefault="00F01450" w:rsidP="00F01450">
            <w:pPr>
              <w:spacing w:line="230" w:lineRule="exact"/>
              <w:ind w:left="111" w:right="187" w:hanging="75"/>
              <w:jc w:val="center"/>
              <w:rPr>
                <w:sz w:val="20"/>
                <w:szCs w:val="20"/>
              </w:rPr>
            </w:pPr>
            <w:r w:rsidRPr="00F01450">
              <w:rPr>
                <w:spacing w:val="-2"/>
                <w:sz w:val="20"/>
                <w:szCs w:val="20"/>
              </w:rPr>
              <w:t xml:space="preserve">природный </w:t>
            </w:r>
            <w:r w:rsidRPr="00F01450">
              <w:rPr>
                <w:spacing w:val="-4"/>
                <w:sz w:val="20"/>
                <w:szCs w:val="20"/>
              </w:rPr>
              <w:t>газ</w:t>
            </w:r>
          </w:p>
        </w:tc>
        <w:tc>
          <w:tcPr>
            <w:tcW w:w="1276" w:type="dxa"/>
            <w:vAlign w:val="center"/>
          </w:tcPr>
          <w:p w14:paraId="28ECEDBB" w14:textId="77777777" w:rsidR="00F01450" w:rsidRPr="00F01450" w:rsidRDefault="00F01450" w:rsidP="00F01450">
            <w:pPr>
              <w:spacing w:line="230" w:lineRule="exact"/>
              <w:ind w:left="112" w:right="183" w:hanging="75"/>
              <w:jc w:val="center"/>
              <w:rPr>
                <w:sz w:val="20"/>
                <w:szCs w:val="20"/>
              </w:rPr>
            </w:pPr>
            <w:r w:rsidRPr="00F01450">
              <w:rPr>
                <w:spacing w:val="-2"/>
                <w:sz w:val="20"/>
                <w:szCs w:val="20"/>
              </w:rPr>
              <w:t xml:space="preserve">природный </w:t>
            </w:r>
            <w:r w:rsidRPr="00F01450">
              <w:rPr>
                <w:spacing w:val="-4"/>
                <w:sz w:val="20"/>
                <w:szCs w:val="20"/>
              </w:rPr>
              <w:t>газ</w:t>
            </w:r>
          </w:p>
        </w:tc>
        <w:tc>
          <w:tcPr>
            <w:tcW w:w="1276" w:type="dxa"/>
            <w:vAlign w:val="center"/>
          </w:tcPr>
          <w:p w14:paraId="2468FACC" w14:textId="77777777" w:rsidR="00F01450" w:rsidRPr="00F01450" w:rsidRDefault="00F01450" w:rsidP="00F01450">
            <w:pPr>
              <w:spacing w:line="230" w:lineRule="exact"/>
              <w:ind w:left="112" w:right="178" w:hanging="75"/>
              <w:jc w:val="center"/>
              <w:rPr>
                <w:sz w:val="20"/>
                <w:szCs w:val="20"/>
              </w:rPr>
            </w:pPr>
            <w:r w:rsidRPr="00F01450">
              <w:rPr>
                <w:spacing w:val="-2"/>
                <w:sz w:val="20"/>
                <w:szCs w:val="20"/>
              </w:rPr>
              <w:t xml:space="preserve">природный </w:t>
            </w:r>
            <w:r w:rsidRPr="00F01450">
              <w:rPr>
                <w:spacing w:val="-4"/>
                <w:sz w:val="20"/>
                <w:szCs w:val="20"/>
              </w:rPr>
              <w:t>газ</w:t>
            </w:r>
          </w:p>
        </w:tc>
        <w:tc>
          <w:tcPr>
            <w:tcW w:w="1276" w:type="dxa"/>
            <w:vAlign w:val="center"/>
          </w:tcPr>
          <w:p w14:paraId="6A6A321C" w14:textId="77777777" w:rsidR="00F01450" w:rsidRPr="00F01450" w:rsidRDefault="00F01450" w:rsidP="00F01450">
            <w:pPr>
              <w:spacing w:line="230" w:lineRule="exact"/>
              <w:ind w:left="117" w:right="176" w:hanging="75"/>
              <w:jc w:val="center"/>
              <w:rPr>
                <w:sz w:val="20"/>
                <w:szCs w:val="20"/>
              </w:rPr>
            </w:pPr>
            <w:r w:rsidRPr="00F01450">
              <w:rPr>
                <w:spacing w:val="-2"/>
                <w:sz w:val="20"/>
                <w:szCs w:val="20"/>
              </w:rPr>
              <w:t xml:space="preserve">природный </w:t>
            </w:r>
            <w:r w:rsidRPr="00F01450">
              <w:rPr>
                <w:spacing w:val="-4"/>
                <w:sz w:val="20"/>
                <w:szCs w:val="20"/>
              </w:rPr>
              <w:t>газ</w:t>
            </w:r>
          </w:p>
        </w:tc>
        <w:tc>
          <w:tcPr>
            <w:tcW w:w="1275" w:type="dxa"/>
            <w:vAlign w:val="center"/>
          </w:tcPr>
          <w:p w14:paraId="07113963" w14:textId="77777777" w:rsidR="00F01450" w:rsidRPr="00F01450" w:rsidRDefault="00F01450" w:rsidP="00F01450">
            <w:pPr>
              <w:spacing w:line="230" w:lineRule="exact"/>
              <w:ind w:left="118" w:right="175" w:hanging="75"/>
              <w:jc w:val="center"/>
              <w:rPr>
                <w:sz w:val="20"/>
                <w:szCs w:val="20"/>
              </w:rPr>
            </w:pPr>
            <w:r w:rsidRPr="00F01450">
              <w:rPr>
                <w:spacing w:val="-2"/>
                <w:sz w:val="20"/>
                <w:szCs w:val="20"/>
              </w:rPr>
              <w:t xml:space="preserve">природный </w:t>
            </w:r>
            <w:r w:rsidRPr="00F01450">
              <w:rPr>
                <w:spacing w:val="-4"/>
                <w:sz w:val="20"/>
                <w:szCs w:val="20"/>
              </w:rPr>
              <w:t>газ</w:t>
            </w:r>
          </w:p>
        </w:tc>
        <w:tc>
          <w:tcPr>
            <w:tcW w:w="1276" w:type="dxa"/>
            <w:vAlign w:val="center"/>
          </w:tcPr>
          <w:p w14:paraId="3AD33CF1" w14:textId="77777777" w:rsidR="00F01450" w:rsidRPr="00F01450" w:rsidRDefault="00F01450" w:rsidP="00F01450">
            <w:pPr>
              <w:spacing w:line="230" w:lineRule="exact"/>
              <w:ind w:left="118" w:right="168" w:hanging="75"/>
              <w:jc w:val="center"/>
              <w:rPr>
                <w:spacing w:val="-2"/>
                <w:sz w:val="20"/>
                <w:szCs w:val="20"/>
              </w:rPr>
            </w:pPr>
            <w:r w:rsidRPr="00F01450">
              <w:rPr>
                <w:spacing w:val="-2"/>
                <w:sz w:val="20"/>
                <w:szCs w:val="20"/>
              </w:rPr>
              <w:t xml:space="preserve">природный </w:t>
            </w:r>
            <w:r w:rsidRPr="00F01450">
              <w:rPr>
                <w:spacing w:val="-4"/>
                <w:sz w:val="20"/>
                <w:szCs w:val="20"/>
              </w:rPr>
              <w:t>газ</w:t>
            </w:r>
          </w:p>
        </w:tc>
        <w:tc>
          <w:tcPr>
            <w:tcW w:w="1619" w:type="dxa"/>
            <w:vAlign w:val="center"/>
          </w:tcPr>
          <w:p w14:paraId="54D5C94F" w14:textId="77777777" w:rsidR="00F01450" w:rsidRPr="00F01450" w:rsidRDefault="00F01450" w:rsidP="00F01450">
            <w:pPr>
              <w:spacing w:line="230" w:lineRule="exact"/>
              <w:ind w:left="118" w:right="168" w:hanging="75"/>
              <w:jc w:val="center"/>
              <w:rPr>
                <w:sz w:val="20"/>
                <w:szCs w:val="20"/>
              </w:rPr>
            </w:pPr>
            <w:r w:rsidRPr="00F01450">
              <w:rPr>
                <w:spacing w:val="-2"/>
                <w:sz w:val="20"/>
                <w:szCs w:val="20"/>
              </w:rPr>
              <w:t xml:space="preserve">природный </w:t>
            </w:r>
            <w:r w:rsidRPr="00F01450">
              <w:rPr>
                <w:spacing w:val="-4"/>
                <w:sz w:val="20"/>
                <w:szCs w:val="20"/>
              </w:rPr>
              <w:t>газ</w:t>
            </w:r>
          </w:p>
        </w:tc>
      </w:tr>
      <w:tr w:rsidR="00F01450" w:rsidRPr="00F01450" w14:paraId="05B26D92" w14:textId="77777777" w:rsidTr="000E552F">
        <w:trPr>
          <w:trHeight w:val="284"/>
        </w:trPr>
        <w:tc>
          <w:tcPr>
            <w:tcW w:w="669" w:type="dxa"/>
            <w:vAlign w:val="center"/>
          </w:tcPr>
          <w:p w14:paraId="064277C1" w14:textId="77777777" w:rsidR="00F01450" w:rsidRPr="00F01450" w:rsidRDefault="00F01450" w:rsidP="00F01450">
            <w:pPr>
              <w:spacing w:line="210" w:lineRule="exact"/>
              <w:ind w:left="112" w:hanging="75"/>
              <w:jc w:val="center"/>
              <w:rPr>
                <w:sz w:val="20"/>
                <w:szCs w:val="20"/>
              </w:rPr>
            </w:pPr>
            <w:r w:rsidRPr="00F01450">
              <w:rPr>
                <w:spacing w:val="-5"/>
                <w:sz w:val="20"/>
                <w:szCs w:val="20"/>
              </w:rPr>
              <w:t>2.2</w:t>
            </w:r>
          </w:p>
        </w:tc>
        <w:tc>
          <w:tcPr>
            <w:tcW w:w="3646" w:type="dxa"/>
            <w:vAlign w:val="center"/>
          </w:tcPr>
          <w:p w14:paraId="3EF8EC92" w14:textId="77777777" w:rsidR="00F01450" w:rsidRPr="00F01450" w:rsidRDefault="00F01450" w:rsidP="00F01450">
            <w:pPr>
              <w:spacing w:line="210" w:lineRule="exact"/>
              <w:ind w:left="146"/>
              <w:jc w:val="center"/>
              <w:rPr>
                <w:sz w:val="20"/>
                <w:szCs w:val="20"/>
              </w:rPr>
            </w:pPr>
            <w:r w:rsidRPr="00F01450">
              <w:rPr>
                <w:sz w:val="20"/>
                <w:szCs w:val="20"/>
              </w:rPr>
              <w:t>расход</w:t>
            </w:r>
            <w:r w:rsidRPr="00F01450">
              <w:rPr>
                <w:spacing w:val="-11"/>
                <w:sz w:val="20"/>
                <w:szCs w:val="20"/>
              </w:rPr>
              <w:t xml:space="preserve"> </w:t>
            </w:r>
            <w:r w:rsidRPr="00F01450">
              <w:rPr>
                <w:sz w:val="20"/>
                <w:szCs w:val="20"/>
              </w:rPr>
              <w:t>натурального</w:t>
            </w:r>
            <w:r w:rsidRPr="00F01450">
              <w:rPr>
                <w:spacing w:val="-9"/>
                <w:sz w:val="20"/>
                <w:szCs w:val="20"/>
              </w:rPr>
              <w:t xml:space="preserve"> </w:t>
            </w:r>
            <w:r w:rsidRPr="00F01450">
              <w:rPr>
                <w:spacing w:val="-2"/>
                <w:sz w:val="20"/>
                <w:szCs w:val="20"/>
              </w:rPr>
              <w:t>топлива</w:t>
            </w:r>
          </w:p>
        </w:tc>
        <w:tc>
          <w:tcPr>
            <w:tcW w:w="1174" w:type="dxa"/>
            <w:vAlign w:val="center"/>
          </w:tcPr>
          <w:p w14:paraId="6E98857D" w14:textId="77777777" w:rsidR="00F01450" w:rsidRPr="00F01450" w:rsidRDefault="00F01450" w:rsidP="00F01450">
            <w:pPr>
              <w:spacing w:line="210" w:lineRule="exact"/>
              <w:ind w:left="113" w:hanging="75"/>
              <w:jc w:val="center"/>
              <w:rPr>
                <w:sz w:val="20"/>
                <w:szCs w:val="20"/>
              </w:rPr>
            </w:pPr>
            <w:r w:rsidRPr="00F01450">
              <w:rPr>
                <w:sz w:val="20"/>
                <w:szCs w:val="20"/>
              </w:rPr>
              <w:t>тыс.</w:t>
            </w:r>
            <w:r w:rsidRPr="00F01450">
              <w:rPr>
                <w:spacing w:val="-5"/>
                <w:sz w:val="20"/>
                <w:szCs w:val="20"/>
              </w:rPr>
              <w:t xml:space="preserve"> </w:t>
            </w:r>
            <w:r w:rsidRPr="00F01450">
              <w:rPr>
                <w:sz w:val="20"/>
                <w:szCs w:val="20"/>
              </w:rPr>
              <w:t>куб.</w:t>
            </w:r>
            <w:r w:rsidRPr="00F01450">
              <w:rPr>
                <w:spacing w:val="-5"/>
                <w:sz w:val="20"/>
                <w:szCs w:val="20"/>
              </w:rPr>
              <w:t xml:space="preserve"> </w:t>
            </w:r>
            <w:r w:rsidRPr="00F01450">
              <w:rPr>
                <w:spacing w:val="-10"/>
                <w:sz w:val="20"/>
                <w:szCs w:val="20"/>
              </w:rPr>
              <w:t>м</w:t>
            </w:r>
          </w:p>
        </w:tc>
        <w:tc>
          <w:tcPr>
            <w:tcW w:w="1275" w:type="dxa"/>
            <w:vAlign w:val="center"/>
          </w:tcPr>
          <w:p w14:paraId="6C45EE30" w14:textId="77777777" w:rsidR="00F01450" w:rsidRPr="00F01450" w:rsidRDefault="00F01450" w:rsidP="00F01450">
            <w:pPr>
              <w:spacing w:line="210" w:lineRule="exact"/>
              <w:ind w:left="111" w:hanging="75"/>
              <w:jc w:val="center"/>
              <w:rPr>
                <w:sz w:val="20"/>
                <w:szCs w:val="20"/>
              </w:rPr>
            </w:pPr>
            <w:r w:rsidRPr="00F01450">
              <w:rPr>
                <w:sz w:val="20"/>
                <w:szCs w:val="20"/>
              </w:rPr>
              <w:t>17594,47</w:t>
            </w:r>
          </w:p>
        </w:tc>
        <w:tc>
          <w:tcPr>
            <w:tcW w:w="1276" w:type="dxa"/>
            <w:vAlign w:val="center"/>
          </w:tcPr>
          <w:p w14:paraId="51CFA94A" w14:textId="77777777" w:rsidR="00F01450" w:rsidRPr="00F01450" w:rsidRDefault="00F01450" w:rsidP="00F01450">
            <w:pPr>
              <w:spacing w:line="210" w:lineRule="exact"/>
              <w:ind w:left="112" w:hanging="75"/>
              <w:jc w:val="center"/>
              <w:rPr>
                <w:sz w:val="20"/>
                <w:szCs w:val="20"/>
              </w:rPr>
            </w:pPr>
            <w:r w:rsidRPr="00F01450">
              <w:rPr>
                <w:sz w:val="20"/>
                <w:szCs w:val="20"/>
              </w:rPr>
              <w:t>20180,02</w:t>
            </w:r>
          </w:p>
        </w:tc>
        <w:tc>
          <w:tcPr>
            <w:tcW w:w="1276" w:type="dxa"/>
            <w:vAlign w:val="center"/>
          </w:tcPr>
          <w:p w14:paraId="269E4D7B" w14:textId="77777777" w:rsidR="00F01450" w:rsidRPr="00F01450" w:rsidRDefault="00F01450" w:rsidP="00F01450">
            <w:pPr>
              <w:spacing w:line="210" w:lineRule="exact"/>
              <w:ind w:left="112" w:hanging="75"/>
              <w:jc w:val="center"/>
              <w:rPr>
                <w:sz w:val="20"/>
                <w:szCs w:val="20"/>
              </w:rPr>
            </w:pPr>
            <w:r w:rsidRPr="00F01450">
              <w:rPr>
                <w:sz w:val="20"/>
                <w:szCs w:val="20"/>
              </w:rPr>
              <w:t>20180,02</w:t>
            </w:r>
          </w:p>
        </w:tc>
        <w:tc>
          <w:tcPr>
            <w:tcW w:w="1276" w:type="dxa"/>
            <w:vAlign w:val="center"/>
          </w:tcPr>
          <w:p w14:paraId="220F3A1B" w14:textId="77777777" w:rsidR="00F01450" w:rsidRPr="00F01450" w:rsidRDefault="00F01450" w:rsidP="00F01450">
            <w:pPr>
              <w:spacing w:line="210" w:lineRule="exact"/>
              <w:ind w:left="117" w:hanging="75"/>
              <w:jc w:val="center"/>
              <w:rPr>
                <w:sz w:val="20"/>
                <w:szCs w:val="20"/>
              </w:rPr>
            </w:pPr>
            <w:r w:rsidRPr="00F01450">
              <w:rPr>
                <w:sz w:val="20"/>
                <w:szCs w:val="20"/>
              </w:rPr>
              <w:t>20180,02</w:t>
            </w:r>
          </w:p>
        </w:tc>
        <w:tc>
          <w:tcPr>
            <w:tcW w:w="1275" w:type="dxa"/>
            <w:vAlign w:val="center"/>
          </w:tcPr>
          <w:p w14:paraId="3D34F028" w14:textId="77777777" w:rsidR="00F01450" w:rsidRPr="00F01450" w:rsidRDefault="00F01450" w:rsidP="00F01450">
            <w:pPr>
              <w:spacing w:line="210" w:lineRule="exact"/>
              <w:ind w:left="118" w:hanging="75"/>
              <w:jc w:val="center"/>
              <w:rPr>
                <w:sz w:val="20"/>
                <w:szCs w:val="20"/>
              </w:rPr>
            </w:pPr>
            <w:r w:rsidRPr="00F01450">
              <w:rPr>
                <w:sz w:val="20"/>
                <w:szCs w:val="20"/>
              </w:rPr>
              <w:t>20180,02</w:t>
            </w:r>
          </w:p>
        </w:tc>
        <w:tc>
          <w:tcPr>
            <w:tcW w:w="1276" w:type="dxa"/>
            <w:vAlign w:val="center"/>
          </w:tcPr>
          <w:p w14:paraId="32EDF9E9" w14:textId="77777777" w:rsidR="00F01450" w:rsidRPr="00F01450" w:rsidRDefault="00F01450" w:rsidP="00F01450">
            <w:pPr>
              <w:spacing w:line="210" w:lineRule="exact"/>
              <w:ind w:left="118" w:hanging="75"/>
              <w:jc w:val="center"/>
              <w:rPr>
                <w:spacing w:val="-2"/>
                <w:sz w:val="20"/>
                <w:szCs w:val="20"/>
              </w:rPr>
            </w:pPr>
            <w:r w:rsidRPr="00F01450">
              <w:rPr>
                <w:sz w:val="20"/>
                <w:szCs w:val="20"/>
              </w:rPr>
              <w:t>20180,02</w:t>
            </w:r>
          </w:p>
        </w:tc>
        <w:tc>
          <w:tcPr>
            <w:tcW w:w="1619" w:type="dxa"/>
            <w:vAlign w:val="center"/>
          </w:tcPr>
          <w:p w14:paraId="6E992F24" w14:textId="77777777" w:rsidR="00F01450" w:rsidRPr="00F01450" w:rsidRDefault="00F01450" w:rsidP="00F01450">
            <w:pPr>
              <w:spacing w:line="210" w:lineRule="exact"/>
              <w:ind w:left="118" w:hanging="75"/>
              <w:jc w:val="center"/>
              <w:rPr>
                <w:sz w:val="20"/>
                <w:szCs w:val="20"/>
              </w:rPr>
            </w:pPr>
            <w:r w:rsidRPr="00F01450">
              <w:rPr>
                <w:sz w:val="20"/>
                <w:szCs w:val="20"/>
              </w:rPr>
              <w:t>20180,02</w:t>
            </w:r>
          </w:p>
        </w:tc>
      </w:tr>
      <w:tr w:rsidR="00F01450" w:rsidRPr="00F01450" w14:paraId="5BFAE163" w14:textId="77777777" w:rsidTr="000E552F">
        <w:trPr>
          <w:trHeight w:val="284"/>
        </w:trPr>
        <w:tc>
          <w:tcPr>
            <w:tcW w:w="669" w:type="dxa"/>
            <w:vAlign w:val="center"/>
          </w:tcPr>
          <w:p w14:paraId="29222653" w14:textId="77777777" w:rsidR="00F01450" w:rsidRPr="00F01450" w:rsidRDefault="00F01450" w:rsidP="00F01450">
            <w:pPr>
              <w:spacing w:line="210" w:lineRule="exact"/>
              <w:ind w:left="112" w:hanging="75"/>
              <w:jc w:val="center"/>
              <w:rPr>
                <w:sz w:val="20"/>
                <w:szCs w:val="20"/>
              </w:rPr>
            </w:pPr>
            <w:r w:rsidRPr="00F01450">
              <w:rPr>
                <w:spacing w:val="-5"/>
                <w:sz w:val="20"/>
                <w:szCs w:val="20"/>
              </w:rPr>
              <w:t>2.3</w:t>
            </w:r>
          </w:p>
        </w:tc>
        <w:tc>
          <w:tcPr>
            <w:tcW w:w="3646" w:type="dxa"/>
            <w:vAlign w:val="center"/>
          </w:tcPr>
          <w:p w14:paraId="1E24FF0B" w14:textId="77777777" w:rsidR="00F01450" w:rsidRPr="00F01450" w:rsidRDefault="00F01450" w:rsidP="00F01450">
            <w:pPr>
              <w:spacing w:line="210" w:lineRule="exact"/>
              <w:ind w:left="146"/>
              <w:jc w:val="center"/>
              <w:rPr>
                <w:sz w:val="20"/>
                <w:szCs w:val="20"/>
              </w:rPr>
            </w:pPr>
            <w:r w:rsidRPr="00F01450">
              <w:rPr>
                <w:sz w:val="20"/>
                <w:szCs w:val="20"/>
              </w:rPr>
              <w:t>Расход</w:t>
            </w:r>
            <w:r w:rsidRPr="00F01450">
              <w:rPr>
                <w:spacing w:val="-8"/>
                <w:sz w:val="20"/>
                <w:szCs w:val="20"/>
              </w:rPr>
              <w:t xml:space="preserve"> </w:t>
            </w:r>
            <w:r w:rsidRPr="00F01450">
              <w:rPr>
                <w:sz w:val="20"/>
                <w:szCs w:val="20"/>
              </w:rPr>
              <w:t>условного</w:t>
            </w:r>
            <w:r w:rsidRPr="00F01450">
              <w:rPr>
                <w:spacing w:val="-8"/>
                <w:sz w:val="20"/>
                <w:szCs w:val="20"/>
              </w:rPr>
              <w:t xml:space="preserve"> </w:t>
            </w:r>
            <w:r w:rsidRPr="00F01450">
              <w:rPr>
                <w:spacing w:val="-2"/>
                <w:sz w:val="20"/>
                <w:szCs w:val="20"/>
              </w:rPr>
              <w:t>топлива</w:t>
            </w:r>
          </w:p>
        </w:tc>
        <w:tc>
          <w:tcPr>
            <w:tcW w:w="1174" w:type="dxa"/>
            <w:vAlign w:val="center"/>
          </w:tcPr>
          <w:p w14:paraId="0C590804" w14:textId="77777777" w:rsidR="00F01450" w:rsidRPr="00F01450" w:rsidRDefault="00F01450" w:rsidP="00F01450">
            <w:pPr>
              <w:spacing w:line="210" w:lineRule="exact"/>
              <w:ind w:left="113" w:hanging="75"/>
              <w:jc w:val="center"/>
              <w:rPr>
                <w:sz w:val="20"/>
                <w:szCs w:val="20"/>
              </w:rPr>
            </w:pPr>
            <w:proofErr w:type="spellStart"/>
            <w:r w:rsidRPr="00F01450">
              <w:rPr>
                <w:spacing w:val="-2"/>
                <w:sz w:val="20"/>
                <w:szCs w:val="20"/>
              </w:rPr>
              <w:t>т.у.</w:t>
            </w:r>
            <w:proofErr w:type="gramStart"/>
            <w:r w:rsidRPr="00F01450">
              <w:rPr>
                <w:spacing w:val="-2"/>
                <w:sz w:val="20"/>
                <w:szCs w:val="20"/>
              </w:rPr>
              <w:t>т</w:t>
            </w:r>
            <w:proofErr w:type="spellEnd"/>
            <w:proofErr w:type="gramEnd"/>
            <w:r w:rsidRPr="00F01450">
              <w:rPr>
                <w:spacing w:val="-2"/>
                <w:sz w:val="20"/>
                <w:szCs w:val="20"/>
              </w:rPr>
              <w:t>.</w:t>
            </w:r>
          </w:p>
        </w:tc>
        <w:tc>
          <w:tcPr>
            <w:tcW w:w="1275" w:type="dxa"/>
            <w:vAlign w:val="center"/>
          </w:tcPr>
          <w:p w14:paraId="4E952BB6" w14:textId="77777777" w:rsidR="00F01450" w:rsidRPr="00F01450" w:rsidRDefault="00F01450" w:rsidP="00F01450">
            <w:pPr>
              <w:spacing w:line="210" w:lineRule="exact"/>
              <w:ind w:left="111" w:hanging="75"/>
              <w:jc w:val="center"/>
              <w:rPr>
                <w:sz w:val="20"/>
                <w:szCs w:val="20"/>
              </w:rPr>
            </w:pPr>
            <w:r w:rsidRPr="00F01450">
              <w:rPr>
                <w:sz w:val="20"/>
                <w:szCs w:val="20"/>
              </w:rPr>
              <w:t>20304,02</w:t>
            </w:r>
          </w:p>
        </w:tc>
        <w:tc>
          <w:tcPr>
            <w:tcW w:w="1276" w:type="dxa"/>
            <w:vAlign w:val="center"/>
          </w:tcPr>
          <w:p w14:paraId="4BBAD00A" w14:textId="77777777" w:rsidR="00F01450" w:rsidRPr="00F01450" w:rsidRDefault="00F01450" w:rsidP="00F01450">
            <w:pPr>
              <w:spacing w:line="210" w:lineRule="exact"/>
              <w:ind w:left="112" w:hanging="75"/>
              <w:jc w:val="center"/>
              <w:rPr>
                <w:sz w:val="20"/>
                <w:szCs w:val="20"/>
              </w:rPr>
            </w:pPr>
            <w:r w:rsidRPr="00F01450">
              <w:rPr>
                <w:sz w:val="20"/>
                <w:szCs w:val="20"/>
              </w:rPr>
              <w:t>23287,75</w:t>
            </w:r>
          </w:p>
        </w:tc>
        <w:tc>
          <w:tcPr>
            <w:tcW w:w="1276" w:type="dxa"/>
            <w:vAlign w:val="center"/>
          </w:tcPr>
          <w:p w14:paraId="58CBF130" w14:textId="77777777" w:rsidR="00F01450" w:rsidRPr="00F01450" w:rsidRDefault="00F01450" w:rsidP="00F01450">
            <w:pPr>
              <w:spacing w:line="210" w:lineRule="exact"/>
              <w:ind w:left="112" w:hanging="75"/>
              <w:jc w:val="center"/>
              <w:rPr>
                <w:sz w:val="20"/>
                <w:szCs w:val="20"/>
              </w:rPr>
            </w:pPr>
            <w:r w:rsidRPr="00F01450">
              <w:rPr>
                <w:sz w:val="20"/>
                <w:szCs w:val="20"/>
              </w:rPr>
              <w:t>23287,75</w:t>
            </w:r>
          </w:p>
        </w:tc>
        <w:tc>
          <w:tcPr>
            <w:tcW w:w="1276" w:type="dxa"/>
            <w:vAlign w:val="center"/>
          </w:tcPr>
          <w:p w14:paraId="22F0AB4F" w14:textId="77777777" w:rsidR="00F01450" w:rsidRPr="00F01450" w:rsidRDefault="00F01450" w:rsidP="00F01450">
            <w:pPr>
              <w:spacing w:line="210" w:lineRule="exact"/>
              <w:ind w:left="117" w:hanging="75"/>
              <w:jc w:val="center"/>
              <w:rPr>
                <w:sz w:val="20"/>
                <w:szCs w:val="20"/>
              </w:rPr>
            </w:pPr>
            <w:r w:rsidRPr="00F01450">
              <w:rPr>
                <w:sz w:val="20"/>
                <w:szCs w:val="20"/>
              </w:rPr>
              <w:t>23287,75</w:t>
            </w:r>
          </w:p>
        </w:tc>
        <w:tc>
          <w:tcPr>
            <w:tcW w:w="1275" w:type="dxa"/>
            <w:vAlign w:val="center"/>
          </w:tcPr>
          <w:p w14:paraId="05E8CC9F" w14:textId="77777777" w:rsidR="00F01450" w:rsidRPr="00F01450" w:rsidRDefault="00F01450" w:rsidP="00F01450">
            <w:pPr>
              <w:spacing w:line="210" w:lineRule="exact"/>
              <w:ind w:left="118" w:hanging="75"/>
              <w:jc w:val="center"/>
              <w:rPr>
                <w:sz w:val="20"/>
                <w:szCs w:val="20"/>
              </w:rPr>
            </w:pPr>
            <w:r w:rsidRPr="00F01450">
              <w:rPr>
                <w:sz w:val="20"/>
                <w:szCs w:val="20"/>
              </w:rPr>
              <w:t>23287,75</w:t>
            </w:r>
          </w:p>
        </w:tc>
        <w:tc>
          <w:tcPr>
            <w:tcW w:w="1276" w:type="dxa"/>
            <w:vAlign w:val="center"/>
          </w:tcPr>
          <w:p w14:paraId="4EFE97D9" w14:textId="77777777" w:rsidR="00F01450" w:rsidRPr="00F01450" w:rsidRDefault="00F01450" w:rsidP="00F01450">
            <w:pPr>
              <w:spacing w:line="210" w:lineRule="exact"/>
              <w:ind w:left="118" w:hanging="75"/>
              <w:jc w:val="center"/>
              <w:rPr>
                <w:spacing w:val="-2"/>
                <w:sz w:val="20"/>
                <w:szCs w:val="20"/>
              </w:rPr>
            </w:pPr>
            <w:r w:rsidRPr="00F01450">
              <w:rPr>
                <w:sz w:val="20"/>
                <w:szCs w:val="20"/>
              </w:rPr>
              <w:t>23287,75</w:t>
            </w:r>
          </w:p>
        </w:tc>
        <w:tc>
          <w:tcPr>
            <w:tcW w:w="1619" w:type="dxa"/>
            <w:vAlign w:val="center"/>
          </w:tcPr>
          <w:p w14:paraId="1814407E" w14:textId="77777777" w:rsidR="00F01450" w:rsidRPr="00F01450" w:rsidRDefault="00F01450" w:rsidP="00F01450">
            <w:pPr>
              <w:spacing w:line="210" w:lineRule="exact"/>
              <w:ind w:left="118" w:hanging="75"/>
              <w:jc w:val="center"/>
              <w:rPr>
                <w:sz w:val="20"/>
                <w:szCs w:val="20"/>
              </w:rPr>
            </w:pPr>
            <w:r w:rsidRPr="00F01450">
              <w:rPr>
                <w:sz w:val="20"/>
                <w:szCs w:val="20"/>
              </w:rPr>
              <w:t>23287,75</w:t>
            </w:r>
          </w:p>
        </w:tc>
      </w:tr>
      <w:tr w:rsidR="00F01450" w:rsidRPr="00F01450" w14:paraId="41061B27" w14:textId="77777777" w:rsidTr="000E552F">
        <w:trPr>
          <w:trHeight w:val="284"/>
        </w:trPr>
        <w:tc>
          <w:tcPr>
            <w:tcW w:w="669" w:type="dxa"/>
            <w:vAlign w:val="center"/>
          </w:tcPr>
          <w:p w14:paraId="42A574F9" w14:textId="77777777" w:rsidR="00F01450" w:rsidRPr="00F01450" w:rsidRDefault="00F01450" w:rsidP="00F01450">
            <w:pPr>
              <w:spacing w:line="210" w:lineRule="exact"/>
              <w:ind w:left="112" w:hanging="75"/>
              <w:jc w:val="center"/>
              <w:rPr>
                <w:sz w:val="20"/>
                <w:szCs w:val="20"/>
              </w:rPr>
            </w:pPr>
            <w:r w:rsidRPr="00F01450">
              <w:rPr>
                <w:spacing w:val="-5"/>
                <w:sz w:val="20"/>
                <w:szCs w:val="20"/>
              </w:rPr>
              <w:t>2.9</w:t>
            </w:r>
          </w:p>
        </w:tc>
        <w:tc>
          <w:tcPr>
            <w:tcW w:w="3646" w:type="dxa"/>
            <w:vAlign w:val="center"/>
          </w:tcPr>
          <w:p w14:paraId="60853E69" w14:textId="77777777" w:rsidR="00F01450" w:rsidRPr="00F01450" w:rsidRDefault="00F01450" w:rsidP="00F01450">
            <w:pPr>
              <w:spacing w:line="210" w:lineRule="exact"/>
              <w:ind w:left="146"/>
              <w:jc w:val="center"/>
              <w:rPr>
                <w:sz w:val="20"/>
                <w:szCs w:val="20"/>
              </w:rPr>
            </w:pPr>
            <w:r w:rsidRPr="00F01450">
              <w:rPr>
                <w:sz w:val="20"/>
                <w:szCs w:val="20"/>
              </w:rPr>
              <w:t>УРУТ</w:t>
            </w:r>
            <w:r w:rsidRPr="00F01450">
              <w:rPr>
                <w:spacing w:val="-5"/>
                <w:sz w:val="20"/>
                <w:szCs w:val="20"/>
              </w:rPr>
              <w:t xml:space="preserve"> </w:t>
            </w:r>
            <w:r w:rsidRPr="00F01450">
              <w:rPr>
                <w:sz w:val="20"/>
                <w:szCs w:val="20"/>
              </w:rPr>
              <w:t>на</w:t>
            </w:r>
            <w:r w:rsidRPr="00F01450">
              <w:rPr>
                <w:spacing w:val="-7"/>
                <w:sz w:val="20"/>
                <w:szCs w:val="20"/>
              </w:rPr>
              <w:t xml:space="preserve"> </w:t>
            </w:r>
            <w:r w:rsidRPr="00F01450">
              <w:rPr>
                <w:sz w:val="20"/>
                <w:szCs w:val="20"/>
              </w:rPr>
              <w:t>отпуск</w:t>
            </w:r>
            <w:r w:rsidRPr="00F01450">
              <w:rPr>
                <w:spacing w:val="-5"/>
                <w:sz w:val="20"/>
                <w:szCs w:val="20"/>
              </w:rPr>
              <w:t xml:space="preserve"> </w:t>
            </w:r>
            <w:r w:rsidRPr="00F01450">
              <w:rPr>
                <w:sz w:val="20"/>
                <w:szCs w:val="20"/>
              </w:rPr>
              <w:t>тепловой</w:t>
            </w:r>
            <w:r w:rsidRPr="00F01450">
              <w:rPr>
                <w:spacing w:val="-7"/>
                <w:sz w:val="20"/>
                <w:szCs w:val="20"/>
              </w:rPr>
              <w:t xml:space="preserve"> </w:t>
            </w:r>
            <w:r w:rsidRPr="00F01450">
              <w:rPr>
                <w:spacing w:val="-2"/>
                <w:sz w:val="20"/>
                <w:szCs w:val="20"/>
              </w:rPr>
              <w:t>энергии</w:t>
            </w:r>
          </w:p>
        </w:tc>
        <w:tc>
          <w:tcPr>
            <w:tcW w:w="1174" w:type="dxa"/>
            <w:vAlign w:val="center"/>
          </w:tcPr>
          <w:p w14:paraId="72B826B2" w14:textId="77777777" w:rsidR="00F01450" w:rsidRPr="00F01450" w:rsidRDefault="00F01450" w:rsidP="00F01450">
            <w:pPr>
              <w:spacing w:line="210" w:lineRule="exact"/>
              <w:ind w:left="113" w:hanging="75"/>
              <w:jc w:val="center"/>
              <w:rPr>
                <w:sz w:val="20"/>
                <w:szCs w:val="20"/>
              </w:rPr>
            </w:pPr>
            <w:proofErr w:type="spellStart"/>
            <w:r w:rsidRPr="00F01450">
              <w:rPr>
                <w:spacing w:val="-2"/>
                <w:sz w:val="20"/>
                <w:szCs w:val="20"/>
              </w:rPr>
              <w:t>кг</w:t>
            </w:r>
            <w:proofErr w:type="gramStart"/>
            <w:r w:rsidRPr="00F01450">
              <w:rPr>
                <w:spacing w:val="-2"/>
                <w:sz w:val="20"/>
                <w:szCs w:val="20"/>
              </w:rPr>
              <w:t>.у</w:t>
            </w:r>
            <w:proofErr w:type="gramEnd"/>
            <w:r w:rsidRPr="00F01450">
              <w:rPr>
                <w:spacing w:val="-2"/>
                <w:sz w:val="20"/>
                <w:szCs w:val="20"/>
              </w:rPr>
              <w:t>.т</w:t>
            </w:r>
            <w:proofErr w:type="spellEnd"/>
            <w:r w:rsidRPr="00F01450">
              <w:rPr>
                <w:spacing w:val="-2"/>
                <w:sz w:val="20"/>
                <w:szCs w:val="20"/>
              </w:rPr>
              <w:t>/Гкал</w:t>
            </w:r>
          </w:p>
        </w:tc>
        <w:tc>
          <w:tcPr>
            <w:tcW w:w="1275" w:type="dxa"/>
            <w:vAlign w:val="center"/>
          </w:tcPr>
          <w:p w14:paraId="1DB171BA" w14:textId="77777777" w:rsidR="00F01450" w:rsidRPr="00F01450" w:rsidRDefault="00F01450" w:rsidP="00F01450">
            <w:pPr>
              <w:spacing w:line="210" w:lineRule="exact"/>
              <w:ind w:left="111" w:hanging="75"/>
              <w:jc w:val="center"/>
              <w:rPr>
                <w:sz w:val="20"/>
                <w:szCs w:val="20"/>
              </w:rPr>
            </w:pPr>
            <w:r w:rsidRPr="00F01450">
              <w:rPr>
                <w:sz w:val="20"/>
                <w:szCs w:val="20"/>
              </w:rPr>
              <w:t>156</w:t>
            </w:r>
          </w:p>
        </w:tc>
        <w:tc>
          <w:tcPr>
            <w:tcW w:w="1276" w:type="dxa"/>
            <w:vAlign w:val="center"/>
          </w:tcPr>
          <w:p w14:paraId="3B64B82C" w14:textId="77777777" w:rsidR="00F01450" w:rsidRPr="00F01450" w:rsidRDefault="00F01450" w:rsidP="00F01450">
            <w:pPr>
              <w:spacing w:line="210" w:lineRule="exact"/>
              <w:ind w:left="112" w:hanging="75"/>
              <w:jc w:val="center"/>
              <w:rPr>
                <w:sz w:val="20"/>
                <w:szCs w:val="20"/>
              </w:rPr>
            </w:pPr>
            <w:r w:rsidRPr="00F01450">
              <w:rPr>
                <w:sz w:val="20"/>
                <w:szCs w:val="20"/>
              </w:rPr>
              <w:t>156</w:t>
            </w:r>
          </w:p>
        </w:tc>
        <w:tc>
          <w:tcPr>
            <w:tcW w:w="1276" w:type="dxa"/>
            <w:vAlign w:val="center"/>
          </w:tcPr>
          <w:p w14:paraId="21FA5464" w14:textId="77777777" w:rsidR="00F01450" w:rsidRPr="00F01450" w:rsidRDefault="00F01450" w:rsidP="00F01450">
            <w:pPr>
              <w:spacing w:line="210" w:lineRule="exact"/>
              <w:ind w:left="112" w:hanging="75"/>
              <w:jc w:val="center"/>
              <w:rPr>
                <w:sz w:val="20"/>
                <w:szCs w:val="20"/>
              </w:rPr>
            </w:pPr>
            <w:r w:rsidRPr="00F01450">
              <w:rPr>
                <w:sz w:val="20"/>
                <w:szCs w:val="20"/>
              </w:rPr>
              <w:t>156</w:t>
            </w:r>
          </w:p>
        </w:tc>
        <w:tc>
          <w:tcPr>
            <w:tcW w:w="1276" w:type="dxa"/>
            <w:vAlign w:val="center"/>
          </w:tcPr>
          <w:p w14:paraId="1B844317" w14:textId="77777777" w:rsidR="00F01450" w:rsidRPr="00F01450" w:rsidRDefault="00F01450" w:rsidP="00F01450">
            <w:pPr>
              <w:spacing w:line="210" w:lineRule="exact"/>
              <w:ind w:left="117" w:hanging="75"/>
              <w:jc w:val="center"/>
              <w:rPr>
                <w:sz w:val="20"/>
                <w:szCs w:val="20"/>
              </w:rPr>
            </w:pPr>
            <w:r w:rsidRPr="00F01450">
              <w:rPr>
                <w:sz w:val="20"/>
                <w:szCs w:val="20"/>
              </w:rPr>
              <w:t>156</w:t>
            </w:r>
          </w:p>
        </w:tc>
        <w:tc>
          <w:tcPr>
            <w:tcW w:w="1275" w:type="dxa"/>
            <w:vAlign w:val="center"/>
          </w:tcPr>
          <w:p w14:paraId="3C0E9D20" w14:textId="77777777" w:rsidR="00F01450" w:rsidRPr="00F01450" w:rsidRDefault="00F01450" w:rsidP="00F01450">
            <w:pPr>
              <w:spacing w:line="210" w:lineRule="exact"/>
              <w:ind w:left="118" w:hanging="75"/>
              <w:jc w:val="center"/>
              <w:rPr>
                <w:sz w:val="20"/>
                <w:szCs w:val="20"/>
              </w:rPr>
            </w:pPr>
            <w:r w:rsidRPr="00F01450">
              <w:rPr>
                <w:sz w:val="20"/>
                <w:szCs w:val="20"/>
              </w:rPr>
              <w:t>156</w:t>
            </w:r>
          </w:p>
        </w:tc>
        <w:tc>
          <w:tcPr>
            <w:tcW w:w="1276" w:type="dxa"/>
            <w:vAlign w:val="center"/>
          </w:tcPr>
          <w:p w14:paraId="17AEB150" w14:textId="77777777" w:rsidR="00F01450" w:rsidRPr="00F01450" w:rsidRDefault="00F01450" w:rsidP="00F01450">
            <w:pPr>
              <w:spacing w:line="210" w:lineRule="exact"/>
              <w:ind w:left="118" w:hanging="75"/>
              <w:jc w:val="center"/>
              <w:rPr>
                <w:spacing w:val="-2"/>
                <w:sz w:val="20"/>
                <w:szCs w:val="20"/>
              </w:rPr>
            </w:pPr>
            <w:r w:rsidRPr="00F01450">
              <w:rPr>
                <w:sz w:val="20"/>
                <w:szCs w:val="20"/>
              </w:rPr>
              <w:t>156</w:t>
            </w:r>
          </w:p>
        </w:tc>
        <w:tc>
          <w:tcPr>
            <w:tcW w:w="1619" w:type="dxa"/>
            <w:vAlign w:val="center"/>
          </w:tcPr>
          <w:p w14:paraId="23D517FD" w14:textId="77777777" w:rsidR="00F01450" w:rsidRPr="00F01450" w:rsidRDefault="00F01450" w:rsidP="00F01450">
            <w:pPr>
              <w:spacing w:line="210" w:lineRule="exact"/>
              <w:ind w:left="118" w:hanging="75"/>
              <w:jc w:val="center"/>
              <w:rPr>
                <w:sz w:val="20"/>
                <w:szCs w:val="20"/>
              </w:rPr>
            </w:pPr>
            <w:r w:rsidRPr="00F01450">
              <w:rPr>
                <w:sz w:val="20"/>
                <w:szCs w:val="20"/>
              </w:rPr>
              <w:t>156</w:t>
            </w:r>
          </w:p>
        </w:tc>
      </w:tr>
      <w:tr w:rsidR="00F01450" w:rsidRPr="00F01450" w14:paraId="6FAE45F2" w14:textId="77777777" w:rsidTr="000E552F">
        <w:trPr>
          <w:trHeight w:val="284"/>
        </w:trPr>
        <w:tc>
          <w:tcPr>
            <w:tcW w:w="669" w:type="dxa"/>
            <w:vAlign w:val="center"/>
          </w:tcPr>
          <w:p w14:paraId="224C83A2" w14:textId="77777777" w:rsidR="00F01450" w:rsidRPr="00F01450" w:rsidRDefault="00F01450" w:rsidP="00F01450">
            <w:pPr>
              <w:spacing w:line="210" w:lineRule="exact"/>
              <w:ind w:left="112" w:hanging="75"/>
              <w:jc w:val="center"/>
              <w:rPr>
                <w:sz w:val="20"/>
                <w:szCs w:val="20"/>
              </w:rPr>
            </w:pPr>
            <w:r w:rsidRPr="00F01450">
              <w:rPr>
                <w:spacing w:val="-4"/>
                <w:sz w:val="20"/>
                <w:szCs w:val="20"/>
              </w:rPr>
              <w:t>2.10</w:t>
            </w:r>
          </w:p>
        </w:tc>
        <w:tc>
          <w:tcPr>
            <w:tcW w:w="3646" w:type="dxa"/>
            <w:vAlign w:val="center"/>
          </w:tcPr>
          <w:p w14:paraId="6C6296DF" w14:textId="77777777" w:rsidR="00F01450" w:rsidRPr="00F01450" w:rsidRDefault="00F01450" w:rsidP="00F01450">
            <w:pPr>
              <w:spacing w:line="210" w:lineRule="exact"/>
              <w:ind w:left="146"/>
              <w:jc w:val="center"/>
              <w:rPr>
                <w:sz w:val="20"/>
                <w:szCs w:val="20"/>
              </w:rPr>
            </w:pPr>
            <w:r w:rsidRPr="00F01450">
              <w:rPr>
                <w:sz w:val="20"/>
                <w:szCs w:val="20"/>
              </w:rPr>
              <w:t>Средневзвешенный</w:t>
            </w:r>
            <w:r w:rsidRPr="00F01450">
              <w:rPr>
                <w:spacing w:val="-13"/>
                <w:sz w:val="20"/>
                <w:szCs w:val="20"/>
              </w:rPr>
              <w:t xml:space="preserve"> </w:t>
            </w:r>
            <w:r w:rsidRPr="00F01450">
              <w:rPr>
                <w:sz w:val="20"/>
                <w:szCs w:val="20"/>
              </w:rPr>
              <w:t>КПД</w:t>
            </w:r>
            <w:r w:rsidRPr="00F01450">
              <w:rPr>
                <w:spacing w:val="-10"/>
                <w:sz w:val="20"/>
                <w:szCs w:val="20"/>
              </w:rPr>
              <w:t xml:space="preserve"> </w:t>
            </w:r>
            <w:r w:rsidRPr="00F01450">
              <w:rPr>
                <w:spacing w:val="-2"/>
                <w:sz w:val="20"/>
                <w:szCs w:val="20"/>
              </w:rPr>
              <w:t>котельной</w:t>
            </w:r>
          </w:p>
        </w:tc>
        <w:tc>
          <w:tcPr>
            <w:tcW w:w="1174" w:type="dxa"/>
            <w:vAlign w:val="center"/>
          </w:tcPr>
          <w:p w14:paraId="1D42CB9F" w14:textId="77777777" w:rsidR="00F01450" w:rsidRPr="00F01450" w:rsidRDefault="00F01450" w:rsidP="00F01450">
            <w:pPr>
              <w:spacing w:line="210" w:lineRule="exact"/>
              <w:ind w:left="113" w:hanging="75"/>
              <w:jc w:val="center"/>
              <w:rPr>
                <w:sz w:val="20"/>
                <w:szCs w:val="20"/>
              </w:rPr>
            </w:pPr>
            <w:r w:rsidRPr="00F01450">
              <w:rPr>
                <w:spacing w:val="-10"/>
                <w:sz w:val="20"/>
                <w:szCs w:val="20"/>
              </w:rPr>
              <w:t>%</w:t>
            </w:r>
          </w:p>
        </w:tc>
        <w:tc>
          <w:tcPr>
            <w:tcW w:w="1275" w:type="dxa"/>
            <w:vAlign w:val="center"/>
          </w:tcPr>
          <w:p w14:paraId="268A47BD" w14:textId="77777777" w:rsidR="00F01450" w:rsidRPr="00F01450" w:rsidRDefault="00F01450" w:rsidP="00F01450">
            <w:pPr>
              <w:spacing w:line="210" w:lineRule="exact"/>
              <w:ind w:left="111" w:hanging="75"/>
              <w:jc w:val="center"/>
              <w:rPr>
                <w:sz w:val="20"/>
                <w:szCs w:val="20"/>
              </w:rPr>
            </w:pPr>
            <w:r w:rsidRPr="00F01450">
              <w:rPr>
                <w:sz w:val="20"/>
                <w:szCs w:val="20"/>
              </w:rPr>
              <w:t>91,5</w:t>
            </w:r>
          </w:p>
        </w:tc>
        <w:tc>
          <w:tcPr>
            <w:tcW w:w="1276" w:type="dxa"/>
            <w:vAlign w:val="center"/>
          </w:tcPr>
          <w:p w14:paraId="21EEE13F" w14:textId="77777777" w:rsidR="00F01450" w:rsidRPr="00F01450" w:rsidRDefault="00F01450" w:rsidP="00F01450">
            <w:pPr>
              <w:spacing w:line="210" w:lineRule="exact"/>
              <w:ind w:left="112" w:hanging="75"/>
              <w:jc w:val="center"/>
              <w:rPr>
                <w:sz w:val="20"/>
                <w:szCs w:val="20"/>
              </w:rPr>
            </w:pPr>
            <w:r w:rsidRPr="00F01450">
              <w:rPr>
                <w:sz w:val="20"/>
                <w:szCs w:val="20"/>
              </w:rPr>
              <w:t>91,5</w:t>
            </w:r>
          </w:p>
        </w:tc>
        <w:tc>
          <w:tcPr>
            <w:tcW w:w="1276" w:type="dxa"/>
            <w:vAlign w:val="center"/>
          </w:tcPr>
          <w:p w14:paraId="64440194" w14:textId="77777777" w:rsidR="00F01450" w:rsidRPr="00F01450" w:rsidRDefault="00F01450" w:rsidP="00F01450">
            <w:pPr>
              <w:spacing w:line="210" w:lineRule="exact"/>
              <w:ind w:left="112" w:hanging="75"/>
              <w:jc w:val="center"/>
              <w:rPr>
                <w:sz w:val="20"/>
                <w:szCs w:val="20"/>
              </w:rPr>
            </w:pPr>
            <w:r w:rsidRPr="00F01450">
              <w:rPr>
                <w:sz w:val="20"/>
                <w:szCs w:val="20"/>
              </w:rPr>
              <w:t>91,5</w:t>
            </w:r>
          </w:p>
        </w:tc>
        <w:tc>
          <w:tcPr>
            <w:tcW w:w="1276" w:type="dxa"/>
            <w:vAlign w:val="center"/>
          </w:tcPr>
          <w:p w14:paraId="1FFD86D9" w14:textId="77777777" w:rsidR="00F01450" w:rsidRPr="00F01450" w:rsidRDefault="00F01450" w:rsidP="00F01450">
            <w:pPr>
              <w:spacing w:line="210" w:lineRule="exact"/>
              <w:ind w:left="117" w:hanging="75"/>
              <w:jc w:val="center"/>
              <w:rPr>
                <w:sz w:val="20"/>
                <w:szCs w:val="20"/>
              </w:rPr>
            </w:pPr>
            <w:r w:rsidRPr="00F01450">
              <w:rPr>
                <w:sz w:val="20"/>
                <w:szCs w:val="20"/>
              </w:rPr>
              <w:t>91,5</w:t>
            </w:r>
          </w:p>
        </w:tc>
        <w:tc>
          <w:tcPr>
            <w:tcW w:w="1275" w:type="dxa"/>
            <w:vAlign w:val="center"/>
          </w:tcPr>
          <w:p w14:paraId="5C2B04E1" w14:textId="77777777" w:rsidR="00F01450" w:rsidRPr="00F01450" w:rsidRDefault="00F01450" w:rsidP="00F01450">
            <w:pPr>
              <w:spacing w:line="210" w:lineRule="exact"/>
              <w:ind w:left="118" w:hanging="75"/>
              <w:jc w:val="center"/>
              <w:rPr>
                <w:sz w:val="20"/>
                <w:szCs w:val="20"/>
              </w:rPr>
            </w:pPr>
            <w:r w:rsidRPr="00F01450">
              <w:rPr>
                <w:sz w:val="20"/>
                <w:szCs w:val="20"/>
              </w:rPr>
              <w:t>91,5</w:t>
            </w:r>
          </w:p>
        </w:tc>
        <w:tc>
          <w:tcPr>
            <w:tcW w:w="1276" w:type="dxa"/>
            <w:vAlign w:val="center"/>
          </w:tcPr>
          <w:p w14:paraId="7967019A" w14:textId="77777777" w:rsidR="00F01450" w:rsidRPr="00F01450" w:rsidRDefault="00F01450" w:rsidP="00F01450">
            <w:pPr>
              <w:spacing w:line="210" w:lineRule="exact"/>
              <w:ind w:left="118" w:hanging="75"/>
              <w:jc w:val="center"/>
              <w:rPr>
                <w:spacing w:val="-4"/>
                <w:sz w:val="20"/>
                <w:szCs w:val="20"/>
              </w:rPr>
            </w:pPr>
            <w:r w:rsidRPr="00F01450">
              <w:rPr>
                <w:sz w:val="20"/>
                <w:szCs w:val="20"/>
              </w:rPr>
              <w:t>91,5</w:t>
            </w:r>
          </w:p>
        </w:tc>
        <w:tc>
          <w:tcPr>
            <w:tcW w:w="1619" w:type="dxa"/>
            <w:vAlign w:val="center"/>
          </w:tcPr>
          <w:p w14:paraId="7FB5774A" w14:textId="77777777" w:rsidR="00F01450" w:rsidRPr="00F01450" w:rsidRDefault="00F01450" w:rsidP="00F01450">
            <w:pPr>
              <w:spacing w:line="210" w:lineRule="exact"/>
              <w:ind w:left="118" w:hanging="75"/>
              <w:jc w:val="center"/>
              <w:rPr>
                <w:sz w:val="20"/>
                <w:szCs w:val="20"/>
              </w:rPr>
            </w:pPr>
            <w:r w:rsidRPr="00F01450">
              <w:rPr>
                <w:sz w:val="20"/>
                <w:szCs w:val="20"/>
              </w:rPr>
              <w:t>91,5</w:t>
            </w:r>
          </w:p>
        </w:tc>
      </w:tr>
      <w:tr w:rsidR="00F01450" w:rsidRPr="00F01450" w14:paraId="0CC8229E" w14:textId="77777777" w:rsidTr="000E552F">
        <w:trPr>
          <w:trHeight w:val="284"/>
        </w:trPr>
        <w:tc>
          <w:tcPr>
            <w:tcW w:w="669" w:type="dxa"/>
            <w:vAlign w:val="center"/>
          </w:tcPr>
          <w:p w14:paraId="0BBE3CB1" w14:textId="77777777" w:rsidR="00F01450" w:rsidRPr="00F01450" w:rsidRDefault="00F01450" w:rsidP="00F01450">
            <w:pPr>
              <w:spacing w:line="212" w:lineRule="exact"/>
              <w:ind w:left="112" w:hanging="75"/>
              <w:jc w:val="center"/>
              <w:rPr>
                <w:sz w:val="20"/>
                <w:szCs w:val="20"/>
              </w:rPr>
            </w:pPr>
            <w:r w:rsidRPr="00F01450">
              <w:rPr>
                <w:spacing w:val="-5"/>
                <w:sz w:val="20"/>
                <w:szCs w:val="20"/>
              </w:rPr>
              <w:t>2.4</w:t>
            </w:r>
          </w:p>
        </w:tc>
        <w:tc>
          <w:tcPr>
            <w:tcW w:w="3646" w:type="dxa"/>
            <w:vAlign w:val="center"/>
          </w:tcPr>
          <w:p w14:paraId="1C2B1BCF" w14:textId="77777777" w:rsidR="00F01450" w:rsidRPr="00F01450" w:rsidRDefault="00F01450" w:rsidP="00F01450">
            <w:pPr>
              <w:spacing w:line="212" w:lineRule="exact"/>
              <w:ind w:left="146"/>
              <w:jc w:val="center"/>
              <w:rPr>
                <w:sz w:val="20"/>
                <w:szCs w:val="20"/>
              </w:rPr>
            </w:pPr>
            <w:r w:rsidRPr="00F01450">
              <w:rPr>
                <w:sz w:val="20"/>
                <w:szCs w:val="20"/>
              </w:rPr>
              <w:t>Выработка</w:t>
            </w:r>
            <w:r w:rsidRPr="00F01450">
              <w:rPr>
                <w:spacing w:val="-10"/>
                <w:sz w:val="20"/>
                <w:szCs w:val="20"/>
              </w:rPr>
              <w:t xml:space="preserve"> </w:t>
            </w:r>
            <w:r w:rsidRPr="00F01450">
              <w:rPr>
                <w:sz w:val="20"/>
                <w:szCs w:val="20"/>
              </w:rPr>
              <w:t>тепловой</w:t>
            </w:r>
            <w:r w:rsidRPr="00F01450">
              <w:rPr>
                <w:spacing w:val="-10"/>
                <w:sz w:val="20"/>
                <w:szCs w:val="20"/>
              </w:rPr>
              <w:t xml:space="preserve"> </w:t>
            </w:r>
            <w:r w:rsidRPr="00F01450">
              <w:rPr>
                <w:spacing w:val="-2"/>
                <w:sz w:val="20"/>
                <w:szCs w:val="20"/>
              </w:rPr>
              <w:t>энергии</w:t>
            </w:r>
          </w:p>
        </w:tc>
        <w:tc>
          <w:tcPr>
            <w:tcW w:w="1174" w:type="dxa"/>
            <w:vAlign w:val="center"/>
          </w:tcPr>
          <w:p w14:paraId="3CD68EF2" w14:textId="77777777" w:rsidR="00F01450" w:rsidRPr="00F01450" w:rsidRDefault="00F01450" w:rsidP="00F01450">
            <w:pPr>
              <w:spacing w:line="212" w:lineRule="exact"/>
              <w:ind w:left="113" w:hanging="75"/>
              <w:jc w:val="center"/>
              <w:rPr>
                <w:sz w:val="20"/>
                <w:szCs w:val="20"/>
              </w:rPr>
            </w:pPr>
            <w:r w:rsidRPr="00F01450">
              <w:rPr>
                <w:spacing w:val="-4"/>
                <w:sz w:val="20"/>
                <w:szCs w:val="20"/>
              </w:rPr>
              <w:t>Гкал</w:t>
            </w:r>
          </w:p>
        </w:tc>
        <w:tc>
          <w:tcPr>
            <w:tcW w:w="1275" w:type="dxa"/>
            <w:vAlign w:val="center"/>
          </w:tcPr>
          <w:p w14:paraId="0E369CFA" w14:textId="77777777" w:rsidR="00F01450" w:rsidRPr="00F01450" w:rsidRDefault="00F01450" w:rsidP="00F01450">
            <w:pPr>
              <w:spacing w:line="212" w:lineRule="exact"/>
              <w:ind w:left="111" w:hanging="75"/>
              <w:jc w:val="center"/>
              <w:rPr>
                <w:sz w:val="20"/>
                <w:szCs w:val="20"/>
              </w:rPr>
            </w:pPr>
            <w:r w:rsidRPr="00F01450">
              <w:rPr>
                <w:sz w:val="20"/>
                <w:szCs w:val="20"/>
              </w:rPr>
              <w:t>129854</w:t>
            </w:r>
          </w:p>
        </w:tc>
        <w:tc>
          <w:tcPr>
            <w:tcW w:w="1276" w:type="dxa"/>
            <w:vAlign w:val="center"/>
          </w:tcPr>
          <w:p w14:paraId="6030EC19" w14:textId="77777777" w:rsidR="00F01450" w:rsidRPr="00F01450" w:rsidRDefault="00F01450" w:rsidP="00F01450">
            <w:pPr>
              <w:spacing w:line="212" w:lineRule="exact"/>
              <w:ind w:left="112" w:hanging="75"/>
              <w:jc w:val="center"/>
              <w:rPr>
                <w:sz w:val="20"/>
                <w:szCs w:val="20"/>
              </w:rPr>
            </w:pPr>
            <w:r w:rsidRPr="00F01450">
              <w:rPr>
                <w:sz w:val="20"/>
                <w:szCs w:val="20"/>
              </w:rPr>
              <w:t>150938</w:t>
            </w:r>
          </w:p>
        </w:tc>
        <w:tc>
          <w:tcPr>
            <w:tcW w:w="1276" w:type="dxa"/>
            <w:vAlign w:val="center"/>
          </w:tcPr>
          <w:p w14:paraId="4FDE6DA6" w14:textId="77777777" w:rsidR="00F01450" w:rsidRPr="00F01450" w:rsidRDefault="00F01450" w:rsidP="00F01450">
            <w:pPr>
              <w:spacing w:line="212" w:lineRule="exact"/>
              <w:ind w:left="112" w:hanging="75"/>
              <w:jc w:val="center"/>
              <w:rPr>
                <w:sz w:val="20"/>
                <w:szCs w:val="20"/>
              </w:rPr>
            </w:pPr>
            <w:r w:rsidRPr="00F01450">
              <w:rPr>
                <w:sz w:val="20"/>
                <w:szCs w:val="20"/>
              </w:rPr>
              <w:t>150938</w:t>
            </w:r>
          </w:p>
        </w:tc>
        <w:tc>
          <w:tcPr>
            <w:tcW w:w="1276" w:type="dxa"/>
            <w:vAlign w:val="center"/>
          </w:tcPr>
          <w:p w14:paraId="232148BB" w14:textId="77777777" w:rsidR="00F01450" w:rsidRPr="00F01450" w:rsidRDefault="00F01450" w:rsidP="00F01450">
            <w:pPr>
              <w:spacing w:line="212" w:lineRule="exact"/>
              <w:ind w:left="117" w:hanging="75"/>
              <w:jc w:val="center"/>
              <w:rPr>
                <w:sz w:val="20"/>
                <w:szCs w:val="20"/>
              </w:rPr>
            </w:pPr>
            <w:r w:rsidRPr="00F01450">
              <w:rPr>
                <w:sz w:val="20"/>
                <w:szCs w:val="20"/>
              </w:rPr>
              <w:t>150938</w:t>
            </w:r>
          </w:p>
        </w:tc>
        <w:tc>
          <w:tcPr>
            <w:tcW w:w="1275" w:type="dxa"/>
            <w:vAlign w:val="center"/>
          </w:tcPr>
          <w:p w14:paraId="4EEFF617" w14:textId="77777777" w:rsidR="00F01450" w:rsidRPr="00F01450" w:rsidRDefault="00F01450" w:rsidP="00F01450">
            <w:pPr>
              <w:spacing w:line="212" w:lineRule="exact"/>
              <w:ind w:left="118" w:hanging="75"/>
              <w:jc w:val="center"/>
              <w:rPr>
                <w:sz w:val="20"/>
                <w:szCs w:val="20"/>
              </w:rPr>
            </w:pPr>
            <w:r w:rsidRPr="00F01450">
              <w:rPr>
                <w:sz w:val="20"/>
                <w:szCs w:val="20"/>
              </w:rPr>
              <w:t>150938</w:t>
            </w:r>
          </w:p>
        </w:tc>
        <w:tc>
          <w:tcPr>
            <w:tcW w:w="1276" w:type="dxa"/>
            <w:vAlign w:val="center"/>
          </w:tcPr>
          <w:p w14:paraId="66C0A71F" w14:textId="77777777" w:rsidR="00F01450" w:rsidRPr="00F01450" w:rsidRDefault="00F01450" w:rsidP="00F01450">
            <w:pPr>
              <w:spacing w:line="212" w:lineRule="exact"/>
              <w:ind w:left="118" w:hanging="75"/>
              <w:jc w:val="center"/>
              <w:rPr>
                <w:spacing w:val="-2"/>
                <w:sz w:val="20"/>
                <w:szCs w:val="20"/>
              </w:rPr>
            </w:pPr>
            <w:r w:rsidRPr="00F01450">
              <w:rPr>
                <w:sz w:val="20"/>
                <w:szCs w:val="20"/>
              </w:rPr>
              <w:t>150938</w:t>
            </w:r>
          </w:p>
        </w:tc>
        <w:tc>
          <w:tcPr>
            <w:tcW w:w="1619" w:type="dxa"/>
            <w:vAlign w:val="center"/>
          </w:tcPr>
          <w:p w14:paraId="07D83724" w14:textId="77777777" w:rsidR="00F01450" w:rsidRPr="00F01450" w:rsidRDefault="00F01450" w:rsidP="00F01450">
            <w:pPr>
              <w:spacing w:line="212" w:lineRule="exact"/>
              <w:ind w:left="118" w:hanging="75"/>
              <w:jc w:val="center"/>
              <w:rPr>
                <w:sz w:val="20"/>
                <w:szCs w:val="20"/>
              </w:rPr>
            </w:pPr>
            <w:r w:rsidRPr="00F01450">
              <w:rPr>
                <w:sz w:val="20"/>
                <w:szCs w:val="20"/>
              </w:rPr>
              <w:t>150938</w:t>
            </w:r>
          </w:p>
        </w:tc>
      </w:tr>
      <w:tr w:rsidR="00F01450" w:rsidRPr="00F01450" w14:paraId="7B5F4542" w14:textId="77777777" w:rsidTr="000E552F">
        <w:trPr>
          <w:trHeight w:val="284"/>
        </w:trPr>
        <w:tc>
          <w:tcPr>
            <w:tcW w:w="669" w:type="dxa"/>
            <w:vAlign w:val="center"/>
          </w:tcPr>
          <w:p w14:paraId="74E4C643" w14:textId="77777777" w:rsidR="00F01450" w:rsidRPr="00F01450" w:rsidRDefault="00F01450" w:rsidP="00F01450">
            <w:pPr>
              <w:spacing w:line="212" w:lineRule="exact"/>
              <w:ind w:left="112" w:hanging="75"/>
              <w:jc w:val="center"/>
              <w:rPr>
                <w:sz w:val="20"/>
                <w:szCs w:val="20"/>
              </w:rPr>
            </w:pPr>
            <w:r w:rsidRPr="00F01450">
              <w:rPr>
                <w:spacing w:val="-5"/>
                <w:sz w:val="20"/>
                <w:szCs w:val="20"/>
              </w:rPr>
              <w:t>2.5</w:t>
            </w:r>
          </w:p>
        </w:tc>
        <w:tc>
          <w:tcPr>
            <w:tcW w:w="3646" w:type="dxa"/>
            <w:vAlign w:val="center"/>
          </w:tcPr>
          <w:p w14:paraId="0796E165" w14:textId="77777777" w:rsidR="00F01450" w:rsidRPr="00F01450" w:rsidRDefault="00F01450" w:rsidP="00F01450">
            <w:pPr>
              <w:tabs>
                <w:tab w:val="left" w:pos="1597"/>
                <w:tab w:val="left" w:pos="2060"/>
              </w:tabs>
              <w:spacing w:line="230" w:lineRule="exact"/>
              <w:ind w:left="146" w:right="94"/>
              <w:jc w:val="center"/>
              <w:rPr>
                <w:sz w:val="20"/>
                <w:szCs w:val="20"/>
              </w:rPr>
            </w:pPr>
            <w:r w:rsidRPr="00F01450">
              <w:rPr>
                <w:spacing w:val="-2"/>
                <w:sz w:val="20"/>
                <w:szCs w:val="20"/>
              </w:rPr>
              <w:t>Собственные</w:t>
            </w:r>
            <w:r w:rsidRPr="00F01450">
              <w:rPr>
                <w:sz w:val="20"/>
                <w:szCs w:val="20"/>
              </w:rPr>
              <w:tab/>
            </w:r>
            <w:r w:rsidRPr="00F01450">
              <w:rPr>
                <w:spacing w:val="-10"/>
                <w:sz w:val="20"/>
                <w:szCs w:val="20"/>
              </w:rPr>
              <w:t>и</w:t>
            </w:r>
            <w:r w:rsidRPr="00F01450">
              <w:rPr>
                <w:sz w:val="20"/>
                <w:szCs w:val="20"/>
              </w:rPr>
              <w:tab/>
            </w:r>
            <w:r w:rsidRPr="00F01450">
              <w:rPr>
                <w:spacing w:val="-2"/>
                <w:sz w:val="20"/>
                <w:szCs w:val="20"/>
              </w:rPr>
              <w:t xml:space="preserve">хозяйственные </w:t>
            </w:r>
            <w:r w:rsidRPr="00F01450">
              <w:rPr>
                <w:sz w:val="20"/>
                <w:szCs w:val="20"/>
              </w:rPr>
              <w:t>нужды котельной</w:t>
            </w:r>
          </w:p>
        </w:tc>
        <w:tc>
          <w:tcPr>
            <w:tcW w:w="1174" w:type="dxa"/>
            <w:vAlign w:val="center"/>
          </w:tcPr>
          <w:p w14:paraId="42518648" w14:textId="77777777" w:rsidR="00F01450" w:rsidRPr="00F01450" w:rsidRDefault="00F01450" w:rsidP="00F01450">
            <w:pPr>
              <w:ind w:left="113" w:hanging="75"/>
              <w:jc w:val="center"/>
              <w:rPr>
                <w:sz w:val="20"/>
                <w:szCs w:val="20"/>
              </w:rPr>
            </w:pPr>
            <w:r w:rsidRPr="00F01450">
              <w:rPr>
                <w:spacing w:val="-4"/>
                <w:sz w:val="20"/>
                <w:szCs w:val="20"/>
              </w:rPr>
              <w:t>Гкал</w:t>
            </w:r>
          </w:p>
        </w:tc>
        <w:tc>
          <w:tcPr>
            <w:tcW w:w="1275" w:type="dxa"/>
            <w:vAlign w:val="center"/>
          </w:tcPr>
          <w:p w14:paraId="4C994089" w14:textId="77777777" w:rsidR="00F01450" w:rsidRPr="00F01450" w:rsidRDefault="00F01450" w:rsidP="00F01450">
            <w:pPr>
              <w:ind w:left="111" w:hanging="75"/>
              <w:jc w:val="center"/>
              <w:rPr>
                <w:sz w:val="20"/>
                <w:szCs w:val="20"/>
              </w:rPr>
            </w:pPr>
            <w:r w:rsidRPr="00F01450">
              <w:rPr>
                <w:sz w:val="20"/>
                <w:szCs w:val="20"/>
              </w:rPr>
              <w:t>4046</w:t>
            </w:r>
          </w:p>
        </w:tc>
        <w:tc>
          <w:tcPr>
            <w:tcW w:w="1276" w:type="dxa"/>
            <w:vAlign w:val="center"/>
          </w:tcPr>
          <w:p w14:paraId="2E4DB371" w14:textId="77777777" w:rsidR="00F01450" w:rsidRPr="00F01450" w:rsidRDefault="00F01450" w:rsidP="00F01450">
            <w:pPr>
              <w:ind w:left="112" w:hanging="75"/>
              <w:jc w:val="center"/>
              <w:rPr>
                <w:sz w:val="20"/>
                <w:szCs w:val="20"/>
              </w:rPr>
            </w:pPr>
            <w:r w:rsidRPr="00F01450">
              <w:rPr>
                <w:sz w:val="20"/>
                <w:szCs w:val="20"/>
              </w:rPr>
              <w:t>3948</w:t>
            </w:r>
          </w:p>
        </w:tc>
        <w:tc>
          <w:tcPr>
            <w:tcW w:w="1276" w:type="dxa"/>
            <w:vAlign w:val="center"/>
          </w:tcPr>
          <w:p w14:paraId="75E9D090" w14:textId="77777777" w:rsidR="00F01450" w:rsidRPr="00F01450" w:rsidRDefault="00F01450" w:rsidP="00F01450">
            <w:pPr>
              <w:ind w:left="112" w:hanging="75"/>
              <w:jc w:val="center"/>
              <w:rPr>
                <w:sz w:val="20"/>
                <w:szCs w:val="20"/>
              </w:rPr>
            </w:pPr>
            <w:r w:rsidRPr="00F01450">
              <w:rPr>
                <w:sz w:val="20"/>
                <w:szCs w:val="20"/>
              </w:rPr>
              <w:t>3948</w:t>
            </w:r>
          </w:p>
        </w:tc>
        <w:tc>
          <w:tcPr>
            <w:tcW w:w="1276" w:type="dxa"/>
            <w:vAlign w:val="center"/>
          </w:tcPr>
          <w:p w14:paraId="25F30E57" w14:textId="77777777" w:rsidR="00F01450" w:rsidRPr="00F01450" w:rsidRDefault="00F01450" w:rsidP="00F01450">
            <w:pPr>
              <w:ind w:left="117" w:hanging="75"/>
              <w:jc w:val="center"/>
              <w:rPr>
                <w:sz w:val="20"/>
                <w:szCs w:val="20"/>
              </w:rPr>
            </w:pPr>
            <w:r w:rsidRPr="00F01450">
              <w:rPr>
                <w:sz w:val="20"/>
                <w:szCs w:val="20"/>
              </w:rPr>
              <w:t>3948</w:t>
            </w:r>
          </w:p>
        </w:tc>
        <w:tc>
          <w:tcPr>
            <w:tcW w:w="1275" w:type="dxa"/>
            <w:vAlign w:val="center"/>
          </w:tcPr>
          <w:p w14:paraId="7879D3FA" w14:textId="77777777" w:rsidR="00F01450" w:rsidRPr="00F01450" w:rsidRDefault="00F01450" w:rsidP="00F01450">
            <w:pPr>
              <w:ind w:left="118" w:hanging="75"/>
              <w:jc w:val="center"/>
              <w:rPr>
                <w:sz w:val="20"/>
                <w:szCs w:val="20"/>
              </w:rPr>
            </w:pPr>
            <w:r w:rsidRPr="00F01450">
              <w:rPr>
                <w:sz w:val="20"/>
                <w:szCs w:val="20"/>
              </w:rPr>
              <w:t>3948</w:t>
            </w:r>
          </w:p>
        </w:tc>
        <w:tc>
          <w:tcPr>
            <w:tcW w:w="1276" w:type="dxa"/>
            <w:vAlign w:val="center"/>
          </w:tcPr>
          <w:p w14:paraId="74C61CBF" w14:textId="77777777" w:rsidR="00F01450" w:rsidRPr="00F01450" w:rsidRDefault="00F01450" w:rsidP="00F01450">
            <w:pPr>
              <w:ind w:left="118" w:hanging="75"/>
              <w:jc w:val="center"/>
              <w:rPr>
                <w:spacing w:val="-2"/>
                <w:sz w:val="20"/>
                <w:szCs w:val="20"/>
              </w:rPr>
            </w:pPr>
            <w:r w:rsidRPr="00F01450">
              <w:rPr>
                <w:sz w:val="20"/>
                <w:szCs w:val="20"/>
              </w:rPr>
              <w:t>3948</w:t>
            </w:r>
          </w:p>
        </w:tc>
        <w:tc>
          <w:tcPr>
            <w:tcW w:w="1619" w:type="dxa"/>
            <w:vAlign w:val="center"/>
          </w:tcPr>
          <w:p w14:paraId="6F49C033" w14:textId="77777777" w:rsidR="00F01450" w:rsidRPr="00F01450" w:rsidRDefault="00F01450" w:rsidP="00F01450">
            <w:pPr>
              <w:ind w:left="118" w:hanging="75"/>
              <w:jc w:val="center"/>
              <w:rPr>
                <w:sz w:val="20"/>
                <w:szCs w:val="20"/>
              </w:rPr>
            </w:pPr>
            <w:r w:rsidRPr="00F01450">
              <w:rPr>
                <w:sz w:val="20"/>
                <w:szCs w:val="20"/>
              </w:rPr>
              <w:t>3948</w:t>
            </w:r>
          </w:p>
        </w:tc>
      </w:tr>
      <w:tr w:rsidR="00F01450" w:rsidRPr="00F01450" w14:paraId="74A3AFC0" w14:textId="77777777" w:rsidTr="000E552F">
        <w:trPr>
          <w:trHeight w:val="284"/>
        </w:trPr>
        <w:tc>
          <w:tcPr>
            <w:tcW w:w="669" w:type="dxa"/>
            <w:vAlign w:val="center"/>
          </w:tcPr>
          <w:p w14:paraId="10F0E200" w14:textId="77777777" w:rsidR="00F01450" w:rsidRPr="00F01450" w:rsidRDefault="00F01450" w:rsidP="00F01450">
            <w:pPr>
              <w:spacing w:line="212" w:lineRule="exact"/>
              <w:ind w:left="112" w:hanging="75"/>
              <w:jc w:val="center"/>
              <w:rPr>
                <w:sz w:val="20"/>
                <w:szCs w:val="20"/>
              </w:rPr>
            </w:pPr>
            <w:r w:rsidRPr="00F01450">
              <w:rPr>
                <w:spacing w:val="-5"/>
                <w:sz w:val="20"/>
                <w:szCs w:val="20"/>
              </w:rPr>
              <w:t>2.6</w:t>
            </w:r>
          </w:p>
        </w:tc>
        <w:tc>
          <w:tcPr>
            <w:tcW w:w="3646" w:type="dxa"/>
            <w:vAlign w:val="center"/>
          </w:tcPr>
          <w:p w14:paraId="041AD892" w14:textId="77777777" w:rsidR="00F01450" w:rsidRPr="00F01450" w:rsidRDefault="00F01450" w:rsidP="00F01450">
            <w:pPr>
              <w:spacing w:line="230" w:lineRule="exact"/>
              <w:ind w:left="146"/>
              <w:jc w:val="center"/>
              <w:rPr>
                <w:sz w:val="20"/>
                <w:szCs w:val="20"/>
              </w:rPr>
            </w:pPr>
            <w:r w:rsidRPr="00F01450">
              <w:rPr>
                <w:sz w:val="20"/>
                <w:szCs w:val="20"/>
              </w:rPr>
              <w:t>Тепловая</w:t>
            </w:r>
            <w:r w:rsidRPr="00F01450">
              <w:rPr>
                <w:spacing w:val="80"/>
                <w:sz w:val="20"/>
                <w:szCs w:val="20"/>
              </w:rPr>
              <w:t xml:space="preserve"> </w:t>
            </w:r>
            <w:r w:rsidRPr="00F01450">
              <w:rPr>
                <w:sz w:val="20"/>
                <w:szCs w:val="20"/>
              </w:rPr>
              <w:t>энергия,</w:t>
            </w:r>
            <w:r w:rsidRPr="00F01450">
              <w:rPr>
                <w:spacing w:val="80"/>
                <w:sz w:val="20"/>
                <w:szCs w:val="20"/>
              </w:rPr>
              <w:t xml:space="preserve"> </w:t>
            </w:r>
            <w:r w:rsidRPr="00F01450">
              <w:rPr>
                <w:sz w:val="20"/>
                <w:szCs w:val="20"/>
              </w:rPr>
              <w:t>отпущенная</w:t>
            </w:r>
            <w:r w:rsidRPr="00F01450">
              <w:rPr>
                <w:spacing w:val="80"/>
                <w:sz w:val="20"/>
                <w:szCs w:val="20"/>
              </w:rPr>
              <w:t xml:space="preserve"> </w:t>
            </w:r>
            <w:r w:rsidRPr="00F01450">
              <w:rPr>
                <w:sz w:val="20"/>
                <w:szCs w:val="20"/>
              </w:rPr>
              <w:t xml:space="preserve">в </w:t>
            </w:r>
            <w:r w:rsidRPr="00F01450">
              <w:rPr>
                <w:spacing w:val="-4"/>
                <w:sz w:val="20"/>
                <w:szCs w:val="20"/>
              </w:rPr>
              <w:t>сети</w:t>
            </w:r>
          </w:p>
        </w:tc>
        <w:tc>
          <w:tcPr>
            <w:tcW w:w="1174" w:type="dxa"/>
            <w:vAlign w:val="center"/>
          </w:tcPr>
          <w:p w14:paraId="14F2FFDB" w14:textId="77777777" w:rsidR="00F01450" w:rsidRPr="00F01450" w:rsidRDefault="00F01450" w:rsidP="00F01450">
            <w:pPr>
              <w:ind w:left="113" w:hanging="75"/>
              <w:jc w:val="center"/>
              <w:rPr>
                <w:sz w:val="20"/>
                <w:szCs w:val="20"/>
              </w:rPr>
            </w:pPr>
            <w:r w:rsidRPr="00F01450">
              <w:rPr>
                <w:spacing w:val="-4"/>
                <w:sz w:val="20"/>
                <w:szCs w:val="20"/>
              </w:rPr>
              <w:t>Гкал</w:t>
            </w:r>
          </w:p>
        </w:tc>
        <w:tc>
          <w:tcPr>
            <w:tcW w:w="1275" w:type="dxa"/>
            <w:vAlign w:val="center"/>
          </w:tcPr>
          <w:p w14:paraId="494E2B7B" w14:textId="77777777" w:rsidR="00F01450" w:rsidRPr="00F01450" w:rsidRDefault="00F01450" w:rsidP="00F01450">
            <w:pPr>
              <w:ind w:left="111" w:hanging="75"/>
              <w:jc w:val="center"/>
              <w:rPr>
                <w:sz w:val="20"/>
                <w:szCs w:val="20"/>
              </w:rPr>
            </w:pPr>
            <w:r w:rsidRPr="00F01450">
              <w:rPr>
                <w:sz w:val="20"/>
                <w:szCs w:val="20"/>
              </w:rPr>
              <w:t>190539</w:t>
            </w:r>
          </w:p>
        </w:tc>
        <w:tc>
          <w:tcPr>
            <w:tcW w:w="1276" w:type="dxa"/>
            <w:vAlign w:val="center"/>
          </w:tcPr>
          <w:p w14:paraId="56E6ECFE" w14:textId="77777777" w:rsidR="00F01450" w:rsidRPr="00F01450" w:rsidRDefault="00F01450" w:rsidP="00F01450">
            <w:pPr>
              <w:ind w:left="112" w:hanging="75"/>
              <w:jc w:val="center"/>
              <w:rPr>
                <w:sz w:val="20"/>
                <w:szCs w:val="20"/>
              </w:rPr>
            </w:pPr>
            <w:r w:rsidRPr="00F01450">
              <w:rPr>
                <w:sz w:val="20"/>
                <w:szCs w:val="20"/>
              </w:rPr>
              <w:t>222229</w:t>
            </w:r>
          </w:p>
        </w:tc>
        <w:tc>
          <w:tcPr>
            <w:tcW w:w="1276" w:type="dxa"/>
            <w:vAlign w:val="center"/>
          </w:tcPr>
          <w:p w14:paraId="741EA7E8" w14:textId="77777777" w:rsidR="00F01450" w:rsidRPr="00F01450" w:rsidRDefault="00F01450" w:rsidP="00F01450">
            <w:pPr>
              <w:ind w:left="112" w:hanging="75"/>
              <w:jc w:val="center"/>
              <w:rPr>
                <w:sz w:val="20"/>
                <w:szCs w:val="20"/>
              </w:rPr>
            </w:pPr>
            <w:r w:rsidRPr="00F01450">
              <w:rPr>
                <w:sz w:val="20"/>
                <w:szCs w:val="20"/>
              </w:rPr>
              <w:t>222229</w:t>
            </w:r>
          </w:p>
        </w:tc>
        <w:tc>
          <w:tcPr>
            <w:tcW w:w="1276" w:type="dxa"/>
            <w:vAlign w:val="center"/>
          </w:tcPr>
          <w:p w14:paraId="571C751A" w14:textId="77777777" w:rsidR="00F01450" w:rsidRPr="00F01450" w:rsidRDefault="00F01450" w:rsidP="00F01450">
            <w:pPr>
              <w:ind w:left="117" w:hanging="75"/>
              <w:jc w:val="center"/>
              <w:rPr>
                <w:sz w:val="20"/>
                <w:szCs w:val="20"/>
              </w:rPr>
            </w:pPr>
            <w:r w:rsidRPr="00F01450">
              <w:rPr>
                <w:sz w:val="20"/>
                <w:szCs w:val="20"/>
              </w:rPr>
              <w:t>222229</w:t>
            </w:r>
          </w:p>
        </w:tc>
        <w:tc>
          <w:tcPr>
            <w:tcW w:w="1275" w:type="dxa"/>
            <w:vAlign w:val="center"/>
          </w:tcPr>
          <w:p w14:paraId="79C5502A" w14:textId="77777777" w:rsidR="00F01450" w:rsidRPr="00F01450" w:rsidRDefault="00F01450" w:rsidP="00F01450">
            <w:pPr>
              <w:ind w:left="118" w:hanging="75"/>
              <w:jc w:val="center"/>
              <w:rPr>
                <w:sz w:val="20"/>
                <w:szCs w:val="20"/>
              </w:rPr>
            </w:pPr>
            <w:r w:rsidRPr="00F01450">
              <w:rPr>
                <w:sz w:val="20"/>
                <w:szCs w:val="20"/>
              </w:rPr>
              <w:t>222229</w:t>
            </w:r>
          </w:p>
        </w:tc>
        <w:tc>
          <w:tcPr>
            <w:tcW w:w="1276" w:type="dxa"/>
            <w:vAlign w:val="center"/>
          </w:tcPr>
          <w:p w14:paraId="21A166C7" w14:textId="77777777" w:rsidR="00F01450" w:rsidRPr="00F01450" w:rsidRDefault="00F01450" w:rsidP="00F01450">
            <w:pPr>
              <w:ind w:left="118" w:hanging="75"/>
              <w:jc w:val="center"/>
              <w:rPr>
                <w:spacing w:val="-2"/>
                <w:sz w:val="20"/>
                <w:szCs w:val="20"/>
              </w:rPr>
            </w:pPr>
            <w:r w:rsidRPr="00F01450">
              <w:rPr>
                <w:sz w:val="20"/>
                <w:szCs w:val="20"/>
              </w:rPr>
              <w:t>222229</w:t>
            </w:r>
          </w:p>
        </w:tc>
        <w:tc>
          <w:tcPr>
            <w:tcW w:w="1619" w:type="dxa"/>
            <w:vAlign w:val="center"/>
          </w:tcPr>
          <w:p w14:paraId="47F09C29" w14:textId="77777777" w:rsidR="00F01450" w:rsidRPr="00F01450" w:rsidRDefault="00F01450" w:rsidP="00F01450">
            <w:pPr>
              <w:ind w:left="118" w:hanging="75"/>
              <w:jc w:val="center"/>
              <w:rPr>
                <w:sz w:val="20"/>
                <w:szCs w:val="20"/>
              </w:rPr>
            </w:pPr>
            <w:r w:rsidRPr="00F01450">
              <w:rPr>
                <w:sz w:val="20"/>
                <w:szCs w:val="20"/>
              </w:rPr>
              <w:t>222229</w:t>
            </w:r>
          </w:p>
        </w:tc>
      </w:tr>
      <w:tr w:rsidR="00F01450" w:rsidRPr="00F01450" w14:paraId="56B38941" w14:textId="77777777" w:rsidTr="000E552F">
        <w:trPr>
          <w:trHeight w:val="284"/>
        </w:trPr>
        <w:tc>
          <w:tcPr>
            <w:tcW w:w="669" w:type="dxa"/>
            <w:vMerge w:val="restart"/>
            <w:vAlign w:val="center"/>
          </w:tcPr>
          <w:p w14:paraId="469A574E" w14:textId="77777777" w:rsidR="00F01450" w:rsidRPr="00F01450" w:rsidRDefault="00F01450" w:rsidP="00F01450">
            <w:pPr>
              <w:spacing w:line="210" w:lineRule="exact"/>
              <w:ind w:left="112" w:hanging="75"/>
              <w:jc w:val="center"/>
              <w:rPr>
                <w:sz w:val="20"/>
                <w:szCs w:val="20"/>
              </w:rPr>
            </w:pPr>
            <w:r w:rsidRPr="00F01450">
              <w:rPr>
                <w:spacing w:val="-5"/>
                <w:sz w:val="20"/>
                <w:szCs w:val="20"/>
              </w:rPr>
              <w:t>2.7</w:t>
            </w:r>
          </w:p>
        </w:tc>
        <w:tc>
          <w:tcPr>
            <w:tcW w:w="3646" w:type="dxa"/>
            <w:vMerge w:val="restart"/>
            <w:vAlign w:val="center"/>
          </w:tcPr>
          <w:p w14:paraId="2A141D3C" w14:textId="77777777" w:rsidR="00F01450" w:rsidRPr="00F01450" w:rsidRDefault="00F01450" w:rsidP="00F01450">
            <w:pPr>
              <w:ind w:left="146"/>
              <w:jc w:val="center"/>
              <w:rPr>
                <w:sz w:val="20"/>
                <w:szCs w:val="20"/>
              </w:rPr>
            </w:pPr>
            <w:r w:rsidRPr="00F01450">
              <w:rPr>
                <w:sz w:val="20"/>
                <w:szCs w:val="20"/>
              </w:rPr>
              <w:t>Потери</w:t>
            </w:r>
            <w:r w:rsidRPr="00F01450">
              <w:rPr>
                <w:spacing w:val="-9"/>
                <w:sz w:val="20"/>
                <w:szCs w:val="20"/>
              </w:rPr>
              <w:t xml:space="preserve"> </w:t>
            </w:r>
            <w:r w:rsidRPr="00F01450">
              <w:rPr>
                <w:sz w:val="20"/>
                <w:szCs w:val="20"/>
              </w:rPr>
              <w:t>тепловой</w:t>
            </w:r>
            <w:r w:rsidRPr="00F01450">
              <w:rPr>
                <w:spacing w:val="-8"/>
                <w:sz w:val="20"/>
                <w:szCs w:val="20"/>
              </w:rPr>
              <w:t xml:space="preserve"> </w:t>
            </w:r>
            <w:r w:rsidRPr="00F01450">
              <w:rPr>
                <w:spacing w:val="-4"/>
                <w:sz w:val="20"/>
                <w:szCs w:val="20"/>
              </w:rPr>
              <w:t>сети</w:t>
            </w:r>
          </w:p>
        </w:tc>
        <w:tc>
          <w:tcPr>
            <w:tcW w:w="1174" w:type="dxa"/>
            <w:vAlign w:val="center"/>
          </w:tcPr>
          <w:p w14:paraId="60B24EBA" w14:textId="77777777" w:rsidR="00F01450" w:rsidRPr="00F01450" w:rsidRDefault="00F01450" w:rsidP="00F01450">
            <w:pPr>
              <w:spacing w:line="210" w:lineRule="exact"/>
              <w:ind w:left="113" w:hanging="75"/>
              <w:jc w:val="center"/>
              <w:rPr>
                <w:sz w:val="20"/>
                <w:szCs w:val="20"/>
              </w:rPr>
            </w:pPr>
            <w:r w:rsidRPr="00F01450">
              <w:rPr>
                <w:spacing w:val="-4"/>
                <w:sz w:val="20"/>
                <w:szCs w:val="20"/>
              </w:rPr>
              <w:t>Гкал</w:t>
            </w:r>
          </w:p>
        </w:tc>
        <w:tc>
          <w:tcPr>
            <w:tcW w:w="1275" w:type="dxa"/>
            <w:vAlign w:val="center"/>
          </w:tcPr>
          <w:p w14:paraId="33831DCC" w14:textId="77777777" w:rsidR="00F01450" w:rsidRPr="00F01450" w:rsidRDefault="00F01450" w:rsidP="00F01450">
            <w:pPr>
              <w:spacing w:line="210" w:lineRule="exact"/>
              <w:ind w:left="111" w:hanging="75"/>
              <w:jc w:val="center"/>
              <w:rPr>
                <w:sz w:val="20"/>
                <w:szCs w:val="20"/>
              </w:rPr>
            </w:pPr>
            <w:r w:rsidRPr="00F01450">
              <w:rPr>
                <w:sz w:val="20"/>
                <w:szCs w:val="20"/>
              </w:rPr>
              <w:t>14408,27</w:t>
            </w:r>
          </w:p>
        </w:tc>
        <w:tc>
          <w:tcPr>
            <w:tcW w:w="1276" w:type="dxa"/>
            <w:vAlign w:val="center"/>
          </w:tcPr>
          <w:p w14:paraId="481AE7FC" w14:textId="77777777" w:rsidR="00F01450" w:rsidRPr="00F01450" w:rsidRDefault="00F01450" w:rsidP="00F01450">
            <w:pPr>
              <w:spacing w:line="210" w:lineRule="exact"/>
              <w:ind w:left="112" w:hanging="75"/>
              <w:jc w:val="center"/>
              <w:rPr>
                <w:sz w:val="20"/>
                <w:szCs w:val="20"/>
              </w:rPr>
            </w:pPr>
            <w:r w:rsidRPr="00F01450">
              <w:rPr>
                <w:sz w:val="20"/>
                <w:szCs w:val="20"/>
              </w:rPr>
              <w:t>28759,16</w:t>
            </w:r>
          </w:p>
        </w:tc>
        <w:tc>
          <w:tcPr>
            <w:tcW w:w="1276" w:type="dxa"/>
            <w:vAlign w:val="center"/>
          </w:tcPr>
          <w:p w14:paraId="4B429652" w14:textId="77777777" w:rsidR="00F01450" w:rsidRPr="00F01450" w:rsidRDefault="00F01450" w:rsidP="00F01450">
            <w:pPr>
              <w:spacing w:line="210" w:lineRule="exact"/>
              <w:ind w:left="112" w:hanging="75"/>
              <w:jc w:val="center"/>
              <w:rPr>
                <w:sz w:val="20"/>
                <w:szCs w:val="20"/>
              </w:rPr>
            </w:pPr>
            <w:r w:rsidRPr="00F01450">
              <w:rPr>
                <w:sz w:val="20"/>
                <w:szCs w:val="20"/>
              </w:rPr>
              <w:t>28759,16</w:t>
            </w:r>
          </w:p>
        </w:tc>
        <w:tc>
          <w:tcPr>
            <w:tcW w:w="1276" w:type="dxa"/>
            <w:vAlign w:val="center"/>
          </w:tcPr>
          <w:p w14:paraId="548DB795" w14:textId="77777777" w:rsidR="00F01450" w:rsidRPr="00F01450" w:rsidRDefault="00F01450" w:rsidP="00F01450">
            <w:pPr>
              <w:spacing w:line="210" w:lineRule="exact"/>
              <w:ind w:left="117" w:hanging="75"/>
              <w:jc w:val="center"/>
              <w:rPr>
                <w:sz w:val="20"/>
                <w:szCs w:val="20"/>
              </w:rPr>
            </w:pPr>
            <w:r w:rsidRPr="00F01450">
              <w:rPr>
                <w:sz w:val="20"/>
                <w:szCs w:val="20"/>
              </w:rPr>
              <w:t>28759,16</w:t>
            </w:r>
          </w:p>
        </w:tc>
        <w:tc>
          <w:tcPr>
            <w:tcW w:w="1275" w:type="dxa"/>
            <w:vAlign w:val="center"/>
          </w:tcPr>
          <w:p w14:paraId="5BC8A944" w14:textId="77777777" w:rsidR="00F01450" w:rsidRPr="00F01450" w:rsidRDefault="00F01450" w:rsidP="00F01450">
            <w:pPr>
              <w:spacing w:line="210" w:lineRule="exact"/>
              <w:ind w:left="118" w:hanging="75"/>
              <w:jc w:val="center"/>
              <w:rPr>
                <w:sz w:val="20"/>
                <w:szCs w:val="20"/>
              </w:rPr>
            </w:pPr>
            <w:r w:rsidRPr="00F01450">
              <w:rPr>
                <w:sz w:val="20"/>
                <w:szCs w:val="20"/>
              </w:rPr>
              <w:t>28759,16</w:t>
            </w:r>
          </w:p>
        </w:tc>
        <w:tc>
          <w:tcPr>
            <w:tcW w:w="1276" w:type="dxa"/>
            <w:vAlign w:val="center"/>
          </w:tcPr>
          <w:p w14:paraId="3C128340" w14:textId="77777777" w:rsidR="00F01450" w:rsidRPr="00F01450" w:rsidRDefault="00F01450" w:rsidP="00F01450">
            <w:pPr>
              <w:spacing w:line="210" w:lineRule="exact"/>
              <w:ind w:left="118" w:hanging="75"/>
              <w:jc w:val="center"/>
              <w:rPr>
                <w:spacing w:val="-2"/>
                <w:sz w:val="20"/>
                <w:szCs w:val="20"/>
              </w:rPr>
            </w:pPr>
            <w:r w:rsidRPr="00F01450">
              <w:rPr>
                <w:sz w:val="20"/>
                <w:szCs w:val="20"/>
              </w:rPr>
              <w:t>28759,16</w:t>
            </w:r>
          </w:p>
        </w:tc>
        <w:tc>
          <w:tcPr>
            <w:tcW w:w="1619" w:type="dxa"/>
            <w:vAlign w:val="center"/>
          </w:tcPr>
          <w:p w14:paraId="2D41F728" w14:textId="77777777" w:rsidR="00F01450" w:rsidRPr="00F01450" w:rsidRDefault="00F01450" w:rsidP="00F01450">
            <w:pPr>
              <w:spacing w:line="210" w:lineRule="exact"/>
              <w:ind w:left="118" w:hanging="75"/>
              <w:jc w:val="center"/>
              <w:rPr>
                <w:sz w:val="20"/>
                <w:szCs w:val="20"/>
              </w:rPr>
            </w:pPr>
            <w:r w:rsidRPr="00F01450">
              <w:rPr>
                <w:sz w:val="20"/>
                <w:szCs w:val="20"/>
              </w:rPr>
              <w:t>28759,16</w:t>
            </w:r>
          </w:p>
        </w:tc>
      </w:tr>
      <w:tr w:rsidR="00F01450" w:rsidRPr="00F01450" w14:paraId="2659C170" w14:textId="77777777" w:rsidTr="000E552F">
        <w:trPr>
          <w:trHeight w:val="284"/>
        </w:trPr>
        <w:tc>
          <w:tcPr>
            <w:tcW w:w="669" w:type="dxa"/>
            <w:vMerge/>
            <w:vAlign w:val="center"/>
          </w:tcPr>
          <w:p w14:paraId="40A566A5" w14:textId="77777777" w:rsidR="00F01450" w:rsidRPr="00F01450" w:rsidRDefault="00F01450" w:rsidP="00F01450">
            <w:pPr>
              <w:ind w:hanging="75"/>
              <w:jc w:val="center"/>
              <w:rPr>
                <w:sz w:val="20"/>
                <w:szCs w:val="20"/>
              </w:rPr>
            </w:pPr>
          </w:p>
        </w:tc>
        <w:tc>
          <w:tcPr>
            <w:tcW w:w="3646" w:type="dxa"/>
            <w:vMerge/>
            <w:vAlign w:val="center"/>
          </w:tcPr>
          <w:p w14:paraId="245F8E3A" w14:textId="77777777" w:rsidR="00F01450" w:rsidRPr="00F01450" w:rsidRDefault="00F01450" w:rsidP="00F01450">
            <w:pPr>
              <w:ind w:left="146"/>
              <w:jc w:val="center"/>
              <w:rPr>
                <w:sz w:val="20"/>
                <w:szCs w:val="20"/>
              </w:rPr>
            </w:pPr>
          </w:p>
        </w:tc>
        <w:tc>
          <w:tcPr>
            <w:tcW w:w="1174" w:type="dxa"/>
            <w:vAlign w:val="center"/>
          </w:tcPr>
          <w:p w14:paraId="00E00916" w14:textId="77777777" w:rsidR="00F01450" w:rsidRPr="00F01450" w:rsidRDefault="00F01450" w:rsidP="00F01450">
            <w:pPr>
              <w:spacing w:line="222" w:lineRule="exact"/>
              <w:ind w:left="113" w:hanging="75"/>
              <w:jc w:val="center"/>
              <w:rPr>
                <w:sz w:val="20"/>
                <w:szCs w:val="20"/>
              </w:rPr>
            </w:pPr>
            <w:r w:rsidRPr="00F01450">
              <w:rPr>
                <w:spacing w:val="-10"/>
                <w:sz w:val="20"/>
                <w:szCs w:val="20"/>
              </w:rPr>
              <w:t>%</w:t>
            </w:r>
          </w:p>
        </w:tc>
        <w:tc>
          <w:tcPr>
            <w:tcW w:w="1275" w:type="dxa"/>
            <w:vAlign w:val="center"/>
          </w:tcPr>
          <w:p w14:paraId="2DC94572" w14:textId="77777777" w:rsidR="00F01450" w:rsidRPr="00F01450" w:rsidRDefault="00F01450" w:rsidP="00F01450">
            <w:pPr>
              <w:spacing w:line="231" w:lineRule="exact"/>
              <w:ind w:left="116" w:hanging="75"/>
              <w:jc w:val="center"/>
              <w:rPr>
                <w:sz w:val="20"/>
                <w:szCs w:val="20"/>
              </w:rPr>
            </w:pPr>
            <w:r w:rsidRPr="00F01450">
              <w:rPr>
                <w:sz w:val="20"/>
                <w:szCs w:val="20"/>
              </w:rPr>
              <w:t>7,6</w:t>
            </w:r>
          </w:p>
        </w:tc>
        <w:tc>
          <w:tcPr>
            <w:tcW w:w="1276" w:type="dxa"/>
            <w:vAlign w:val="center"/>
          </w:tcPr>
          <w:p w14:paraId="1D79DF97" w14:textId="77777777" w:rsidR="00F01450" w:rsidRPr="00F01450" w:rsidRDefault="00F01450" w:rsidP="00F01450">
            <w:pPr>
              <w:spacing w:line="231" w:lineRule="exact"/>
              <w:ind w:left="117" w:hanging="75"/>
              <w:jc w:val="center"/>
              <w:rPr>
                <w:sz w:val="20"/>
                <w:szCs w:val="20"/>
              </w:rPr>
            </w:pPr>
            <w:r w:rsidRPr="00F01450">
              <w:rPr>
                <w:sz w:val="20"/>
                <w:szCs w:val="20"/>
              </w:rPr>
              <w:t>12,9</w:t>
            </w:r>
          </w:p>
        </w:tc>
        <w:tc>
          <w:tcPr>
            <w:tcW w:w="1276" w:type="dxa"/>
            <w:vAlign w:val="center"/>
          </w:tcPr>
          <w:p w14:paraId="6783532C" w14:textId="77777777" w:rsidR="00F01450" w:rsidRPr="00F01450" w:rsidRDefault="00F01450" w:rsidP="00F01450">
            <w:pPr>
              <w:spacing w:line="231" w:lineRule="exact"/>
              <w:ind w:left="117" w:hanging="75"/>
              <w:jc w:val="center"/>
              <w:rPr>
                <w:sz w:val="20"/>
                <w:szCs w:val="20"/>
              </w:rPr>
            </w:pPr>
            <w:r w:rsidRPr="00F01450">
              <w:rPr>
                <w:sz w:val="20"/>
                <w:szCs w:val="20"/>
              </w:rPr>
              <w:t>12,9</w:t>
            </w:r>
          </w:p>
        </w:tc>
        <w:tc>
          <w:tcPr>
            <w:tcW w:w="1276" w:type="dxa"/>
            <w:vAlign w:val="center"/>
          </w:tcPr>
          <w:p w14:paraId="341AA0BB" w14:textId="77777777" w:rsidR="00F01450" w:rsidRPr="00F01450" w:rsidRDefault="00F01450" w:rsidP="00F01450">
            <w:pPr>
              <w:spacing w:line="231" w:lineRule="exact"/>
              <w:ind w:left="117" w:hanging="75"/>
              <w:jc w:val="center"/>
              <w:rPr>
                <w:sz w:val="20"/>
                <w:szCs w:val="20"/>
              </w:rPr>
            </w:pPr>
            <w:r w:rsidRPr="00F01450">
              <w:rPr>
                <w:sz w:val="20"/>
                <w:szCs w:val="20"/>
              </w:rPr>
              <w:t>12,9</w:t>
            </w:r>
          </w:p>
        </w:tc>
        <w:tc>
          <w:tcPr>
            <w:tcW w:w="1275" w:type="dxa"/>
            <w:vAlign w:val="center"/>
          </w:tcPr>
          <w:p w14:paraId="7C94EAB7" w14:textId="77777777" w:rsidR="00F01450" w:rsidRPr="00F01450" w:rsidRDefault="00F01450" w:rsidP="00F01450">
            <w:pPr>
              <w:spacing w:line="231" w:lineRule="exact"/>
              <w:ind w:left="118" w:hanging="75"/>
              <w:jc w:val="center"/>
              <w:rPr>
                <w:sz w:val="20"/>
                <w:szCs w:val="20"/>
              </w:rPr>
            </w:pPr>
            <w:r w:rsidRPr="00F01450">
              <w:rPr>
                <w:sz w:val="20"/>
                <w:szCs w:val="20"/>
              </w:rPr>
              <w:t>12,9</w:t>
            </w:r>
          </w:p>
        </w:tc>
        <w:tc>
          <w:tcPr>
            <w:tcW w:w="1276" w:type="dxa"/>
            <w:vAlign w:val="center"/>
          </w:tcPr>
          <w:p w14:paraId="77FD64F0" w14:textId="77777777" w:rsidR="00F01450" w:rsidRPr="00F01450" w:rsidRDefault="00F01450" w:rsidP="00F01450">
            <w:pPr>
              <w:spacing w:line="231" w:lineRule="exact"/>
              <w:ind w:left="118" w:hanging="75"/>
              <w:jc w:val="center"/>
              <w:rPr>
                <w:spacing w:val="-4"/>
                <w:sz w:val="20"/>
                <w:szCs w:val="20"/>
              </w:rPr>
            </w:pPr>
            <w:r w:rsidRPr="00F01450">
              <w:rPr>
                <w:sz w:val="20"/>
                <w:szCs w:val="20"/>
              </w:rPr>
              <w:t>12,9</w:t>
            </w:r>
          </w:p>
        </w:tc>
        <w:tc>
          <w:tcPr>
            <w:tcW w:w="1619" w:type="dxa"/>
            <w:vAlign w:val="center"/>
          </w:tcPr>
          <w:p w14:paraId="4F165222" w14:textId="77777777" w:rsidR="00F01450" w:rsidRPr="00F01450" w:rsidRDefault="00F01450" w:rsidP="00F01450">
            <w:pPr>
              <w:spacing w:line="231" w:lineRule="exact"/>
              <w:ind w:left="118" w:hanging="75"/>
              <w:jc w:val="center"/>
              <w:rPr>
                <w:sz w:val="20"/>
                <w:szCs w:val="20"/>
              </w:rPr>
            </w:pPr>
            <w:r w:rsidRPr="00F01450">
              <w:rPr>
                <w:sz w:val="20"/>
                <w:szCs w:val="20"/>
              </w:rPr>
              <w:t>12,9</w:t>
            </w:r>
          </w:p>
        </w:tc>
      </w:tr>
      <w:tr w:rsidR="00F01450" w:rsidRPr="00F01450" w14:paraId="189028CC" w14:textId="77777777" w:rsidTr="000E552F">
        <w:trPr>
          <w:trHeight w:val="284"/>
        </w:trPr>
        <w:tc>
          <w:tcPr>
            <w:tcW w:w="669" w:type="dxa"/>
            <w:vAlign w:val="center"/>
          </w:tcPr>
          <w:p w14:paraId="5C5EAC6B" w14:textId="77777777" w:rsidR="00F01450" w:rsidRPr="00F01450" w:rsidRDefault="00F01450" w:rsidP="00F01450">
            <w:pPr>
              <w:spacing w:line="210" w:lineRule="exact"/>
              <w:ind w:left="112" w:hanging="75"/>
              <w:jc w:val="center"/>
              <w:rPr>
                <w:sz w:val="20"/>
                <w:szCs w:val="20"/>
              </w:rPr>
            </w:pPr>
            <w:r w:rsidRPr="00F01450">
              <w:rPr>
                <w:spacing w:val="-5"/>
                <w:sz w:val="20"/>
                <w:szCs w:val="20"/>
              </w:rPr>
              <w:t>2.8</w:t>
            </w:r>
          </w:p>
        </w:tc>
        <w:tc>
          <w:tcPr>
            <w:tcW w:w="3646" w:type="dxa"/>
            <w:vAlign w:val="center"/>
          </w:tcPr>
          <w:p w14:paraId="370970B2" w14:textId="77777777" w:rsidR="00F01450" w:rsidRPr="00F01450" w:rsidRDefault="00F01450" w:rsidP="00F01450">
            <w:pPr>
              <w:tabs>
                <w:tab w:val="left" w:pos="1274"/>
                <w:tab w:val="left" w:pos="2303"/>
              </w:tabs>
              <w:spacing w:line="230" w:lineRule="exact"/>
              <w:ind w:left="146" w:right="96"/>
              <w:jc w:val="center"/>
              <w:rPr>
                <w:sz w:val="20"/>
                <w:szCs w:val="20"/>
              </w:rPr>
            </w:pPr>
            <w:r w:rsidRPr="00F01450">
              <w:rPr>
                <w:spacing w:val="-2"/>
                <w:sz w:val="20"/>
                <w:szCs w:val="20"/>
              </w:rPr>
              <w:t>Тепловая</w:t>
            </w:r>
            <w:r w:rsidRPr="00F01450">
              <w:rPr>
                <w:sz w:val="20"/>
                <w:szCs w:val="20"/>
              </w:rPr>
              <w:tab/>
            </w:r>
            <w:r w:rsidRPr="00F01450">
              <w:rPr>
                <w:spacing w:val="-2"/>
                <w:sz w:val="20"/>
                <w:szCs w:val="20"/>
              </w:rPr>
              <w:t>энергия,</w:t>
            </w:r>
            <w:r w:rsidRPr="00F01450">
              <w:rPr>
                <w:sz w:val="20"/>
                <w:szCs w:val="20"/>
              </w:rPr>
              <w:tab/>
            </w:r>
            <w:r w:rsidRPr="00F01450">
              <w:rPr>
                <w:spacing w:val="-2"/>
                <w:sz w:val="20"/>
                <w:szCs w:val="20"/>
              </w:rPr>
              <w:t>отпущенная потребителям</w:t>
            </w:r>
          </w:p>
        </w:tc>
        <w:tc>
          <w:tcPr>
            <w:tcW w:w="1174" w:type="dxa"/>
            <w:vAlign w:val="center"/>
          </w:tcPr>
          <w:p w14:paraId="00351EC1" w14:textId="77777777" w:rsidR="00F01450" w:rsidRPr="00F01450" w:rsidRDefault="00F01450" w:rsidP="00F01450">
            <w:pPr>
              <w:ind w:left="113" w:hanging="75"/>
              <w:jc w:val="center"/>
              <w:rPr>
                <w:sz w:val="20"/>
                <w:szCs w:val="20"/>
              </w:rPr>
            </w:pPr>
            <w:r w:rsidRPr="00F01450">
              <w:rPr>
                <w:spacing w:val="-4"/>
                <w:sz w:val="20"/>
                <w:szCs w:val="20"/>
              </w:rPr>
              <w:t>Гкал</w:t>
            </w:r>
          </w:p>
        </w:tc>
        <w:tc>
          <w:tcPr>
            <w:tcW w:w="1275" w:type="dxa"/>
            <w:vAlign w:val="center"/>
          </w:tcPr>
          <w:p w14:paraId="10E98D89" w14:textId="77777777" w:rsidR="00F01450" w:rsidRPr="00F01450" w:rsidRDefault="00F01450" w:rsidP="00F01450">
            <w:pPr>
              <w:spacing w:line="210" w:lineRule="exact"/>
              <w:ind w:left="116" w:hanging="75"/>
              <w:jc w:val="center"/>
              <w:rPr>
                <w:sz w:val="20"/>
                <w:szCs w:val="20"/>
              </w:rPr>
            </w:pPr>
            <w:r w:rsidRPr="00F01450">
              <w:rPr>
                <w:sz w:val="20"/>
                <w:szCs w:val="20"/>
              </w:rPr>
              <w:t>117539,26</w:t>
            </w:r>
          </w:p>
        </w:tc>
        <w:tc>
          <w:tcPr>
            <w:tcW w:w="1276" w:type="dxa"/>
            <w:vAlign w:val="center"/>
          </w:tcPr>
          <w:p w14:paraId="6AE775D1" w14:textId="77777777" w:rsidR="00F01450" w:rsidRPr="00F01450" w:rsidRDefault="00F01450" w:rsidP="00F01450">
            <w:pPr>
              <w:ind w:left="117" w:hanging="75"/>
              <w:jc w:val="center"/>
              <w:rPr>
                <w:sz w:val="20"/>
                <w:szCs w:val="20"/>
              </w:rPr>
            </w:pPr>
            <w:r w:rsidRPr="00F01450">
              <w:rPr>
                <w:sz w:val="20"/>
                <w:szCs w:val="20"/>
              </w:rPr>
              <w:t>129110,99</w:t>
            </w:r>
          </w:p>
        </w:tc>
        <w:tc>
          <w:tcPr>
            <w:tcW w:w="1276" w:type="dxa"/>
            <w:vAlign w:val="center"/>
          </w:tcPr>
          <w:p w14:paraId="4C9FD236" w14:textId="77777777" w:rsidR="00F01450" w:rsidRPr="00F01450" w:rsidRDefault="00F01450" w:rsidP="00F01450">
            <w:pPr>
              <w:ind w:left="117" w:hanging="75"/>
              <w:jc w:val="center"/>
              <w:rPr>
                <w:sz w:val="20"/>
                <w:szCs w:val="20"/>
              </w:rPr>
            </w:pPr>
            <w:r w:rsidRPr="00F01450">
              <w:rPr>
                <w:sz w:val="20"/>
                <w:szCs w:val="20"/>
              </w:rPr>
              <w:t>129110,99</w:t>
            </w:r>
          </w:p>
        </w:tc>
        <w:tc>
          <w:tcPr>
            <w:tcW w:w="1276" w:type="dxa"/>
            <w:vAlign w:val="center"/>
          </w:tcPr>
          <w:p w14:paraId="2A503444" w14:textId="77777777" w:rsidR="00F01450" w:rsidRPr="00F01450" w:rsidRDefault="00F01450" w:rsidP="00F01450">
            <w:pPr>
              <w:ind w:left="117" w:hanging="75"/>
              <w:jc w:val="center"/>
              <w:rPr>
                <w:sz w:val="20"/>
                <w:szCs w:val="20"/>
              </w:rPr>
            </w:pPr>
            <w:r w:rsidRPr="00F01450">
              <w:rPr>
                <w:sz w:val="20"/>
                <w:szCs w:val="20"/>
              </w:rPr>
              <w:t>129110,99</w:t>
            </w:r>
          </w:p>
        </w:tc>
        <w:tc>
          <w:tcPr>
            <w:tcW w:w="1275" w:type="dxa"/>
            <w:vAlign w:val="center"/>
          </w:tcPr>
          <w:p w14:paraId="61F1D597" w14:textId="77777777" w:rsidR="00F01450" w:rsidRPr="00F01450" w:rsidRDefault="00F01450" w:rsidP="00F01450">
            <w:pPr>
              <w:ind w:left="118" w:hanging="75"/>
              <w:jc w:val="center"/>
              <w:rPr>
                <w:sz w:val="20"/>
                <w:szCs w:val="20"/>
              </w:rPr>
            </w:pPr>
            <w:r w:rsidRPr="00F01450">
              <w:rPr>
                <w:sz w:val="20"/>
                <w:szCs w:val="20"/>
              </w:rPr>
              <w:t>129110,99</w:t>
            </w:r>
          </w:p>
        </w:tc>
        <w:tc>
          <w:tcPr>
            <w:tcW w:w="1276" w:type="dxa"/>
            <w:vAlign w:val="center"/>
          </w:tcPr>
          <w:p w14:paraId="159BE73D" w14:textId="77777777" w:rsidR="00F01450" w:rsidRPr="00F01450" w:rsidRDefault="00F01450" w:rsidP="00F01450">
            <w:pPr>
              <w:ind w:left="118" w:hanging="75"/>
              <w:jc w:val="center"/>
              <w:rPr>
                <w:spacing w:val="-2"/>
                <w:sz w:val="20"/>
                <w:szCs w:val="20"/>
              </w:rPr>
            </w:pPr>
            <w:r w:rsidRPr="00F01450">
              <w:rPr>
                <w:sz w:val="20"/>
                <w:szCs w:val="20"/>
              </w:rPr>
              <w:t>129110,99</w:t>
            </w:r>
          </w:p>
        </w:tc>
        <w:tc>
          <w:tcPr>
            <w:tcW w:w="1619" w:type="dxa"/>
            <w:vAlign w:val="center"/>
          </w:tcPr>
          <w:p w14:paraId="1902B96C" w14:textId="77777777" w:rsidR="00F01450" w:rsidRPr="00F01450" w:rsidRDefault="00F01450" w:rsidP="00F01450">
            <w:pPr>
              <w:ind w:left="118" w:hanging="75"/>
              <w:jc w:val="center"/>
              <w:rPr>
                <w:sz w:val="20"/>
                <w:szCs w:val="20"/>
              </w:rPr>
            </w:pPr>
            <w:r w:rsidRPr="00F01450">
              <w:rPr>
                <w:sz w:val="20"/>
                <w:szCs w:val="20"/>
              </w:rPr>
              <w:t>129110,99</w:t>
            </w:r>
          </w:p>
        </w:tc>
      </w:tr>
      <w:tr w:rsidR="00F01450" w:rsidRPr="00F01450" w14:paraId="55E361B6" w14:textId="77777777" w:rsidTr="000E552F">
        <w:trPr>
          <w:trHeight w:val="284"/>
        </w:trPr>
        <w:tc>
          <w:tcPr>
            <w:tcW w:w="669" w:type="dxa"/>
            <w:vAlign w:val="center"/>
          </w:tcPr>
          <w:p w14:paraId="6D79D54D" w14:textId="77777777" w:rsidR="00F01450" w:rsidRPr="00F01450" w:rsidRDefault="00F01450" w:rsidP="00F01450">
            <w:pPr>
              <w:spacing w:line="212" w:lineRule="exact"/>
              <w:ind w:left="112" w:hanging="75"/>
              <w:jc w:val="center"/>
              <w:rPr>
                <w:sz w:val="20"/>
                <w:szCs w:val="20"/>
              </w:rPr>
            </w:pPr>
            <w:r w:rsidRPr="00F01450">
              <w:rPr>
                <w:spacing w:val="-10"/>
                <w:sz w:val="20"/>
                <w:szCs w:val="20"/>
              </w:rPr>
              <w:t>3</w:t>
            </w:r>
          </w:p>
        </w:tc>
        <w:tc>
          <w:tcPr>
            <w:tcW w:w="3646" w:type="dxa"/>
            <w:vAlign w:val="center"/>
          </w:tcPr>
          <w:p w14:paraId="75F8D7D7" w14:textId="15804C1B" w:rsidR="00F01450" w:rsidRPr="00F01450" w:rsidRDefault="00A144E4" w:rsidP="00F01450">
            <w:pPr>
              <w:spacing w:line="207" w:lineRule="exact"/>
              <w:ind w:left="146"/>
              <w:jc w:val="center"/>
              <w:rPr>
                <w:b/>
                <w:sz w:val="20"/>
                <w:szCs w:val="20"/>
              </w:rPr>
            </w:pPr>
            <w:r>
              <w:rPr>
                <w:b/>
                <w:sz w:val="20"/>
                <w:szCs w:val="20"/>
              </w:rPr>
              <w:t>Котельная военного городка 15</w:t>
            </w:r>
          </w:p>
        </w:tc>
        <w:tc>
          <w:tcPr>
            <w:tcW w:w="1174" w:type="dxa"/>
            <w:vAlign w:val="center"/>
          </w:tcPr>
          <w:p w14:paraId="667D5075" w14:textId="77777777" w:rsidR="00F01450" w:rsidRPr="00F01450" w:rsidRDefault="00F01450" w:rsidP="00F01450">
            <w:pPr>
              <w:ind w:left="143" w:hanging="75"/>
              <w:jc w:val="center"/>
              <w:rPr>
                <w:sz w:val="20"/>
                <w:szCs w:val="20"/>
              </w:rPr>
            </w:pPr>
          </w:p>
        </w:tc>
        <w:tc>
          <w:tcPr>
            <w:tcW w:w="1275" w:type="dxa"/>
            <w:vAlign w:val="center"/>
          </w:tcPr>
          <w:p w14:paraId="7084945C" w14:textId="77777777" w:rsidR="00F01450" w:rsidRPr="00F01450" w:rsidRDefault="00F01450" w:rsidP="00F01450">
            <w:pPr>
              <w:ind w:left="143" w:hanging="75"/>
              <w:jc w:val="center"/>
              <w:rPr>
                <w:sz w:val="20"/>
                <w:szCs w:val="20"/>
              </w:rPr>
            </w:pPr>
          </w:p>
        </w:tc>
        <w:tc>
          <w:tcPr>
            <w:tcW w:w="1276" w:type="dxa"/>
            <w:vAlign w:val="center"/>
          </w:tcPr>
          <w:p w14:paraId="293C70EE" w14:textId="77777777" w:rsidR="00F01450" w:rsidRPr="00F01450" w:rsidRDefault="00F01450" w:rsidP="00F01450">
            <w:pPr>
              <w:ind w:left="143" w:hanging="75"/>
              <w:jc w:val="center"/>
              <w:rPr>
                <w:sz w:val="20"/>
                <w:szCs w:val="20"/>
              </w:rPr>
            </w:pPr>
          </w:p>
        </w:tc>
        <w:tc>
          <w:tcPr>
            <w:tcW w:w="1276" w:type="dxa"/>
            <w:vAlign w:val="center"/>
          </w:tcPr>
          <w:p w14:paraId="0EC51655" w14:textId="77777777" w:rsidR="00F01450" w:rsidRPr="00F01450" w:rsidRDefault="00F01450" w:rsidP="00F01450">
            <w:pPr>
              <w:ind w:left="143" w:hanging="75"/>
              <w:jc w:val="center"/>
              <w:rPr>
                <w:sz w:val="20"/>
                <w:szCs w:val="20"/>
              </w:rPr>
            </w:pPr>
          </w:p>
        </w:tc>
        <w:tc>
          <w:tcPr>
            <w:tcW w:w="1276" w:type="dxa"/>
            <w:vAlign w:val="center"/>
          </w:tcPr>
          <w:p w14:paraId="39F67360" w14:textId="77777777" w:rsidR="00F01450" w:rsidRPr="00F01450" w:rsidRDefault="00F01450" w:rsidP="00F01450">
            <w:pPr>
              <w:ind w:left="143" w:hanging="75"/>
              <w:jc w:val="center"/>
              <w:rPr>
                <w:sz w:val="20"/>
                <w:szCs w:val="20"/>
              </w:rPr>
            </w:pPr>
          </w:p>
        </w:tc>
        <w:tc>
          <w:tcPr>
            <w:tcW w:w="1275" w:type="dxa"/>
            <w:vAlign w:val="center"/>
          </w:tcPr>
          <w:p w14:paraId="3EB50211" w14:textId="77777777" w:rsidR="00F01450" w:rsidRPr="00F01450" w:rsidRDefault="00F01450" w:rsidP="00F01450">
            <w:pPr>
              <w:ind w:left="143" w:hanging="75"/>
              <w:jc w:val="center"/>
              <w:rPr>
                <w:sz w:val="20"/>
                <w:szCs w:val="20"/>
              </w:rPr>
            </w:pPr>
          </w:p>
        </w:tc>
        <w:tc>
          <w:tcPr>
            <w:tcW w:w="1276" w:type="dxa"/>
            <w:vAlign w:val="center"/>
          </w:tcPr>
          <w:p w14:paraId="411D17FF" w14:textId="77777777" w:rsidR="00F01450" w:rsidRPr="00F01450" w:rsidRDefault="00F01450" w:rsidP="00F01450">
            <w:pPr>
              <w:ind w:left="143" w:hanging="75"/>
              <w:jc w:val="center"/>
              <w:rPr>
                <w:sz w:val="20"/>
                <w:szCs w:val="20"/>
              </w:rPr>
            </w:pPr>
          </w:p>
        </w:tc>
        <w:tc>
          <w:tcPr>
            <w:tcW w:w="1619" w:type="dxa"/>
            <w:vAlign w:val="center"/>
          </w:tcPr>
          <w:p w14:paraId="142E78F7" w14:textId="77777777" w:rsidR="00F01450" w:rsidRPr="00F01450" w:rsidRDefault="00F01450" w:rsidP="00F01450">
            <w:pPr>
              <w:ind w:left="143" w:hanging="75"/>
              <w:jc w:val="center"/>
              <w:rPr>
                <w:sz w:val="20"/>
                <w:szCs w:val="20"/>
              </w:rPr>
            </w:pPr>
          </w:p>
        </w:tc>
      </w:tr>
      <w:tr w:rsidR="00F01450" w:rsidRPr="00F01450" w14:paraId="168A1ED3" w14:textId="77777777" w:rsidTr="000E552F">
        <w:tblPrEx>
          <w:tblLook w:val="04A0" w:firstRow="1" w:lastRow="0" w:firstColumn="1" w:lastColumn="0" w:noHBand="0" w:noVBand="1"/>
        </w:tblPrEx>
        <w:trPr>
          <w:trHeight w:val="284"/>
        </w:trPr>
        <w:tc>
          <w:tcPr>
            <w:tcW w:w="669" w:type="dxa"/>
            <w:vAlign w:val="center"/>
          </w:tcPr>
          <w:p w14:paraId="0F2875FC" w14:textId="77777777" w:rsidR="00F01450" w:rsidRPr="00F01450" w:rsidRDefault="00F01450" w:rsidP="00F01450">
            <w:pPr>
              <w:spacing w:line="212" w:lineRule="exact"/>
              <w:ind w:left="97" w:hanging="2"/>
              <w:jc w:val="center"/>
              <w:rPr>
                <w:sz w:val="20"/>
                <w:szCs w:val="20"/>
              </w:rPr>
            </w:pPr>
            <w:r w:rsidRPr="00F01450">
              <w:rPr>
                <w:spacing w:val="-5"/>
                <w:sz w:val="20"/>
                <w:szCs w:val="20"/>
              </w:rPr>
              <w:t>3.1</w:t>
            </w:r>
          </w:p>
        </w:tc>
        <w:tc>
          <w:tcPr>
            <w:tcW w:w="3646" w:type="dxa"/>
            <w:vAlign w:val="center"/>
          </w:tcPr>
          <w:p w14:paraId="1E43097C" w14:textId="77777777" w:rsidR="00F01450" w:rsidRPr="00F01450" w:rsidRDefault="00F01450" w:rsidP="00F01450">
            <w:pPr>
              <w:ind w:left="146"/>
              <w:jc w:val="center"/>
              <w:rPr>
                <w:sz w:val="20"/>
                <w:szCs w:val="20"/>
              </w:rPr>
            </w:pPr>
            <w:r w:rsidRPr="00F01450">
              <w:rPr>
                <w:sz w:val="20"/>
                <w:szCs w:val="20"/>
              </w:rPr>
              <w:t>Вид</w:t>
            </w:r>
            <w:r w:rsidRPr="00F01450">
              <w:rPr>
                <w:spacing w:val="-6"/>
                <w:sz w:val="20"/>
                <w:szCs w:val="20"/>
              </w:rPr>
              <w:t xml:space="preserve"> </w:t>
            </w:r>
            <w:r w:rsidRPr="00F01450">
              <w:rPr>
                <w:spacing w:val="-2"/>
                <w:sz w:val="20"/>
                <w:szCs w:val="20"/>
              </w:rPr>
              <w:t>топлива</w:t>
            </w:r>
          </w:p>
        </w:tc>
        <w:tc>
          <w:tcPr>
            <w:tcW w:w="1174" w:type="dxa"/>
            <w:vAlign w:val="center"/>
          </w:tcPr>
          <w:p w14:paraId="0CCF91B9" w14:textId="77777777" w:rsidR="00F01450" w:rsidRPr="00F01450" w:rsidRDefault="00F01450" w:rsidP="00F01450">
            <w:pPr>
              <w:ind w:left="97" w:hanging="2"/>
              <w:jc w:val="center"/>
              <w:rPr>
                <w:sz w:val="20"/>
                <w:szCs w:val="20"/>
              </w:rPr>
            </w:pPr>
          </w:p>
        </w:tc>
        <w:tc>
          <w:tcPr>
            <w:tcW w:w="1275" w:type="dxa"/>
            <w:vAlign w:val="center"/>
          </w:tcPr>
          <w:p w14:paraId="1216181D"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74A7C2F6"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c>
          <w:tcPr>
            <w:tcW w:w="1276" w:type="dxa"/>
            <w:vAlign w:val="center"/>
          </w:tcPr>
          <w:p w14:paraId="62EF3A92"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0EA6DFC3"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c>
          <w:tcPr>
            <w:tcW w:w="1276" w:type="dxa"/>
            <w:vAlign w:val="center"/>
          </w:tcPr>
          <w:p w14:paraId="32E304D2"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4A3CC2FB"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c>
          <w:tcPr>
            <w:tcW w:w="1276" w:type="dxa"/>
            <w:vAlign w:val="center"/>
          </w:tcPr>
          <w:p w14:paraId="1810F718"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5DE41A60"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c>
          <w:tcPr>
            <w:tcW w:w="1275" w:type="dxa"/>
            <w:vAlign w:val="center"/>
          </w:tcPr>
          <w:p w14:paraId="12D4B9BB"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05E60125"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c>
          <w:tcPr>
            <w:tcW w:w="1276" w:type="dxa"/>
            <w:vAlign w:val="center"/>
          </w:tcPr>
          <w:p w14:paraId="63C6A37C"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567AAAFB" w14:textId="77777777" w:rsidR="00F01450" w:rsidRPr="00F01450" w:rsidRDefault="00F01450" w:rsidP="00F01450">
            <w:pPr>
              <w:spacing w:line="223" w:lineRule="exact"/>
              <w:ind w:left="97" w:hanging="2"/>
              <w:jc w:val="center"/>
              <w:rPr>
                <w:spacing w:val="-2"/>
                <w:sz w:val="20"/>
                <w:szCs w:val="20"/>
              </w:rPr>
            </w:pPr>
            <w:r w:rsidRPr="00F01450">
              <w:rPr>
                <w:spacing w:val="-5"/>
                <w:sz w:val="20"/>
                <w:szCs w:val="20"/>
              </w:rPr>
              <w:t>газ</w:t>
            </w:r>
          </w:p>
        </w:tc>
        <w:tc>
          <w:tcPr>
            <w:tcW w:w="1619" w:type="dxa"/>
            <w:vAlign w:val="center"/>
          </w:tcPr>
          <w:p w14:paraId="3AFE3E58" w14:textId="77777777" w:rsidR="00F01450" w:rsidRPr="00F01450" w:rsidRDefault="00F01450" w:rsidP="00F01450">
            <w:pPr>
              <w:spacing w:line="223" w:lineRule="exact"/>
              <w:ind w:left="97" w:hanging="2"/>
              <w:jc w:val="center"/>
              <w:rPr>
                <w:sz w:val="20"/>
                <w:szCs w:val="20"/>
              </w:rPr>
            </w:pPr>
            <w:r w:rsidRPr="00F01450">
              <w:rPr>
                <w:spacing w:val="-2"/>
                <w:sz w:val="20"/>
                <w:szCs w:val="20"/>
              </w:rPr>
              <w:t>природный</w:t>
            </w:r>
          </w:p>
          <w:p w14:paraId="46AA83AB" w14:textId="77777777" w:rsidR="00F01450" w:rsidRPr="00F01450" w:rsidRDefault="00F01450" w:rsidP="00F01450">
            <w:pPr>
              <w:spacing w:line="212" w:lineRule="exact"/>
              <w:ind w:left="97" w:hanging="2"/>
              <w:jc w:val="center"/>
              <w:rPr>
                <w:sz w:val="20"/>
                <w:szCs w:val="20"/>
              </w:rPr>
            </w:pPr>
            <w:r w:rsidRPr="00F01450">
              <w:rPr>
                <w:spacing w:val="-5"/>
                <w:sz w:val="20"/>
                <w:szCs w:val="20"/>
              </w:rPr>
              <w:t>газ</w:t>
            </w:r>
          </w:p>
        </w:tc>
      </w:tr>
      <w:tr w:rsidR="00F01450" w:rsidRPr="00F01450" w14:paraId="349AAF1F" w14:textId="77777777" w:rsidTr="000E552F">
        <w:tblPrEx>
          <w:tblLook w:val="04A0" w:firstRow="1" w:lastRow="0" w:firstColumn="1" w:lastColumn="0" w:noHBand="0" w:noVBand="1"/>
        </w:tblPrEx>
        <w:trPr>
          <w:trHeight w:val="284"/>
        </w:trPr>
        <w:tc>
          <w:tcPr>
            <w:tcW w:w="669" w:type="dxa"/>
            <w:vAlign w:val="center"/>
          </w:tcPr>
          <w:p w14:paraId="4BCD471D" w14:textId="77777777" w:rsidR="00F01450" w:rsidRPr="00F01450" w:rsidRDefault="00F01450" w:rsidP="00F01450">
            <w:pPr>
              <w:spacing w:line="210" w:lineRule="exact"/>
              <w:ind w:left="97" w:hanging="2"/>
              <w:jc w:val="center"/>
              <w:rPr>
                <w:sz w:val="20"/>
                <w:szCs w:val="20"/>
              </w:rPr>
            </w:pPr>
            <w:r w:rsidRPr="00F01450">
              <w:rPr>
                <w:spacing w:val="-5"/>
                <w:sz w:val="20"/>
                <w:szCs w:val="20"/>
              </w:rPr>
              <w:lastRenderedPageBreak/>
              <w:t>3.2</w:t>
            </w:r>
          </w:p>
        </w:tc>
        <w:tc>
          <w:tcPr>
            <w:tcW w:w="3646" w:type="dxa"/>
            <w:vAlign w:val="center"/>
          </w:tcPr>
          <w:p w14:paraId="1D2E01CC" w14:textId="77777777" w:rsidR="00F01450" w:rsidRPr="00F01450" w:rsidRDefault="00F01450" w:rsidP="00F01450">
            <w:pPr>
              <w:spacing w:line="210" w:lineRule="exact"/>
              <w:ind w:left="146"/>
              <w:jc w:val="center"/>
              <w:rPr>
                <w:sz w:val="20"/>
                <w:szCs w:val="20"/>
              </w:rPr>
            </w:pPr>
            <w:r w:rsidRPr="00F01450">
              <w:rPr>
                <w:sz w:val="20"/>
                <w:szCs w:val="20"/>
              </w:rPr>
              <w:t>расход</w:t>
            </w:r>
            <w:r w:rsidRPr="00F01450">
              <w:rPr>
                <w:spacing w:val="-11"/>
                <w:sz w:val="20"/>
                <w:szCs w:val="20"/>
              </w:rPr>
              <w:t xml:space="preserve"> </w:t>
            </w:r>
            <w:r w:rsidRPr="00F01450">
              <w:rPr>
                <w:sz w:val="20"/>
                <w:szCs w:val="20"/>
              </w:rPr>
              <w:t>натурального</w:t>
            </w:r>
            <w:r w:rsidRPr="00F01450">
              <w:rPr>
                <w:spacing w:val="-9"/>
                <w:sz w:val="20"/>
                <w:szCs w:val="20"/>
              </w:rPr>
              <w:t xml:space="preserve"> </w:t>
            </w:r>
            <w:r w:rsidRPr="00F01450">
              <w:rPr>
                <w:spacing w:val="-2"/>
                <w:sz w:val="20"/>
                <w:szCs w:val="20"/>
              </w:rPr>
              <w:t>топлива</w:t>
            </w:r>
          </w:p>
        </w:tc>
        <w:tc>
          <w:tcPr>
            <w:tcW w:w="1174" w:type="dxa"/>
            <w:vAlign w:val="center"/>
          </w:tcPr>
          <w:p w14:paraId="0907B5EC" w14:textId="77777777" w:rsidR="00F01450" w:rsidRPr="00F01450" w:rsidRDefault="00F01450" w:rsidP="00F01450">
            <w:pPr>
              <w:spacing w:line="210" w:lineRule="exact"/>
              <w:ind w:left="97" w:hanging="2"/>
              <w:jc w:val="center"/>
              <w:rPr>
                <w:sz w:val="20"/>
                <w:szCs w:val="20"/>
              </w:rPr>
            </w:pPr>
            <w:r w:rsidRPr="00F01450">
              <w:rPr>
                <w:sz w:val="20"/>
                <w:szCs w:val="20"/>
              </w:rPr>
              <w:t>тыс.</w:t>
            </w:r>
            <w:r w:rsidRPr="00F01450">
              <w:rPr>
                <w:spacing w:val="-5"/>
                <w:sz w:val="20"/>
                <w:szCs w:val="20"/>
              </w:rPr>
              <w:t xml:space="preserve"> </w:t>
            </w:r>
            <w:r w:rsidRPr="00F01450">
              <w:rPr>
                <w:sz w:val="20"/>
                <w:szCs w:val="20"/>
              </w:rPr>
              <w:t>куб.</w:t>
            </w:r>
            <w:r w:rsidRPr="00F01450">
              <w:rPr>
                <w:spacing w:val="-5"/>
                <w:sz w:val="20"/>
                <w:szCs w:val="20"/>
              </w:rPr>
              <w:t xml:space="preserve"> </w:t>
            </w:r>
            <w:r w:rsidRPr="00F01450">
              <w:rPr>
                <w:spacing w:val="-10"/>
                <w:sz w:val="20"/>
                <w:szCs w:val="20"/>
              </w:rPr>
              <w:t>м</w:t>
            </w:r>
          </w:p>
        </w:tc>
        <w:tc>
          <w:tcPr>
            <w:tcW w:w="1275" w:type="dxa"/>
            <w:vAlign w:val="center"/>
          </w:tcPr>
          <w:p w14:paraId="07DAC4CD"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c>
          <w:tcPr>
            <w:tcW w:w="1276" w:type="dxa"/>
            <w:vAlign w:val="center"/>
          </w:tcPr>
          <w:p w14:paraId="6EBCAA70"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c>
          <w:tcPr>
            <w:tcW w:w="1276" w:type="dxa"/>
            <w:vAlign w:val="center"/>
          </w:tcPr>
          <w:p w14:paraId="56E36CD8"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c>
          <w:tcPr>
            <w:tcW w:w="1276" w:type="dxa"/>
            <w:vAlign w:val="center"/>
          </w:tcPr>
          <w:p w14:paraId="6DD37282"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c>
          <w:tcPr>
            <w:tcW w:w="1275" w:type="dxa"/>
            <w:vAlign w:val="center"/>
          </w:tcPr>
          <w:p w14:paraId="63DCCF79"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c>
          <w:tcPr>
            <w:tcW w:w="1276" w:type="dxa"/>
            <w:vAlign w:val="center"/>
          </w:tcPr>
          <w:p w14:paraId="291044AD" w14:textId="77777777" w:rsidR="00F01450" w:rsidRPr="00F01450" w:rsidRDefault="00F01450" w:rsidP="00F01450">
            <w:pPr>
              <w:spacing w:line="210" w:lineRule="exact"/>
              <w:ind w:left="97" w:hanging="2"/>
              <w:jc w:val="center"/>
              <w:rPr>
                <w:spacing w:val="-2"/>
                <w:sz w:val="20"/>
                <w:szCs w:val="20"/>
              </w:rPr>
            </w:pPr>
            <w:r w:rsidRPr="00F01450">
              <w:rPr>
                <w:sz w:val="20"/>
                <w:szCs w:val="20"/>
              </w:rPr>
              <w:t>10823,226</w:t>
            </w:r>
          </w:p>
        </w:tc>
        <w:tc>
          <w:tcPr>
            <w:tcW w:w="1619" w:type="dxa"/>
            <w:vAlign w:val="center"/>
          </w:tcPr>
          <w:p w14:paraId="70277404" w14:textId="77777777" w:rsidR="00F01450" w:rsidRPr="00F01450" w:rsidRDefault="00F01450" w:rsidP="00F01450">
            <w:pPr>
              <w:spacing w:line="210" w:lineRule="exact"/>
              <w:ind w:left="97" w:hanging="2"/>
              <w:jc w:val="center"/>
              <w:rPr>
                <w:sz w:val="20"/>
                <w:szCs w:val="20"/>
              </w:rPr>
            </w:pPr>
            <w:r w:rsidRPr="00F01450">
              <w:rPr>
                <w:sz w:val="20"/>
                <w:szCs w:val="20"/>
              </w:rPr>
              <w:t>10823,226</w:t>
            </w:r>
          </w:p>
        </w:tc>
      </w:tr>
      <w:tr w:rsidR="00F01450" w:rsidRPr="00F01450" w14:paraId="0378BE5F" w14:textId="77777777" w:rsidTr="000E552F">
        <w:tblPrEx>
          <w:tblLook w:val="04A0" w:firstRow="1" w:lastRow="0" w:firstColumn="1" w:lastColumn="0" w:noHBand="0" w:noVBand="1"/>
        </w:tblPrEx>
        <w:trPr>
          <w:trHeight w:val="284"/>
        </w:trPr>
        <w:tc>
          <w:tcPr>
            <w:tcW w:w="669" w:type="dxa"/>
            <w:vAlign w:val="center"/>
          </w:tcPr>
          <w:p w14:paraId="2D3D00DE" w14:textId="77777777" w:rsidR="00F01450" w:rsidRPr="00F01450" w:rsidRDefault="00F01450" w:rsidP="00F01450">
            <w:pPr>
              <w:spacing w:line="210" w:lineRule="exact"/>
              <w:ind w:left="97" w:hanging="2"/>
              <w:jc w:val="center"/>
              <w:rPr>
                <w:sz w:val="20"/>
                <w:szCs w:val="20"/>
              </w:rPr>
            </w:pPr>
            <w:r w:rsidRPr="00F01450">
              <w:rPr>
                <w:spacing w:val="-5"/>
                <w:sz w:val="20"/>
                <w:szCs w:val="20"/>
              </w:rPr>
              <w:t>3.3</w:t>
            </w:r>
          </w:p>
        </w:tc>
        <w:tc>
          <w:tcPr>
            <w:tcW w:w="3646" w:type="dxa"/>
            <w:vAlign w:val="center"/>
          </w:tcPr>
          <w:p w14:paraId="18571EDD" w14:textId="77777777" w:rsidR="00F01450" w:rsidRPr="00F01450" w:rsidRDefault="00F01450" w:rsidP="00F01450">
            <w:pPr>
              <w:spacing w:line="210" w:lineRule="exact"/>
              <w:ind w:left="146"/>
              <w:jc w:val="center"/>
              <w:rPr>
                <w:sz w:val="20"/>
                <w:szCs w:val="20"/>
              </w:rPr>
            </w:pPr>
            <w:r w:rsidRPr="00F01450">
              <w:rPr>
                <w:sz w:val="20"/>
                <w:szCs w:val="20"/>
              </w:rPr>
              <w:t>Расход</w:t>
            </w:r>
            <w:r w:rsidRPr="00F01450">
              <w:rPr>
                <w:spacing w:val="-8"/>
                <w:sz w:val="20"/>
                <w:szCs w:val="20"/>
              </w:rPr>
              <w:t xml:space="preserve"> </w:t>
            </w:r>
            <w:r w:rsidRPr="00F01450">
              <w:rPr>
                <w:sz w:val="20"/>
                <w:szCs w:val="20"/>
              </w:rPr>
              <w:t>условного</w:t>
            </w:r>
            <w:r w:rsidRPr="00F01450">
              <w:rPr>
                <w:spacing w:val="-8"/>
                <w:sz w:val="20"/>
                <w:szCs w:val="20"/>
              </w:rPr>
              <w:t xml:space="preserve"> </w:t>
            </w:r>
            <w:r w:rsidRPr="00F01450">
              <w:rPr>
                <w:spacing w:val="-2"/>
                <w:sz w:val="20"/>
                <w:szCs w:val="20"/>
              </w:rPr>
              <w:t>топлива</w:t>
            </w:r>
          </w:p>
        </w:tc>
        <w:tc>
          <w:tcPr>
            <w:tcW w:w="1174" w:type="dxa"/>
            <w:vAlign w:val="center"/>
          </w:tcPr>
          <w:p w14:paraId="6147D26F" w14:textId="77777777" w:rsidR="00F01450" w:rsidRPr="00F01450" w:rsidRDefault="00F01450" w:rsidP="00F01450">
            <w:pPr>
              <w:spacing w:line="210" w:lineRule="exact"/>
              <w:ind w:left="97" w:hanging="2"/>
              <w:jc w:val="center"/>
              <w:rPr>
                <w:sz w:val="20"/>
                <w:szCs w:val="20"/>
              </w:rPr>
            </w:pPr>
            <w:proofErr w:type="spellStart"/>
            <w:r w:rsidRPr="00F01450">
              <w:rPr>
                <w:spacing w:val="-2"/>
                <w:sz w:val="20"/>
                <w:szCs w:val="20"/>
              </w:rPr>
              <w:t>т.у.</w:t>
            </w:r>
            <w:proofErr w:type="gramStart"/>
            <w:r w:rsidRPr="00F01450">
              <w:rPr>
                <w:spacing w:val="-2"/>
                <w:sz w:val="20"/>
                <w:szCs w:val="20"/>
              </w:rPr>
              <w:t>т</w:t>
            </w:r>
            <w:proofErr w:type="spellEnd"/>
            <w:proofErr w:type="gramEnd"/>
            <w:r w:rsidRPr="00F01450">
              <w:rPr>
                <w:spacing w:val="-2"/>
                <w:sz w:val="20"/>
                <w:szCs w:val="20"/>
              </w:rPr>
              <w:t>.</w:t>
            </w:r>
          </w:p>
        </w:tc>
        <w:tc>
          <w:tcPr>
            <w:tcW w:w="1275" w:type="dxa"/>
            <w:vAlign w:val="center"/>
          </w:tcPr>
          <w:p w14:paraId="1B60D779" w14:textId="77777777" w:rsidR="00F01450" w:rsidRPr="00F01450" w:rsidRDefault="00F01450" w:rsidP="00F01450">
            <w:pPr>
              <w:spacing w:line="210" w:lineRule="exact"/>
              <w:ind w:left="97" w:hanging="2"/>
              <w:jc w:val="center"/>
              <w:rPr>
                <w:sz w:val="20"/>
                <w:szCs w:val="20"/>
              </w:rPr>
            </w:pPr>
            <w:r w:rsidRPr="00F01450">
              <w:rPr>
                <w:sz w:val="20"/>
                <w:szCs w:val="20"/>
              </w:rPr>
              <w:t>12446,716</w:t>
            </w:r>
          </w:p>
        </w:tc>
        <w:tc>
          <w:tcPr>
            <w:tcW w:w="1276" w:type="dxa"/>
            <w:vAlign w:val="center"/>
          </w:tcPr>
          <w:p w14:paraId="6D370D0E" w14:textId="77777777" w:rsidR="00F01450" w:rsidRPr="00F01450" w:rsidRDefault="00F01450" w:rsidP="00F01450">
            <w:pPr>
              <w:spacing w:line="210" w:lineRule="exact"/>
              <w:ind w:left="97" w:hanging="2"/>
              <w:jc w:val="center"/>
              <w:rPr>
                <w:sz w:val="20"/>
                <w:szCs w:val="20"/>
              </w:rPr>
            </w:pPr>
            <w:r w:rsidRPr="00F01450">
              <w:rPr>
                <w:sz w:val="20"/>
                <w:szCs w:val="20"/>
              </w:rPr>
              <w:t>12446,71</w:t>
            </w:r>
          </w:p>
        </w:tc>
        <w:tc>
          <w:tcPr>
            <w:tcW w:w="1276" w:type="dxa"/>
            <w:vAlign w:val="center"/>
          </w:tcPr>
          <w:p w14:paraId="73FCB297" w14:textId="77777777" w:rsidR="00F01450" w:rsidRPr="00F01450" w:rsidRDefault="00F01450" w:rsidP="00F01450">
            <w:pPr>
              <w:spacing w:line="210" w:lineRule="exact"/>
              <w:ind w:left="97" w:hanging="2"/>
              <w:jc w:val="center"/>
              <w:rPr>
                <w:sz w:val="20"/>
                <w:szCs w:val="20"/>
              </w:rPr>
            </w:pPr>
            <w:r w:rsidRPr="00F01450">
              <w:rPr>
                <w:sz w:val="20"/>
                <w:szCs w:val="20"/>
              </w:rPr>
              <w:t>12446,71</w:t>
            </w:r>
          </w:p>
        </w:tc>
        <w:tc>
          <w:tcPr>
            <w:tcW w:w="1276" w:type="dxa"/>
            <w:vAlign w:val="center"/>
          </w:tcPr>
          <w:p w14:paraId="405C4943" w14:textId="77777777" w:rsidR="00F01450" w:rsidRPr="00F01450" w:rsidRDefault="00F01450" w:rsidP="00F01450">
            <w:pPr>
              <w:spacing w:line="210" w:lineRule="exact"/>
              <w:ind w:left="97" w:hanging="2"/>
              <w:jc w:val="center"/>
              <w:rPr>
                <w:sz w:val="20"/>
                <w:szCs w:val="20"/>
              </w:rPr>
            </w:pPr>
            <w:r w:rsidRPr="00F01450">
              <w:rPr>
                <w:sz w:val="20"/>
                <w:szCs w:val="20"/>
              </w:rPr>
              <w:t>12446,71</w:t>
            </w:r>
          </w:p>
        </w:tc>
        <w:tc>
          <w:tcPr>
            <w:tcW w:w="1275" w:type="dxa"/>
            <w:vAlign w:val="center"/>
          </w:tcPr>
          <w:p w14:paraId="2F73534D" w14:textId="77777777" w:rsidR="00F01450" w:rsidRPr="00F01450" w:rsidRDefault="00F01450" w:rsidP="00F01450">
            <w:pPr>
              <w:spacing w:line="210" w:lineRule="exact"/>
              <w:ind w:left="97" w:hanging="2"/>
              <w:jc w:val="center"/>
              <w:rPr>
                <w:sz w:val="20"/>
                <w:szCs w:val="20"/>
              </w:rPr>
            </w:pPr>
            <w:r w:rsidRPr="00F01450">
              <w:rPr>
                <w:sz w:val="20"/>
                <w:szCs w:val="20"/>
              </w:rPr>
              <w:t>12446,71</w:t>
            </w:r>
          </w:p>
        </w:tc>
        <w:tc>
          <w:tcPr>
            <w:tcW w:w="1276" w:type="dxa"/>
            <w:vAlign w:val="center"/>
          </w:tcPr>
          <w:p w14:paraId="764F8125" w14:textId="77777777" w:rsidR="00F01450" w:rsidRPr="00F01450" w:rsidRDefault="00F01450" w:rsidP="00F01450">
            <w:pPr>
              <w:spacing w:line="210" w:lineRule="exact"/>
              <w:ind w:left="97" w:hanging="2"/>
              <w:jc w:val="center"/>
              <w:rPr>
                <w:spacing w:val="-2"/>
                <w:sz w:val="20"/>
                <w:szCs w:val="20"/>
              </w:rPr>
            </w:pPr>
            <w:r w:rsidRPr="00F01450">
              <w:rPr>
                <w:sz w:val="20"/>
                <w:szCs w:val="20"/>
              </w:rPr>
              <w:t>12446,71</w:t>
            </w:r>
          </w:p>
        </w:tc>
        <w:tc>
          <w:tcPr>
            <w:tcW w:w="1619" w:type="dxa"/>
            <w:vAlign w:val="center"/>
          </w:tcPr>
          <w:p w14:paraId="631A4FEA" w14:textId="77777777" w:rsidR="00F01450" w:rsidRPr="00F01450" w:rsidRDefault="00F01450" w:rsidP="00F01450">
            <w:pPr>
              <w:spacing w:line="210" w:lineRule="exact"/>
              <w:ind w:left="97" w:hanging="2"/>
              <w:jc w:val="center"/>
              <w:rPr>
                <w:sz w:val="20"/>
                <w:szCs w:val="20"/>
              </w:rPr>
            </w:pPr>
            <w:r w:rsidRPr="00F01450">
              <w:rPr>
                <w:sz w:val="20"/>
                <w:szCs w:val="20"/>
              </w:rPr>
              <w:t>12446,71</w:t>
            </w:r>
          </w:p>
        </w:tc>
      </w:tr>
      <w:tr w:rsidR="00F01450" w:rsidRPr="00F01450" w14:paraId="08F91B62" w14:textId="77777777" w:rsidTr="000E552F">
        <w:tblPrEx>
          <w:tblLook w:val="04A0" w:firstRow="1" w:lastRow="0" w:firstColumn="1" w:lastColumn="0" w:noHBand="0" w:noVBand="1"/>
        </w:tblPrEx>
        <w:trPr>
          <w:trHeight w:val="284"/>
        </w:trPr>
        <w:tc>
          <w:tcPr>
            <w:tcW w:w="669" w:type="dxa"/>
            <w:vAlign w:val="center"/>
          </w:tcPr>
          <w:p w14:paraId="4A2BE760" w14:textId="77777777" w:rsidR="00F01450" w:rsidRPr="00F01450" w:rsidRDefault="00F01450" w:rsidP="00F01450">
            <w:pPr>
              <w:spacing w:line="212" w:lineRule="exact"/>
              <w:ind w:left="97" w:hanging="2"/>
              <w:jc w:val="center"/>
              <w:rPr>
                <w:sz w:val="20"/>
                <w:szCs w:val="20"/>
              </w:rPr>
            </w:pPr>
            <w:r w:rsidRPr="00F01450">
              <w:rPr>
                <w:spacing w:val="-5"/>
                <w:sz w:val="20"/>
                <w:szCs w:val="20"/>
              </w:rPr>
              <w:t>3.4</w:t>
            </w:r>
          </w:p>
        </w:tc>
        <w:tc>
          <w:tcPr>
            <w:tcW w:w="3646" w:type="dxa"/>
            <w:vAlign w:val="center"/>
          </w:tcPr>
          <w:p w14:paraId="115835CE" w14:textId="77777777" w:rsidR="00F01450" w:rsidRPr="00F01450" w:rsidRDefault="00F01450" w:rsidP="00F01450">
            <w:pPr>
              <w:spacing w:line="212" w:lineRule="exact"/>
              <w:ind w:left="146"/>
              <w:jc w:val="center"/>
              <w:rPr>
                <w:sz w:val="20"/>
                <w:szCs w:val="20"/>
              </w:rPr>
            </w:pPr>
            <w:r w:rsidRPr="00F01450">
              <w:rPr>
                <w:sz w:val="20"/>
                <w:szCs w:val="20"/>
              </w:rPr>
              <w:t>Выработка</w:t>
            </w:r>
            <w:r w:rsidRPr="00F01450">
              <w:rPr>
                <w:spacing w:val="-10"/>
                <w:sz w:val="20"/>
                <w:szCs w:val="20"/>
              </w:rPr>
              <w:t xml:space="preserve"> </w:t>
            </w:r>
            <w:r w:rsidRPr="00F01450">
              <w:rPr>
                <w:sz w:val="20"/>
                <w:szCs w:val="20"/>
              </w:rPr>
              <w:t>тепловой</w:t>
            </w:r>
            <w:r w:rsidRPr="00F01450">
              <w:rPr>
                <w:spacing w:val="-10"/>
                <w:sz w:val="20"/>
                <w:szCs w:val="20"/>
              </w:rPr>
              <w:t xml:space="preserve"> </w:t>
            </w:r>
            <w:r w:rsidRPr="00F01450">
              <w:rPr>
                <w:spacing w:val="-2"/>
                <w:sz w:val="20"/>
                <w:szCs w:val="20"/>
              </w:rPr>
              <w:t>энергии</w:t>
            </w:r>
          </w:p>
        </w:tc>
        <w:tc>
          <w:tcPr>
            <w:tcW w:w="1174" w:type="dxa"/>
            <w:vAlign w:val="center"/>
          </w:tcPr>
          <w:p w14:paraId="0014D0D8" w14:textId="77777777" w:rsidR="00F01450" w:rsidRPr="00F01450" w:rsidRDefault="00F01450" w:rsidP="00F01450">
            <w:pPr>
              <w:spacing w:line="212" w:lineRule="exact"/>
              <w:ind w:left="97" w:hanging="2"/>
              <w:jc w:val="center"/>
              <w:rPr>
                <w:sz w:val="20"/>
                <w:szCs w:val="20"/>
              </w:rPr>
            </w:pPr>
            <w:r w:rsidRPr="00F01450">
              <w:rPr>
                <w:spacing w:val="-4"/>
                <w:sz w:val="20"/>
                <w:szCs w:val="20"/>
              </w:rPr>
              <w:t>Гкал</w:t>
            </w:r>
          </w:p>
        </w:tc>
        <w:tc>
          <w:tcPr>
            <w:tcW w:w="1275" w:type="dxa"/>
            <w:vAlign w:val="center"/>
          </w:tcPr>
          <w:p w14:paraId="399C9A01"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c>
          <w:tcPr>
            <w:tcW w:w="1276" w:type="dxa"/>
            <w:vAlign w:val="center"/>
          </w:tcPr>
          <w:p w14:paraId="47CCE04C"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c>
          <w:tcPr>
            <w:tcW w:w="1276" w:type="dxa"/>
            <w:vAlign w:val="center"/>
          </w:tcPr>
          <w:p w14:paraId="19C5931C"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c>
          <w:tcPr>
            <w:tcW w:w="1276" w:type="dxa"/>
            <w:vAlign w:val="center"/>
          </w:tcPr>
          <w:p w14:paraId="4BA9684C"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c>
          <w:tcPr>
            <w:tcW w:w="1275" w:type="dxa"/>
            <w:vAlign w:val="center"/>
          </w:tcPr>
          <w:p w14:paraId="3D12FE41"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c>
          <w:tcPr>
            <w:tcW w:w="1276" w:type="dxa"/>
            <w:vAlign w:val="center"/>
          </w:tcPr>
          <w:p w14:paraId="1CB0EADE" w14:textId="77777777" w:rsidR="00F01450" w:rsidRPr="00F01450" w:rsidRDefault="00F01450" w:rsidP="00F01450">
            <w:pPr>
              <w:spacing w:line="212" w:lineRule="exact"/>
              <w:ind w:left="97" w:hanging="2"/>
              <w:jc w:val="center"/>
              <w:rPr>
                <w:spacing w:val="-2"/>
                <w:sz w:val="20"/>
                <w:szCs w:val="20"/>
              </w:rPr>
            </w:pPr>
            <w:r w:rsidRPr="00F01450">
              <w:rPr>
                <w:sz w:val="20"/>
                <w:szCs w:val="20"/>
              </w:rPr>
              <w:t>96930,123</w:t>
            </w:r>
          </w:p>
        </w:tc>
        <w:tc>
          <w:tcPr>
            <w:tcW w:w="1619" w:type="dxa"/>
            <w:vAlign w:val="center"/>
          </w:tcPr>
          <w:p w14:paraId="4A2F05AA" w14:textId="77777777" w:rsidR="00F01450" w:rsidRPr="00F01450" w:rsidRDefault="00F01450" w:rsidP="00F01450">
            <w:pPr>
              <w:spacing w:line="212" w:lineRule="exact"/>
              <w:ind w:left="97" w:hanging="2"/>
              <w:jc w:val="center"/>
              <w:rPr>
                <w:sz w:val="20"/>
                <w:szCs w:val="20"/>
              </w:rPr>
            </w:pPr>
            <w:r w:rsidRPr="00F01450">
              <w:rPr>
                <w:sz w:val="20"/>
                <w:szCs w:val="20"/>
              </w:rPr>
              <w:t>96930,123</w:t>
            </w:r>
          </w:p>
        </w:tc>
      </w:tr>
      <w:tr w:rsidR="00F01450" w:rsidRPr="00F01450" w14:paraId="00D81672" w14:textId="77777777" w:rsidTr="000E552F">
        <w:tblPrEx>
          <w:tblLook w:val="04A0" w:firstRow="1" w:lastRow="0" w:firstColumn="1" w:lastColumn="0" w:noHBand="0" w:noVBand="1"/>
        </w:tblPrEx>
        <w:trPr>
          <w:trHeight w:val="284"/>
        </w:trPr>
        <w:tc>
          <w:tcPr>
            <w:tcW w:w="669" w:type="dxa"/>
            <w:vAlign w:val="center"/>
          </w:tcPr>
          <w:p w14:paraId="579C4329" w14:textId="77777777" w:rsidR="00F01450" w:rsidRPr="00F01450" w:rsidRDefault="00F01450" w:rsidP="00F01450">
            <w:pPr>
              <w:spacing w:line="212" w:lineRule="exact"/>
              <w:ind w:left="97" w:hanging="2"/>
              <w:jc w:val="center"/>
              <w:rPr>
                <w:sz w:val="20"/>
                <w:szCs w:val="20"/>
              </w:rPr>
            </w:pPr>
            <w:r w:rsidRPr="00F01450">
              <w:rPr>
                <w:spacing w:val="-5"/>
                <w:sz w:val="20"/>
                <w:szCs w:val="20"/>
              </w:rPr>
              <w:t>3.5</w:t>
            </w:r>
          </w:p>
        </w:tc>
        <w:tc>
          <w:tcPr>
            <w:tcW w:w="3646" w:type="dxa"/>
            <w:vAlign w:val="center"/>
          </w:tcPr>
          <w:p w14:paraId="20C95D74" w14:textId="77777777" w:rsidR="00F01450" w:rsidRPr="00F01450" w:rsidRDefault="00F01450" w:rsidP="00F01450">
            <w:pPr>
              <w:tabs>
                <w:tab w:val="left" w:pos="1597"/>
                <w:tab w:val="left" w:pos="2060"/>
              </w:tabs>
              <w:spacing w:line="230" w:lineRule="exact"/>
              <w:ind w:left="146" w:right="94"/>
              <w:jc w:val="center"/>
              <w:rPr>
                <w:sz w:val="20"/>
                <w:szCs w:val="20"/>
              </w:rPr>
            </w:pPr>
            <w:r w:rsidRPr="00F01450">
              <w:rPr>
                <w:spacing w:val="-2"/>
                <w:sz w:val="20"/>
                <w:szCs w:val="20"/>
              </w:rPr>
              <w:t>Собственные</w:t>
            </w:r>
            <w:r w:rsidRPr="00F01450">
              <w:rPr>
                <w:sz w:val="20"/>
                <w:szCs w:val="20"/>
              </w:rPr>
              <w:tab/>
            </w:r>
            <w:r w:rsidRPr="00F01450">
              <w:rPr>
                <w:spacing w:val="-10"/>
                <w:sz w:val="20"/>
                <w:szCs w:val="20"/>
              </w:rPr>
              <w:t>и</w:t>
            </w:r>
            <w:r w:rsidRPr="00F01450">
              <w:rPr>
                <w:sz w:val="20"/>
                <w:szCs w:val="20"/>
              </w:rPr>
              <w:tab/>
            </w:r>
            <w:r w:rsidRPr="00F01450">
              <w:rPr>
                <w:spacing w:val="-2"/>
                <w:sz w:val="20"/>
                <w:szCs w:val="20"/>
              </w:rPr>
              <w:t xml:space="preserve">хозяйственные </w:t>
            </w:r>
            <w:r w:rsidRPr="00F01450">
              <w:rPr>
                <w:sz w:val="20"/>
                <w:szCs w:val="20"/>
              </w:rPr>
              <w:t>нужды котельной</w:t>
            </w:r>
          </w:p>
        </w:tc>
        <w:tc>
          <w:tcPr>
            <w:tcW w:w="1174" w:type="dxa"/>
            <w:vAlign w:val="center"/>
          </w:tcPr>
          <w:p w14:paraId="6812F1A5" w14:textId="77777777" w:rsidR="00F01450" w:rsidRPr="00F01450" w:rsidRDefault="00F01450" w:rsidP="00F01450">
            <w:pPr>
              <w:ind w:left="97" w:hanging="2"/>
              <w:jc w:val="center"/>
              <w:rPr>
                <w:sz w:val="20"/>
                <w:szCs w:val="20"/>
              </w:rPr>
            </w:pPr>
            <w:r w:rsidRPr="00F01450">
              <w:rPr>
                <w:spacing w:val="-4"/>
                <w:sz w:val="20"/>
                <w:szCs w:val="20"/>
              </w:rPr>
              <w:t>Гкал</w:t>
            </w:r>
          </w:p>
        </w:tc>
        <w:tc>
          <w:tcPr>
            <w:tcW w:w="1275" w:type="dxa"/>
            <w:vAlign w:val="center"/>
          </w:tcPr>
          <w:p w14:paraId="39CD4439" w14:textId="77777777" w:rsidR="00F01450" w:rsidRPr="00F01450" w:rsidRDefault="00F01450" w:rsidP="00F01450">
            <w:pPr>
              <w:ind w:left="97" w:hanging="2"/>
              <w:jc w:val="center"/>
              <w:rPr>
                <w:sz w:val="20"/>
                <w:szCs w:val="20"/>
              </w:rPr>
            </w:pPr>
            <w:r w:rsidRPr="00F01450">
              <w:rPr>
                <w:sz w:val="20"/>
                <w:szCs w:val="20"/>
              </w:rPr>
              <w:t>2262,548</w:t>
            </w:r>
          </w:p>
        </w:tc>
        <w:tc>
          <w:tcPr>
            <w:tcW w:w="1276" w:type="dxa"/>
            <w:vAlign w:val="center"/>
          </w:tcPr>
          <w:p w14:paraId="12BF0D29" w14:textId="77777777" w:rsidR="00F01450" w:rsidRPr="00F01450" w:rsidRDefault="00F01450" w:rsidP="00F01450">
            <w:pPr>
              <w:ind w:left="97" w:hanging="2"/>
              <w:jc w:val="center"/>
              <w:rPr>
                <w:sz w:val="20"/>
                <w:szCs w:val="20"/>
              </w:rPr>
            </w:pPr>
            <w:r w:rsidRPr="00F01450">
              <w:rPr>
                <w:sz w:val="20"/>
                <w:szCs w:val="20"/>
              </w:rPr>
              <w:t>2490,1</w:t>
            </w:r>
          </w:p>
        </w:tc>
        <w:tc>
          <w:tcPr>
            <w:tcW w:w="1276" w:type="dxa"/>
            <w:vAlign w:val="center"/>
          </w:tcPr>
          <w:p w14:paraId="46689830" w14:textId="77777777" w:rsidR="00F01450" w:rsidRPr="00F01450" w:rsidRDefault="00F01450" w:rsidP="00F01450">
            <w:pPr>
              <w:ind w:left="97" w:hanging="2"/>
              <w:jc w:val="center"/>
              <w:rPr>
                <w:sz w:val="20"/>
                <w:szCs w:val="20"/>
              </w:rPr>
            </w:pPr>
            <w:r w:rsidRPr="00F01450">
              <w:rPr>
                <w:sz w:val="20"/>
                <w:szCs w:val="20"/>
              </w:rPr>
              <w:t>2490,1</w:t>
            </w:r>
          </w:p>
        </w:tc>
        <w:tc>
          <w:tcPr>
            <w:tcW w:w="1276" w:type="dxa"/>
            <w:vAlign w:val="center"/>
          </w:tcPr>
          <w:p w14:paraId="35A34F6A" w14:textId="77777777" w:rsidR="00F01450" w:rsidRPr="00F01450" w:rsidRDefault="00F01450" w:rsidP="00F01450">
            <w:pPr>
              <w:ind w:left="97" w:hanging="2"/>
              <w:jc w:val="center"/>
              <w:rPr>
                <w:sz w:val="20"/>
                <w:szCs w:val="20"/>
              </w:rPr>
            </w:pPr>
            <w:r w:rsidRPr="00F01450">
              <w:rPr>
                <w:sz w:val="20"/>
                <w:szCs w:val="20"/>
              </w:rPr>
              <w:t>2490,1</w:t>
            </w:r>
          </w:p>
        </w:tc>
        <w:tc>
          <w:tcPr>
            <w:tcW w:w="1275" w:type="dxa"/>
            <w:vAlign w:val="center"/>
          </w:tcPr>
          <w:p w14:paraId="552A7783" w14:textId="77777777" w:rsidR="00F01450" w:rsidRPr="00F01450" w:rsidRDefault="00F01450" w:rsidP="00F01450">
            <w:pPr>
              <w:ind w:left="97" w:hanging="2"/>
              <w:jc w:val="center"/>
              <w:rPr>
                <w:sz w:val="20"/>
                <w:szCs w:val="20"/>
              </w:rPr>
            </w:pPr>
            <w:r w:rsidRPr="00F01450">
              <w:rPr>
                <w:sz w:val="20"/>
                <w:szCs w:val="20"/>
              </w:rPr>
              <w:t>2490,1</w:t>
            </w:r>
          </w:p>
        </w:tc>
        <w:tc>
          <w:tcPr>
            <w:tcW w:w="1276" w:type="dxa"/>
            <w:vAlign w:val="center"/>
          </w:tcPr>
          <w:p w14:paraId="5937CCE8" w14:textId="77777777" w:rsidR="00F01450" w:rsidRPr="00F01450" w:rsidRDefault="00F01450" w:rsidP="00F01450">
            <w:pPr>
              <w:ind w:left="97" w:hanging="2"/>
              <w:jc w:val="center"/>
              <w:rPr>
                <w:spacing w:val="-2"/>
                <w:sz w:val="20"/>
                <w:szCs w:val="20"/>
              </w:rPr>
            </w:pPr>
            <w:r w:rsidRPr="00F01450">
              <w:rPr>
                <w:sz w:val="20"/>
                <w:szCs w:val="20"/>
              </w:rPr>
              <w:t>2490,1</w:t>
            </w:r>
          </w:p>
        </w:tc>
        <w:tc>
          <w:tcPr>
            <w:tcW w:w="1619" w:type="dxa"/>
            <w:vAlign w:val="center"/>
          </w:tcPr>
          <w:p w14:paraId="4CBCC4D6" w14:textId="77777777" w:rsidR="00F01450" w:rsidRPr="00F01450" w:rsidRDefault="00F01450" w:rsidP="00F01450">
            <w:pPr>
              <w:ind w:left="97" w:hanging="2"/>
              <w:jc w:val="center"/>
              <w:rPr>
                <w:sz w:val="20"/>
                <w:szCs w:val="20"/>
              </w:rPr>
            </w:pPr>
            <w:r w:rsidRPr="00F01450">
              <w:rPr>
                <w:sz w:val="20"/>
                <w:szCs w:val="20"/>
              </w:rPr>
              <w:t>2490,1</w:t>
            </w:r>
          </w:p>
        </w:tc>
      </w:tr>
      <w:tr w:rsidR="00F01450" w:rsidRPr="00F01450" w14:paraId="4B088922" w14:textId="77777777" w:rsidTr="000E552F">
        <w:tblPrEx>
          <w:tblLook w:val="04A0" w:firstRow="1" w:lastRow="0" w:firstColumn="1" w:lastColumn="0" w:noHBand="0" w:noVBand="1"/>
        </w:tblPrEx>
        <w:trPr>
          <w:trHeight w:val="284"/>
        </w:trPr>
        <w:tc>
          <w:tcPr>
            <w:tcW w:w="669" w:type="dxa"/>
            <w:vAlign w:val="center"/>
          </w:tcPr>
          <w:p w14:paraId="7CE1B893" w14:textId="77777777" w:rsidR="00F01450" w:rsidRPr="00F01450" w:rsidRDefault="00F01450" w:rsidP="00F01450">
            <w:pPr>
              <w:spacing w:line="212" w:lineRule="exact"/>
              <w:ind w:left="97" w:hanging="2"/>
              <w:jc w:val="center"/>
              <w:rPr>
                <w:sz w:val="20"/>
                <w:szCs w:val="20"/>
              </w:rPr>
            </w:pPr>
            <w:r w:rsidRPr="00F01450">
              <w:rPr>
                <w:spacing w:val="-5"/>
                <w:sz w:val="20"/>
                <w:szCs w:val="20"/>
              </w:rPr>
              <w:t>3.6</w:t>
            </w:r>
          </w:p>
        </w:tc>
        <w:tc>
          <w:tcPr>
            <w:tcW w:w="3646" w:type="dxa"/>
            <w:vAlign w:val="center"/>
          </w:tcPr>
          <w:p w14:paraId="7A72E333" w14:textId="77777777" w:rsidR="00F01450" w:rsidRPr="00F01450" w:rsidRDefault="00F01450" w:rsidP="00F01450">
            <w:pPr>
              <w:spacing w:line="230" w:lineRule="exact"/>
              <w:ind w:left="146"/>
              <w:jc w:val="center"/>
              <w:rPr>
                <w:sz w:val="20"/>
                <w:szCs w:val="20"/>
              </w:rPr>
            </w:pPr>
            <w:r w:rsidRPr="00F01450">
              <w:rPr>
                <w:sz w:val="20"/>
                <w:szCs w:val="20"/>
              </w:rPr>
              <w:t>Тепловая</w:t>
            </w:r>
            <w:r w:rsidRPr="00F01450">
              <w:rPr>
                <w:spacing w:val="80"/>
                <w:sz w:val="20"/>
                <w:szCs w:val="20"/>
              </w:rPr>
              <w:t xml:space="preserve"> </w:t>
            </w:r>
            <w:r w:rsidRPr="00F01450">
              <w:rPr>
                <w:sz w:val="20"/>
                <w:szCs w:val="20"/>
              </w:rPr>
              <w:t>энергия,</w:t>
            </w:r>
            <w:r w:rsidRPr="00F01450">
              <w:rPr>
                <w:spacing w:val="80"/>
                <w:sz w:val="20"/>
                <w:szCs w:val="20"/>
              </w:rPr>
              <w:t xml:space="preserve"> </w:t>
            </w:r>
            <w:r w:rsidRPr="00F01450">
              <w:rPr>
                <w:sz w:val="20"/>
                <w:szCs w:val="20"/>
              </w:rPr>
              <w:t>отпущенная</w:t>
            </w:r>
            <w:r w:rsidRPr="00F01450">
              <w:rPr>
                <w:spacing w:val="80"/>
                <w:sz w:val="20"/>
                <w:szCs w:val="20"/>
              </w:rPr>
              <w:t xml:space="preserve"> </w:t>
            </w:r>
            <w:r w:rsidRPr="00F01450">
              <w:rPr>
                <w:sz w:val="20"/>
                <w:szCs w:val="20"/>
              </w:rPr>
              <w:t xml:space="preserve">в </w:t>
            </w:r>
            <w:r w:rsidRPr="00F01450">
              <w:rPr>
                <w:spacing w:val="-4"/>
                <w:sz w:val="20"/>
                <w:szCs w:val="20"/>
              </w:rPr>
              <w:t>сети</w:t>
            </w:r>
          </w:p>
        </w:tc>
        <w:tc>
          <w:tcPr>
            <w:tcW w:w="1174" w:type="dxa"/>
            <w:vAlign w:val="center"/>
          </w:tcPr>
          <w:p w14:paraId="24831464" w14:textId="77777777" w:rsidR="00F01450" w:rsidRPr="00F01450" w:rsidRDefault="00F01450" w:rsidP="00F01450">
            <w:pPr>
              <w:ind w:left="97" w:hanging="2"/>
              <w:jc w:val="center"/>
              <w:rPr>
                <w:sz w:val="20"/>
                <w:szCs w:val="20"/>
              </w:rPr>
            </w:pPr>
            <w:r w:rsidRPr="00F01450">
              <w:rPr>
                <w:spacing w:val="-4"/>
                <w:sz w:val="20"/>
                <w:szCs w:val="20"/>
              </w:rPr>
              <w:t>Гкал</w:t>
            </w:r>
          </w:p>
        </w:tc>
        <w:tc>
          <w:tcPr>
            <w:tcW w:w="1275" w:type="dxa"/>
            <w:vAlign w:val="center"/>
          </w:tcPr>
          <w:p w14:paraId="53B1F35A" w14:textId="77777777" w:rsidR="00F01450" w:rsidRPr="00F01450" w:rsidRDefault="00F01450" w:rsidP="00F01450">
            <w:pPr>
              <w:ind w:left="97" w:hanging="2"/>
              <w:jc w:val="center"/>
              <w:rPr>
                <w:sz w:val="20"/>
                <w:szCs w:val="20"/>
              </w:rPr>
            </w:pPr>
            <w:r w:rsidRPr="00F01450">
              <w:rPr>
                <w:sz w:val="20"/>
                <w:szCs w:val="20"/>
              </w:rPr>
              <w:t>85944,9</w:t>
            </w:r>
          </w:p>
        </w:tc>
        <w:tc>
          <w:tcPr>
            <w:tcW w:w="1276" w:type="dxa"/>
            <w:vAlign w:val="center"/>
          </w:tcPr>
          <w:p w14:paraId="6CD1B848" w14:textId="77777777" w:rsidR="00F01450" w:rsidRPr="00F01450" w:rsidRDefault="00F01450" w:rsidP="00F01450">
            <w:pPr>
              <w:ind w:left="97" w:hanging="2"/>
              <w:jc w:val="center"/>
              <w:rPr>
                <w:sz w:val="20"/>
                <w:szCs w:val="20"/>
              </w:rPr>
            </w:pPr>
            <w:r w:rsidRPr="00F01450">
              <w:rPr>
                <w:sz w:val="20"/>
                <w:szCs w:val="20"/>
              </w:rPr>
              <w:t>78510,971</w:t>
            </w:r>
          </w:p>
        </w:tc>
        <w:tc>
          <w:tcPr>
            <w:tcW w:w="1276" w:type="dxa"/>
            <w:vAlign w:val="center"/>
          </w:tcPr>
          <w:p w14:paraId="44979446" w14:textId="77777777" w:rsidR="00F01450" w:rsidRPr="00F01450" w:rsidRDefault="00F01450" w:rsidP="00F01450">
            <w:pPr>
              <w:ind w:left="97" w:hanging="2"/>
              <w:jc w:val="center"/>
              <w:rPr>
                <w:sz w:val="20"/>
                <w:szCs w:val="20"/>
              </w:rPr>
            </w:pPr>
            <w:r w:rsidRPr="00F01450">
              <w:rPr>
                <w:sz w:val="20"/>
                <w:szCs w:val="20"/>
              </w:rPr>
              <w:t>78510,971</w:t>
            </w:r>
          </w:p>
        </w:tc>
        <w:tc>
          <w:tcPr>
            <w:tcW w:w="1276" w:type="dxa"/>
            <w:vAlign w:val="center"/>
          </w:tcPr>
          <w:p w14:paraId="06200D7C" w14:textId="77777777" w:rsidR="00F01450" w:rsidRPr="00F01450" w:rsidRDefault="00F01450" w:rsidP="00F01450">
            <w:pPr>
              <w:ind w:left="97" w:hanging="2"/>
              <w:jc w:val="center"/>
              <w:rPr>
                <w:sz w:val="20"/>
                <w:szCs w:val="20"/>
              </w:rPr>
            </w:pPr>
            <w:r w:rsidRPr="00F01450">
              <w:rPr>
                <w:sz w:val="20"/>
                <w:szCs w:val="20"/>
              </w:rPr>
              <w:t>78510,971</w:t>
            </w:r>
          </w:p>
        </w:tc>
        <w:tc>
          <w:tcPr>
            <w:tcW w:w="1275" w:type="dxa"/>
            <w:vAlign w:val="center"/>
          </w:tcPr>
          <w:p w14:paraId="16B20F89" w14:textId="77777777" w:rsidR="00F01450" w:rsidRPr="00F01450" w:rsidRDefault="00F01450" w:rsidP="00F01450">
            <w:pPr>
              <w:ind w:left="97" w:hanging="2"/>
              <w:jc w:val="center"/>
              <w:rPr>
                <w:sz w:val="20"/>
                <w:szCs w:val="20"/>
              </w:rPr>
            </w:pPr>
            <w:r w:rsidRPr="00F01450">
              <w:rPr>
                <w:sz w:val="20"/>
                <w:szCs w:val="20"/>
              </w:rPr>
              <w:t>78510,971</w:t>
            </w:r>
          </w:p>
        </w:tc>
        <w:tc>
          <w:tcPr>
            <w:tcW w:w="1276" w:type="dxa"/>
            <w:vAlign w:val="center"/>
          </w:tcPr>
          <w:p w14:paraId="480ACB2B" w14:textId="77777777" w:rsidR="00F01450" w:rsidRPr="00F01450" w:rsidRDefault="00F01450" w:rsidP="00F01450">
            <w:pPr>
              <w:ind w:left="97" w:hanging="2"/>
              <w:jc w:val="center"/>
              <w:rPr>
                <w:spacing w:val="-2"/>
                <w:sz w:val="20"/>
                <w:szCs w:val="20"/>
              </w:rPr>
            </w:pPr>
            <w:r w:rsidRPr="00F01450">
              <w:rPr>
                <w:sz w:val="20"/>
                <w:szCs w:val="20"/>
              </w:rPr>
              <w:t>78510,971</w:t>
            </w:r>
          </w:p>
        </w:tc>
        <w:tc>
          <w:tcPr>
            <w:tcW w:w="1619" w:type="dxa"/>
            <w:vAlign w:val="center"/>
          </w:tcPr>
          <w:p w14:paraId="612106A3" w14:textId="77777777" w:rsidR="00F01450" w:rsidRPr="00F01450" w:rsidRDefault="00F01450" w:rsidP="00F01450">
            <w:pPr>
              <w:ind w:left="97" w:hanging="2"/>
              <w:jc w:val="center"/>
              <w:rPr>
                <w:sz w:val="20"/>
                <w:szCs w:val="20"/>
              </w:rPr>
            </w:pPr>
            <w:r w:rsidRPr="00F01450">
              <w:rPr>
                <w:sz w:val="20"/>
                <w:szCs w:val="20"/>
              </w:rPr>
              <w:t>78510,971</w:t>
            </w:r>
          </w:p>
        </w:tc>
      </w:tr>
      <w:tr w:rsidR="00F01450" w:rsidRPr="00F01450" w14:paraId="2919784C" w14:textId="77777777" w:rsidTr="000E552F">
        <w:tblPrEx>
          <w:tblLook w:val="04A0" w:firstRow="1" w:lastRow="0" w:firstColumn="1" w:lastColumn="0" w:noHBand="0" w:noVBand="1"/>
        </w:tblPrEx>
        <w:trPr>
          <w:trHeight w:val="284"/>
        </w:trPr>
        <w:tc>
          <w:tcPr>
            <w:tcW w:w="669" w:type="dxa"/>
            <w:vMerge w:val="restart"/>
            <w:vAlign w:val="center"/>
          </w:tcPr>
          <w:p w14:paraId="2181C91A" w14:textId="77777777" w:rsidR="00F01450" w:rsidRPr="00F01450" w:rsidRDefault="00F01450" w:rsidP="00F01450">
            <w:pPr>
              <w:spacing w:line="210" w:lineRule="exact"/>
              <w:ind w:left="97" w:hanging="2"/>
              <w:jc w:val="center"/>
              <w:rPr>
                <w:sz w:val="20"/>
                <w:szCs w:val="20"/>
              </w:rPr>
            </w:pPr>
            <w:r w:rsidRPr="00F01450">
              <w:rPr>
                <w:spacing w:val="-5"/>
                <w:sz w:val="20"/>
                <w:szCs w:val="20"/>
              </w:rPr>
              <w:t>3.7</w:t>
            </w:r>
          </w:p>
        </w:tc>
        <w:tc>
          <w:tcPr>
            <w:tcW w:w="3646" w:type="dxa"/>
            <w:vMerge w:val="restart"/>
            <w:vAlign w:val="center"/>
          </w:tcPr>
          <w:p w14:paraId="0B0CA591" w14:textId="77777777" w:rsidR="00F01450" w:rsidRPr="00F01450" w:rsidRDefault="00F01450" w:rsidP="00F01450">
            <w:pPr>
              <w:ind w:left="146"/>
              <w:jc w:val="center"/>
              <w:rPr>
                <w:sz w:val="20"/>
                <w:szCs w:val="20"/>
              </w:rPr>
            </w:pPr>
            <w:r w:rsidRPr="00F01450">
              <w:rPr>
                <w:sz w:val="20"/>
                <w:szCs w:val="20"/>
              </w:rPr>
              <w:t>Потери</w:t>
            </w:r>
            <w:r w:rsidRPr="00F01450">
              <w:rPr>
                <w:spacing w:val="-9"/>
                <w:sz w:val="20"/>
                <w:szCs w:val="20"/>
              </w:rPr>
              <w:t xml:space="preserve"> </w:t>
            </w:r>
            <w:r w:rsidRPr="00F01450">
              <w:rPr>
                <w:sz w:val="20"/>
                <w:szCs w:val="20"/>
              </w:rPr>
              <w:t>тепловой</w:t>
            </w:r>
            <w:r w:rsidRPr="00F01450">
              <w:rPr>
                <w:spacing w:val="-8"/>
                <w:sz w:val="20"/>
                <w:szCs w:val="20"/>
              </w:rPr>
              <w:t xml:space="preserve"> </w:t>
            </w:r>
            <w:r w:rsidRPr="00F01450">
              <w:rPr>
                <w:spacing w:val="-4"/>
                <w:sz w:val="20"/>
                <w:szCs w:val="20"/>
              </w:rPr>
              <w:t>сети</w:t>
            </w:r>
          </w:p>
        </w:tc>
        <w:tc>
          <w:tcPr>
            <w:tcW w:w="1174" w:type="dxa"/>
            <w:vAlign w:val="center"/>
          </w:tcPr>
          <w:p w14:paraId="7F386B36" w14:textId="77777777" w:rsidR="00F01450" w:rsidRPr="00F01450" w:rsidRDefault="00F01450" w:rsidP="00F01450">
            <w:pPr>
              <w:spacing w:line="214" w:lineRule="exact"/>
              <w:ind w:left="97" w:hanging="2"/>
              <w:jc w:val="center"/>
              <w:rPr>
                <w:sz w:val="20"/>
                <w:szCs w:val="20"/>
              </w:rPr>
            </w:pPr>
            <w:r w:rsidRPr="00F01450">
              <w:rPr>
                <w:spacing w:val="-4"/>
                <w:sz w:val="20"/>
                <w:szCs w:val="20"/>
              </w:rPr>
              <w:t>Гкал</w:t>
            </w:r>
          </w:p>
        </w:tc>
        <w:tc>
          <w:tcPr>
            <w:tcW w:w="1275" w:type="dxa"/>
            <w:vAlign w:val="center"/>
          </w:tcPr>
          <w:p w14:paraId="3275F805"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c>
          <w:tcPr>
            <w:tcW w:w="1276" w:type="dxa"/>
            <w:vAlign w:val="center"/>
          </w:tcPr>
          <w:p w14:paraId="72B8A5F7"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c>
          <w:tcPr>
            <w:tcW w:w="1276" w:type="dxa"/>
            <w:vAlign w:val="center"/>
          </w:tcPr>
          <w:p w14:paraId="30C3DFE1"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c>
          <w:tcPr>
            <w:tcW w:w="1276" w:type="dxa"/>
            <w:vAlign w:val="center"/>
          </w:tcPr>
          <w:p w14:paraId="65708AFC"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c>
          <w:tcPr>
            <w:tcW w:w="1275" w:type="dxa"/>
            <w:vAlign w:val="center"/>
          </w:tcPr>
          <w:p w14:paraId="2990D3FE"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c>
          <w:tcPr>
            <w:tcW w:w="1276" w:type="dxa"/>
            <w:vAlign w:val="center"/>
          </w:tcPr>
          <w:p w14:paraId="34218713" w14:textId="77777777" w:rsidR="00F01450" w:rsidRPr="00F01450" w:rsidRDefault="00F01450" w:rsidP="00F01450">
            <w:pPr>
              <w:spacing w:line="214" w:lineRule="exact"/>
              <w:ind w:left="97" w:hanging="2"/>
              <w:jc w:val="center"/>
              <w:rPr>
                <w:spacing w:val="-2"/>
                <w:sz w:val="20"/>
                <w:szCs w:val="20"/>
              </w:rPr>
            </w:pPr>
            <w:r w:rsidRPr="00F01450">
              <w:rPr>
                <w:sz w:val="20"/>
                <w:szCs w:val="20"/>
              </w:rPr>
              <w:t>16156,604</w:t>
            </w:r>
          </w:p>
        </w:tc>
        <w:tc>
          <w:tcPr>
            <w:tcW w:w="1619" w:type="dxa"/>
            <w:vAlign w:val="center"/>
          </w:tcPr>
          <w:p w14:paraId="0547A88A" w14:textId="77777777" w:rsidR="00F01450" w:rsidRPr="00F01450" w:rsidRDefault="00F01450" w:rsidP="00F01450">
            <w:pPr>
              <w:spacing w:line="214" w:lineRule="exact"/>
              <w:ind w:left="97" w:hanging="2"/>
              <w:jc w:val="center"/>
              <w:rPr>
                <w:sz w:val="20"/>
                <w:szCs w:val="20"/>
              </w:rPr>
            </w:pPr>
            <w:r w:rsidRPr="00F01450">
              <w:rPr>
                <w:sz w:val="20"/>
                <w:szCs w:val="20"/>
              </w:rPr>
              <w:t>16156,604</w:t>
            </w:r>
          </w:p>
        </w:tc>
      </w:tr>
      <w:tr w:rsidR="00F01450" w:rsidRPr="00F01450" w14:paraId="6C84ECD2" w14:textId="77777777" w:rsidTr="000E552F">
        <w:tblPrEx>
          <w:tblLook w:val="04A0" w:firstRow="1" w:lastRow="0" w:firstColumn="1" w:lastColumn="0" w:noHBand="0" w:noVBand="1"/>
        </w:tblPrEx>
        <w:trPr>
          <w:trHeight w:val="284"/>
        </w:trPr>
        <w:tc>
          <w:tcPr>
            <w:tcW w:w="669" w:type="dxa"/>
            <w:vMerge/>
            <w:vAlign w:val="center"/>
          </w:tcPr>
          <w:p w14:paraId="5128BDFF" w14:textId="77777777" w:rsidR="00F01450" w:rsidRPr="00F01450" w:rsidRDefault="00F01450" w:rsidP="00F01450">
            <w:pPr>
              <w:ind w:left="97" w:hanging="2"/>
              <w:jc w:val="center"/>
              <w:rPr>
                <w:sz w:val="20"/>
                <w:szCs w:val="20"/>
              </w:rPr>
            </w:pPr>
          </w:p>
        </w:tc>
        <w:tc>
          <w:tcPr>
            <w:tcW w:w="3646" w:type="dxa"/>
            <w:vMerge/>
            <w:vAlign w:val="center"/>
          </w:tcPr>
          <w:p w14:paraId="230DB6EE" w14:textId="77777777" w:rsidR="00F01450" w:rsidRPr="00F01450" w:rsidRDefault="00F01450" w:rsidP="00F01450">
            <w:pPr>
              <w:ind w:left="146"/>
              <w:jc w:val="center"/>
              <w:rPr>
                <w:sz w:val="20"/>
                <w:szCs w:val="20"/>
              </w:rPr>
            </w:pPr>
          </w:p>
        </w:tc>
        <w:tc>
          <w:tcPr>
            <w:tcW w:w="1174" w:type="dxa"/>
            <w:vAlign w:val="center"/>
          </w:tcPr>
          <w:p w14:paraId="602F9363" w14:textId="77777777" w:rsidR="00F01450" w:rsidRPr="00F01450" w:rsidRDefault="00F01450" w:rsidP="00F01450">
            <w:pPr>
              <w:spacing w:line="222" w:lineRule="exact"/>
              <w:ind w:left="97" w:hanging="2"/>
              <w:jc w:val="center"/>
              <w:rPr>
                <w:sz w:val="20"/>
                <w:szCs w:val="20"/>
              </w:rPr>
            </w:pPr>
            <w:r w:rsidRPr="00F01450">
              <w:rPr>
                <w:spacing w:val="-10"/>
                <w:sz w:val="20"/>
                <w:szCs w:val="20"/>
              </w:rPr>
              <w:t>%</w:t>
            </w:r>
          </w:p>
        </w:tc>
        <w:tc>
          <w:tcPr>
            <w:tcW w:w="1275" w:type="dxa"/>
            <w:vAlign w:val="center"/>
          </w:tcPr>
          <w:p w14:paraId="1C362F62" w14:textId="77777777" w:rsidR="00F01450" w:rsidRPr="00F01450" w:rsidRDefault="00F01450" w:rsidP="00F01450">
            <w:pPr>
              <w:spacing w:line="226" w:lineRule="exact"/>
              <w:ind w:left="97" w:hanging="2"/>
              <w:jc w:val="center"/>
              <w:rPr>
                <w:sz w:val="20"/>
                <w:szCs w:val="20"/>
              </w:rPr>
            </w:pPr>
            <w:r w:rsidRPr="00F01450">
              <w:rPr>
                <w:sz w:val="20"/>
                <w:szCs w:val="20"/>
              </w:rPr>
              <w:t>18,8</w:t>
            </w:r>
          </w:p>
        </w:tc>
        <w:tc>
          <w:tcPr>
            <w:tcW w:w="1276" w:type="dxa"/>
            <w:vAlign w:val="center"/>
          </w:tcPr>
          <w:p w14:paraId="65C48416" w14:textId="77777777" w:rsidR="00F01450" w:rsidRPr="00F01450" w:rsidRDefault="00F01450" w:rsidP="00F01450">
            <w:pPr>
              <w:spacing w:line="226" w:lineRule="exact"/>
              <w:ind w:left="97" w:hanging="2"/>
              <w:jc w:val="center"/>
              <w:rPr>
                <w:sz w:val="20"/>
                <w:szCs w:val="20"/>
              </w:rPr>
            </w:pPr>
            <w:r w:rsidRPr="00F01450">
              <w:rPr>
                <w:sz w:val="20"/>
                <w:szCs w:val="20"/>
              </w:rPr>
              <w:t>20,6</w:t>
            </w:r>
          </w:p>
        </w:tc>
        <w:tc>
          <w:tcPr>
            <w:tcW w:w="1276" w:type="dxa"/>
            <w:vAlign w:val="center"/>
          </w:tcPr>
          <w:p w14:paraId="3F0C36C1" w14:textId="77777777" w:rsidR="00F01450" w:rsidRPr="00F01450" w:rsidRDefault="00F01450" w:rsidP="00F01450">
            <w:pPr>
              <w:spacing w:line="226" w:lineRule="exact"/>
              <w:ind w:left="97" w:hanging="2"/>
              <w:jc w:val="center"/>
              <w:rPr>
                <w:sz w:val="20"/>
                <w:szCs w:val="20"/>
              </w:rPr>
            </w:pPr>
            <w:r w:rsidRPr="00F01450">
              <w:rPr>
                <w:sz w:val="20"/>
                <w:szCs w:val="20"/>
              </w:rPr>
              <w:t>20,6</w:t>
            </w:r>
          </w:p>
        </w:tc>
        <w:tc>
          <w:tcPr>
            <w:tcW w:w="1276" w:type="dxa"/>
            <w:vAlign w:val="center"/>
          </w:tcPr>
          <w:p w14:paraId="529D6021" w14:textId="77777777" w:rsidR="00F01450" w:rsidRPr="00F01450" w:rsidRDefault="00F01450" w:rsidP="00F01450">
            <w:pPr>
              <w:spacing w:line="226" w:lineRule="exact"/>
              <w:ind w:left="97" w:hanging="2"/>
              <w:jc w:val="center"/>
              <w:rPr>
                <w:sz w:val="20"/>
                <w:szCs w:val="20"/>
              </w:rPr>
            </w:pPr>
            <w:r w:rsidRPr="00F01450">
              <w:rPr>
                <w:sz w:val="20"/>
                <w:szCs w:val="20"/>
              </w:rPr>
              <w:t>20,6</w:t>
            </w:r>
          </w:p>
        </w:tc>
        <w:tc>
          <w:tcPr>
            <w:tcW w:w="1275" w:type="dxa"/>
            <w:vAlign w:val="center"/>
          </w:tcPr>
          <w:p w14:paraId="7A7DBFE8" w14:textId="77777777" w:rsidR="00F01450" w:rsidRPr="00F01450" w:rsidRDefault="00F01450" w:rsidP="00F01450">
            <w:pPr>
              <w:spacing w:line="226" w:lineRule="exact"/>
              <w:ind w:left="97" w:hanging="2"/>
              <w:jc w:val="center"/>
              <w:rPr>
                <w:sz w:val="20"/>
                <w:szCs w:val="20"/>
              </w:rPr>
            </w:pPr>
            <w:r w:rsidRPr="00F01450">
              <w:rPr>
                <w:sz w:val="20"/>
                <w:szCs w:val="20"/>
              </w:rPr>
              <w:t>20,6</w:t>
            </w:r>
          </w:p>
        </w:tc>
        <w:tc>
          <w:tcPr>
            <w:tcW w:w="1276" w:type="dxa"/>
            <w:vAlign w:val="center"/>
          </w:tcPr>
          <w:p w14:paraId="45381307" w14:textId="77777777" w:rsidR="00F01450" w:rsidRPr="00F01450" w:rsidRDefault="00F01450" w:rsidP="00F01450">
            <w:pPr>
              <w:spacing w:line="226" w:lineRule="exact"/>
              <w:ind w:left="97" w:hanging="2"/>
              <w:jc w:val="center"/>
              <w:rPr>
                <w:spacing w:val="-4"/>
                <w:sz w:val="20"/>
                <w:szCs w:val="20"/>
              </w:rPr>
            </w:pPr>
            <w:r w:rsidRPr="00F01450">
              <w:rPr>
                <w:sz w:val="20"/>
                <w:szCs w:val="20"/>
              </w:rPr>
              <w:t>20,6</w:t>
            </w:r>
          </w:p>
        </w:tc>
        <w:tc>
          <w:tcPr>
            <w:tcW w:w="1619" w:type="dxa"/>
            <w:vAlign w:val="center"/>
          </w:tcPr>
          <w:p w14:paraId="133ED52D" w14:textId="77777777" w:rsidR="00F01450" w:rsidRPr="00F01450" w:rsidRDefault="00F01450" w:rsidP="00F01450">
            <w:pPr>
              <w:spacing w:line="226" w:lineRule="exact"/>
              <w:ind w:left="97" w:hanging="2"/>
              <w:jc w:val="center"/>
              <w:rPr>
                <w:sz w:val="20"/>
                <w:szCs w:val="20"/>
              </w:rPr>
            </w:pPr>
            <w:r w:rsidRPr="00F01450">
              <w:rPr>
                <w:sz w:val="20"/>
                <w:szCs w:val="20"/>
              </w:rPr>
              <w:t>20,6</w:t>
            </w:r>
          </w:p>
        </w:tc>
      </w:tr>
      <w:tr w:rsidR="00F01450" w:rsidRPr="00F01450" w14:paraId="5851F44E" w14:textId="77777777" w:rsidTr="000E552F">
        <w:tblPrEx>
          <w:tblLook w:val="04A0" w:firstRow="1" w:lastRow="0" w:firstColumn="1" w:lastColumn="0" w:noHBand="0" w:noVBand="1"/>
        </w:tblPrEx>
        <w:trPr>
          <w:trHeight w:val="284"/>
        </w:trPr>
        <w:tc>
          <w:tcPr>
            <w:tcW w:w="669" w:type="dxa"/>
            <w:vAlign w:val="center"/>
          </w:tcPr>
          <w:p w14:paraId="427E2D73" w14:textId="77777777" w:rsidR="00F01450" w:rsidRPr="00F01450" w:rsidRDefault="00F01450" w:rsidP="00F01450">
            <w:pPr>
              <w:spacing w:line="210" w:lineRule="exact"/>
              <w:ind w:left="97" w:hanging="2"/>
              <w:jc w:val="center"/>
              <w:rPr>
                <w:sz w:val="20"/>
                <w:szCs w:val="20"/>
              </w:rPr>
            </w:pPr>
            <w:r w:rsidRPr="00F01450">
              <w:rPr>
                <w:spacing w:val="-5"/>
                <w:sz w:val="20"/>
                <w:szCs w:val="20"/>
              </w:rPr>
              <w:t>3.8</w:t>
            </w:r>
          </w:p>
        </w:tc>
        <w:tc>
          <w:tcPr>
            <w:tcW w:w="3646" w:type="dxa"/>
            <w:vAlign w:val="center"/>
          </w:tcPr>
          <w:p w14:paraId="7DA263AC" w14:textId="77777777" w:rsidR="00F01450" w:rsidRPr="00F01450" w:rsidRDefault="00F01450" w:rsidP="00F01450">
            <w:pPr>
              <w:tabs>
                <w:tab w:val="left" w:pos="1274"/>
                <w:tab w:val="left" w:pos="2303"/>
              </w:tabs>
              <w:spacing w:line="230" w:lineRule="exact"/>
              <w:ind w:left="146" w:right="96"/>
              <w:jc w:val="center"/>
              <w:rPr>
                <w:sz w:val="20"/>
                <w:szCs w:val="20"/>
              </w:rPr>
            </w:pPr>
            <w:r w:rsidRPr="00F01450">
              <w:rPr>
                <w:spacing w:val="-2"/>
                <w:sz w:val="20"/>
                <w:szCs w:val="20"/>
              </w:rPr>
              <w:t>Тепловая</w:t>
            </w:r>
            <w:r w:rsidRPr="00F01450">
              <w:rPr>
                <w:sz w:val="20"/>
                <w:szCs w:val="20"/>
              </w:rPr>
              <w:tab/>
            </w:r>
            <w:r w:rsidRPr="00F01450">
              <w:rPr>
                <w:spacing w:val="-2"/>
                <w:sz w:val="20"/>
                <w:szCs w:val="20"/>
              </w:rPr>
              <w:t>энергия,</w:t>
            </w:r>
            <w:r w:rsidRPr="00F01450">
              <w:rPr>
                <w:sz w:val="20"/>
                <w:szCs w:val="20"/>
              </w:rPr>
              <w:tab/>
            </w:r>
            <w:r w:rsidRPr="00F01450">
              <w:rPr>
                <w:spacing w:val="-2"/>
                <w:sz w:val="20"/>
                <w:szCs w:val="20"/>
              </w:rPr>
              <w:t>отпущенная потребителям</w:t>
            </w:r>
          </w:p>
        </w:tc>
        <w:tc>
          <w:tcPr>
            <w:tcW w:w="1174" w:type="dxa"/>
            <w:vAlign w:val="center"/>
          </w:tcPr>
          <w:p w14:paraId="59D6C7F3" w14:textId="77777777" w:rsidR="00F01450" w:rsidRPr="00F01450" w:rsidRDefault="00F01450" w:rsidP="00F01450">
            <w:pPr>
              <w:ind w:left="97" w:hanging="2"/>
              <w:jc w:val="center"/>
              <w:rPr>
                <w:sz w:val="20"/>
                <w:szCs w:val="20"/>
              </w:rPr>
            </w:pPr>
            <w:r w:rsidRPr="00F01450">
              <w:rPr>
                <w:spacing w:val="-4"/>
                <w:sz w:val="20"/>
                <w:szCs w:val="20"/>
              </w:rPr>
              <w:t>Гкал</w:t>
            </w:r>
          </w:p>
        </w:tc>
        <w:tc>
          <w:tcPr>
            <w:tcW w:w="1275" w:type="dxa"/>
            <w:vAlign w:val="center"/>
          </w:tcPr>
          <w:p w14:paraId="1FC1A8E5" w14:textId="77777777" w:rsidR="00F01450" w:rsidRPr="00F01450" w:rsidRDefault="00F01450" w:rsidP="00F01450">
            <w:pPr>
              <w:ind w:left="97" w:hanging="2"/>
              <w:jc w:val="center"/>
              <w:rPr>
                <w:sz w:val="20"/>
                <w:szCs w:val="20"/>
              </w:rPr>
            </w:pPr>
            <w:r w:rsidRPr="00F01450">
              <w:rPr>
                <w:sz w:val="20"/>
                <w:szCs w:val="20"/>
              </w:rPr>
              <w:t>85944,9</w:t>
            </w:r>
          </w:p>
        </w:tc>
        <w:tc>
          <w:tcPr>
            <w:tcW w:w="1276" w:type="dxa"/>
            <w:vAlign w:val="center"/>
          </w:tcPr>
          <w:p w14:paraId="63791715" w14:textId="77777777" w:rsidR="00F01450" w:rsidRPr="00F01450" w:rsidRDefault="00F01450" w:rsidP="00F01450">
            <w:pPr>
              <w:ind w:left="97" w:hanging="2"/>
              <w:jc w:val="center"/>
              <w:rPr>
                <w:sz w:val="20"/>
                <w:szCs w:val="20"/>
              </w:rPr>
            </w:pPr>
            <w:r w:rsidRPr="00F01450">
              <w:rPr>
                <w:sz w:val="20"/>
                <w:szCs w:val="20"/>
              </w:rPr>
              <w:t>85944,9</w:t>
            </w:r>
          </w:p>
        </w:tc>
        <w:tc>
          <w:tcPr>
            <w:tcW w:w="1276" w:type="dxa"/>
            <w:vAlign w:val="center"/>
          </w:tcPr>
          <w:p w14:paraId="37775BD1" w14:textId="77777777" w:rsidR="00F01450" w:rsidRPr="00F01450" w:rsidRDefault="00F01450" w:rsidP="00F01450">
            <w:pPr>
              <w:ind w:left="97" w:hanging="2"/>
              <w:jc w:val="center"/>
              <w:rPr>
                <w:sz w:val="20"/>
                <w:szCs w:val="20"/>
              </w:rPr>
            </w:pPr>
            <w:r w:rsidRPr="00F01450">
              <w:rPr>
                <w:sz w:val="20"/>
                <w:szCs w:val="20"/>
              </w:rPr>
              <w:t>85944,9</w:t>
            </w:r>
          </w:p>
        </w:tc>
        <w:tc>
          <w:tcPr>
            <w:tcW w:w="1276" w:type="dxa"/>
            <w:vAlign w:val="center"/>
          </w:tcPr>
          <w:p w14:paraId="790A3CEF" w14:textId="77777777" w:rsidR="00F01450" w:rsidRPr="00F01450" w:rsidRDefault="00F01450" w:rsidP="00F01450">
            <w:pPr>
              <w:ind w:left="97" w:hanging="2"/>
              <w:jc w:val="center"/>
              <w:rPr>
                <w:sz w:val="20"/>
                <w:szCs w:val="20"/>
              </w:rPr>
            </w:pPr>
            <w:r w:rsidRPr="00F01450">
              <w:rPr>
                <w:sz w:val="20"/>
                <w:szCs w:val="20"/>
              </w:rPr>
              <w:t>85944,9</w:t>
            </w:r>
          </w:p>
        </w:tc>
        <w:tc>
          <w:tcPr>
            <w:tcW w:w="1275" w:type="dxa"/>
            <w:vAlign w:val="center"/>
          </w:tcPr>
          <w:p w14:paraId="18D09F21" w14:textId="77777777" w:rsidR="00F01450" w:rsidRPr="00F01450" w:rsidRDefault="00F01450" w:rsidP="00F01450">
            <w:pPr>
              <w:ind w:left="97" w:hanging="2"/>
              <w:jc w:val="center"/>
              <w:rPr>
                <w:sz w:val="20"/>
                <w:szCs w:val="20"/>
              </w:rPr>
            </w:pPr>
            <w:r w:rsidRPr="00F01450">
              <w:rPr>
                <w:sz w:val="20"/>
                <w:szCs w:val="20"/>
              </w:rPr>
              <w:t>85944,9</w:t>
            </w:r>
          </w:p>
        </w:tc>
        <w:tc>
          <w:tcPr>
            <w:tcW w:w="1276" w:type="dxa"/>
            <w:vAlign w:val="center"/>
          </w:tcPr>
          <w:p w14:paraId="167563AC" w14:textId="77777777" w:rsidR="00F01450" w:rsidRPr="00F01450" w:rsidRDefault="00F01450" w:rsidP="00F01450">
            <w:pPr>
              <w:ind w:left="97" w:hanging="2"/>
              <w:jc w:val="center"/>
              <w:rPr>
                <w:spacing w:val="-2"/>
                <w:sz w:val="20"/>
                <w:szCs w:val="20"/>
              </w:rPr>
            </w:pPr>
            <w:r w:rsidRPr="00F01450">
              <w:rPr>
                <w:sz w:val="20"/>
                <w:szCs w:val="20"/>
              </w:rPr>
              <w:t>85944,9</w:t>
            </w:r>
          </w:p>
        </w:tc>
        <w:tc>
          <w:tcPr>
            <w:tcW w:w="1619" w:type="dxa"/>
            <w:vAlign w:val="center"/>
          </w:tcPr>
          <w:p w14:paraId="307D772E" w14:textId="77777777" w:rsidR="00F01450" w:rsidRPr="00F01450" w:rsidRDefault="00F01450" w:rsidP="00F01450">
            <w:pPr>
              <w:ind w:left="97" w:hanging="2"/>
              <w:jc w:val="center"/>
              <w:rPr>
                <w:sz w:val="20"/>
                <w:szCs w:val="20"/>
              </w:rPr>
            </w:pPr>
            <w:r w:rsidRPr="00F01450">
              <w:rPr>
                <w:sz w:val="20"/>
                <w:szCs w:val="20"/>
              </w:rPr>
              <w:t>85944,9</w:t>
            </w:r>
          </w:p>
        </w:tc>
      </w:tr>
      <w:tr w:rsidR="00F01450" w:rsidRPr="00F01450" w14:paraId="252A9843" w14:textId="77777777" w:rsidTr="000E552F">
        <w:tblPrEx>
          <w:tblLook w:val="04A0" w:firstRow="1" w:lastRow="0" w:firstColumn="1" w:lastColumn="0" w:noHBand="0" w:noVBand="1"/>
        </w:tblPrEx>
        <w:trPr>
          <w:trHeight w:val="284"/>
        </w:trPr>
        <w:tc>
          <w:tcPr>
            <w:tcW w:w="669" w:type="dxa"/>
            <w:vAlign w:val="center"/>
          </w:tcPr>
          <w:p w14:paraId="5B1630F2" w14:textId="77777777" w:rsidR="00F01450" w:rsidRPr="00F01450" w:rsidRDefault="00F01450" w:rsidP="00F01450">
            <w:pPr>
              <w:spacing w:line="212" w:lineRule="exact"/>
              <w:ind w:left="97" w:hanging="2"/>
              <w:jc w:val="center"/>
              <w:rPr>
                <w:sz w:val="20"/>
                <w:szCs w:val="20"/>
              </w:rPr>
            </w:pPr>
            <w:r w:rsidRPr="00F01450">
              <w:rPr>
                <w:spacing w:val="-5"/>
                <w:sz w:val="20"/>
                <w:szCs w:val="20"/>
              </w:rPr>
              <w:t>3.9</w:t>
            </w:r>
          </w:p>
        </w:tc>
        <w:tc>
          <w:tcPr>
            <w:tcW w:w="3646" w:type="dxa"/>
            <w:vAlign w:val="center"/>
          </w:tcPr>
          <w:p w14:paraId="7D60A13B" w14:textId="77777777" w:rsidR="00F01450" w:rsidRPr="00F01450" w:rsidRDefault="00F01450" w:rsidP="00F01450">
            <w:pPr>
              <w:spacing w:line="212" w:lineRule="exact"/>
              <w:ind w:left="146"/>
              <w:jc w:val="center"/>
              <w:rPr>
                <w:sz w:val="20"/>
                <w:szCs w:val="20"/>
              </w:rPr>
            </w:pPr>
            <w:r w:rsidRPr="00F01450">
              <w:rPr>
                <w:sz w:val="20"/>
                <w:szCs w:val="20"/>
              </w:rPr>
              <w:t>УРУТ</w:t>
            </w:r>
            <w:r w:rsidRPr="00F01450">
              <w:rPr>
                <w:spacing w:val="-5"/>
                <w:sz w:val="20"/>
                <w:szCs w:val="20"/>
              </w:rPr>
              <w:t xml:space="preserve"> </w:t>
            </w:r>
            <w:r w:rsidRPr="00F01450">
              <w:rPr>
                <w:sz w:val="20"/>
                <w:szCs w:val="20"/>
              </w:rPr>
              <w:t>на</w:t>
            </w:r>
            <w:r w:rsidRPr="00F01450">
              <w:rPr>
                <w:spacing w:val="-7"/>
                <w:sz w:val="20"/>
                <w:szCs w:val="20"/>
              </w:rPr>
              <w:t xml:space="preserve"> </w:t>
            </w:r>
            <w:r w:rsidRPr="00F01450">
              <w:rPr>
                <w:sz w:val="20"/>
                <w:szCs w:val="20"/>
              </w:rPr>
              <w:t>отпуск</w:t>
            </w:r>
            <w:r w:rsidRPr="00F01450">
              <w:rPr>
                <w:spacing w:val="-5"/>
                <w:sz w:val="20"/>
                <w:szCs w:val="20"/>
              </w:rPr>
              <w:t xml:space="preserve"> </w:t>
            </w:r>
            <w:r w:rsidRPr="00F01450">
              <w:rPr>
                <w:sz w:val="20"/>
                <w:szCs w:val="20"/>
              </w:rPr>
              <w:t>тепловой</w:t>
            </w:r>
            <w:r w:rsidRPr="00F01450">
              <w:rPr>
                <w:spacing w:val="-7"/>
                <w:sz w:val="20"/>
                <w:szCs w:val="20"/>
              </w:rPr>
              <w:t xml:space="preserve"> </w:t>
            </w:r>
            <w:r w:rsidRPr="00F01450">
              <w:rPr>
                <w:spacing w:val="-2"/>
                <w:sz w:val="20"/>
                <w:szCs w:val="20"/>
              </w:rPr>
              <w:t>энергии</w:t>
            </w:r>
          </w:p>
        </w:tc>
        <w:tc>
          <w:tcPr>
            <w:tcW w:w="1174" w:type="dxa"/>
            <w:vAlign w:val="center"/>
          </w:tcPr>
          <w:p w14:paraId="7F165528" w14:textId="77777777" w:rsidR="00F01450" w:rsidRPr="00F01450" w:rsidRDefault="00F01450" w:rsidP="00F01450">
            <w:pPr>
              <w:spacing w:line="212" w:lineRule="exact"/>
              <w:ind w:left="97" w:hanging="2"/>
              <w:jc w:val="center"/>
              <w:rPr>
                <w:sz w:val="20"/>
                <w:szCs w:val="20"/>
              </w:rPr>
            </w:pPr>
            <w:proofErr w:type="spellStart"/>
            <w:r w:rsidRPr="00F01450">
              <w:rPr>
                <w:spacing w:val="-2"/>
                <w:sz w:val="20"/>
                <w:szCs w:val="20"/>
              </w:rPr>
              <w:t>кг</w:t>
            </w:r>
            <w:proofErr w:type="gramStart"/>
            <w:r w:rsidRPr="00F01450">
              <w:rPr>
                <w:spacing w:val="-2"/>
                <w:sz w:val="20"/>
                <w:szCs w:val="20"/>
              </w:rPr>
              <w:t>.у</w:t>
            </w:r>
            <w:proofErr w:type="gramEnd"/>
            <w:r w:rsidRPr="00F01450">
              <w:rPr>
                <w:spacing w:val="-2"/>
                <w:sz w:val="20"/>
                <w:szCs w:val="20"/>
              </w:rPr>
              <w:t>.т</w:t>
            </w:r>
            <w:proofErr w:type="spellEnd"/>
            <w:r w:rsidRPr="00F01450">
              <w:rPr>
                <w:spacing w:val="-2"/>
                <w:sz w:val="20"/>
                <w:szCs w:val="20"/>
              </w:rPr>
              <w:t>/Гкал</w:t>
            </w:r>
          </w:p>
        </w:tc>
        <w:tc>
          <w:tcPr>
            <w:tcW w:w="1275" w:type="dxa"/>
            <w:vAlign w:val="center"/>
          </w:tcPr>
          <w:p w14:paraId="16CDE222"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c>
          <w:tcPr>
            <w:tcW w:w="1276" w:type="dxa"/>
            <w:vAlign w:val="center"/>
          </w:tcPr>
          <w:p w14:paraId="7368FCE7"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c>
          <w:tcPr>
            <w:tcW w:w="1276" w:type="dxa"/>
            <w:vAlign w:val="center"/>
          </w:tcPr>
          <w:p w14:paraId="1DBB1FDC"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c>
          <w:tcPr>
            <w:tcW w:w="1276" w:type="dxa"/>
            <w:vAlign w:val="center"/>
          </w:tcPr>
          <w:p w14:paraId="2EC1EACD"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c>
          <w:tcPr>
            <w:tcW w:w="1275" w:type="dxa"/>
            <w:vAlign w:val="center"/>
          </w:tcPr>
          <w:p w14:paraId="605996EF"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c>
          <w:tcPr>
            <w:tcW w:w="1276" w:type="dxa"/>
            <w:vAlign w:val="center"/>
          </w:tcPr>
          <w:p w14:paraId="68002E35" w14:textId="77777777" w:rsidR="00F01450" w:rsidRPr="00F01450" w:rsidRDefault="00F01450" w:rsidP="00F01450">
            <w:pPr>
              <w:spacing w:line="212" w:lineRule="exact"/>
              <w:ind w:left="97" w:hanging="2"/>
              <w:jc w:val="center"/>
              <w:rPr>
                <w:spacing w:val="-2"/>
                <w:sz w:val="20"/>
                <w:szCs w:val="20"/>
              </w:rPr>
            </w:pPr>
            <w:r w:rsidRPr="00F01450">
              <w:rPr>
                <w:sz w:val="20"/>
                <w:szCs w:val="20"/>
              </w:rPr>
              <w:t>165,928</w:t>
            </w:r>
          </w:p>
        </w:tc>
        <w:tc>
          <w:tcPr>
            <w:tcW w:w="1619" w:type="dxa"/>
            <w:vAlign w:val="center"/>
          </w:tcPr>
          <w:p w14:paraId="69F989DB" w14:textId="77777777" w:rsidR="00F01450" w:rsidRPr="00F01450" w:rsidRDefault="00F01450" w:rsidP="00F01450">
            <w:pPr>
              <w:spacing w:line="212" w:lineRule="exact"/>
              <w:ind w:left="97" w:hanging="2"/>
              <w:jc w:val="center"/>
              <w:rPr>
                <w:sz w:val="20"/>
                <w:szCs w:val="20"/>
              </w:rPr>
            </w:pPr>
            <w:r w:rsidRPr="00F01450">
              <w:rPr>
                <w:sz w:val="20"/>
                <w:szCs w:val="20"/>
              </w:rPr>
              <w:t>165,928</w:t>
            </w:r>
          </w:p>
        </w:tc>
      </w:tr>
      <w:tr w:rsidR="00F01450" w:rsidRPr="00F01450" w14:paraId="3DAC068C" w14:textId="77777777" w:rsidTr="000E552F">
        <w:tblPrEx>
          <w:tblLook w:val="04A0" w:firstRow="1" w:lastRow="0" w:firstColumn="1" w:lastColumn="0" w:noHBand="0" w:noVBand="1"/>
        </w:tblPrEx>
        <w:trPr>
          <w:trHeight w:val="284"/>
        </w:trPr>
        <w:tc>
          <w:tcPr>
            <w:tcW w:w="669" w:type="dxa"/>
            <w:vAlign w:val="center"/>
          </w:tcPr>
          <w:p w14:paraId="6E2005EC" w14:textId="77777777" w:rsidR="00F01450" w:rsidRPr="00F01450" w:rsidRDefault="00F01450" w:rsidP="00F01450">
            <w:pPr>
              <w:spacing w:line="210" w:lineRule="exact"/>
              <w:ind w:left="97" w:hanging="2"/>
              <w:jc w:val="center"/>
              <w:rPr>
                <w:sz w:val="20"/>
                <w:szCs w:val="20"/>
              </w:rPr>
            </w:pPr>
            <w:r w:rsidRPr="00F01450">
              <w:rPr>
                <w:spacing w:val="-4"/>
                <w:sz w:val="20"/>
                <w:szCs w:val="20"/>
              </w:rPr>
              <w:t>3.10</w:t>
            </w:r>
          </w:p>
        </w:tc>
        <w:tc>
          <w:tcPr>
            <w:tcW w:w="3646" w:type="dxa"/>
            <w:vAlign w:val="center"/>
          </w:tcPr>
          <w:p w14:paraId="5D9028CB" w14:textId="77777777" w:rsidR="00F01450" w:rsidRPr="00F01450" w:rsidRDefault="00F01450" w:rsidP="00F01450">
            <w:pPr>
              <w:spacing w:line="210" w:lineRule="exact"/>
              <w:ind w:left="146"/>
              <w:jc w:val="center"/>
              <w:rPr>
                <w:sz w:val="20"/>
                <w:szCs w:val="20"/>
              </w:rPr>
            </w:pPr>
            <w:r w:rsidRPr="00F01450">
              <w:rPr>
                <w:sz w:val="20"/>
                <w:szCs w:val="20"/>
              </w:rPr>
              <w:t>Средневзвешенный</w:t>
            </w:r>
            <w:r w:rsidRPr="00F01450">
              <w:rPr>
                <w:spacing w:val="-13"/>
                <w:sz w:val="20"/>
                <w:szCs w:val="20"/>
              </w:rPr>
              <w:t xml:space="preserve"> </w:t>
            </w:r>
            <w:r w:rsidRPr="00F01450">
              <w:rPr>
                <w:sz w:val="20"/>
                <w:szCs w:val="20"/>
              </w:rPr>
              <w:t>КПД</w:t>
            </w:r>
            <w:r w:rsidRPr="00F01450">
              <w:rPr>
                <w:spacing w:val="-10"/>
                <w:sz w:val="20"/>
                <w:szCs w:val="20"/>
              </w:rPr>
              <w:t xml:space="preserve"> </w:t>
            </w:r>
            <w:r w:rsidRPr="00F01450">
              <w:rPr>
                <w:spacing w:val="-2"/>
                <w:sz w:val="20"/>
                <w:szCs w:val="20"/>
              </w:rPr>
              <w:t>котельной</w:t>
            </w:r>
          </w:p>
        </w:tc>
        <w:tc>
          <w:tcPr>
            <w:tcW w:w="1174" w:type="dxa"/>
            <w:vAlign w:val="center"/>
          </w:tcPr>
          <w:p w14:paraId="7E79C989" w14:textId="77777777" w:rsidR="00F01450" w:rsidRPr="00F01450" w:rsidRDefault="00F01450" w:rsidP="00F01450">
            <w:pPr>
              <w:spacing w:line="210" w:lineRule="exact"/>
              <w:ind w:left="97" w:hanging="2"/>
              <w:jc w:val="center"/>
              <w:rPr>
                <w:sz w:val="20"/>
                <w:szCs w:val="20"/>
              </w:rPr>
            </w:pPr>
            <w:r w:rsidRPr="00F01450">
              <w:rPr>
                <w:spacing w:val="-10"/>
                <w:sz w:val="20"/>
                <w:szCs w:val="20"/>
              </w:rPr>
              <w:t>%</w:t>
            </w:r>
          </w:p>
        </w:tc>
        <w:tc>
          <w:tcPr>
            <w:tcW w:w="1275" w:type="dxa"/>
            <w:vAlign w:val="center"/>
          </w:tcPr>
          <w:p w14:paraId="21358C26" w14:textId="77777777" w:rsidR="00F01450" w:rsidRPr="00F01450" w:rsidRDefault="00F01450" w:rsidP="00F01450">
            <w:pPr>
              <w:spacing w:line="210" w:lineRule="exact"/>
              <w:ind w:left="97" w:hanging="2"/>
              <w:jc w:val="center"/>
              <w:rPr>
                <w:sz w:val="20"/>
                <w:szCs w:val="20"/>
              </w:rPr>
            </w:pPr>
            <w:r w:rsidRPr="00F01450">
              <w:rPr>
                <w:sz w:val="20"/>
                <w:szCs w:val="20"/>
              </w:rPr>
              <w:t>88,4</w:t>
            </w:r>
          </w:p>
        </w:tc>
        <w:tc>
          <w:tcPr>
            <w:tcW w:w="1276" w:type="dxa"/>
            <w:vAlign w:val="center"/>
          </w:tcPr>
          <w:p w14:paraId="1E4E5F8E" w14:textId="77777777" w:rsidR="00F01450" w:rsidRPr="00F01450" w:rsidRDefault="00F01450" w:rsidP="00F01450">
            <w:pPr>
              <w:spacing w:line="210" w:lineRule="exact"/>
              <w:ind w:left="97" w:hanging="2"/>
              <w:jc w:val="center"/>
              <w:rPr>
                <w:sz w:val="20"/>
                <w:szCs w:val="20"/>
              </w:rPr>
            </w:pPr>
            <w:r w:rsidRPr="00F01450">
              <w:rPr>
                <w:sz w:val="20"/>
                <w:szCs w:val="20"/>
              </w:rPr>
              <w:t>88,4</w:t>
            </w:r>
          </w:p>
        </w:tc>
        <w:tc>
          <w:tcPr>
            <w:tcW w:w="1276" w:type="dxa"/>
            <w:vAlign w:val="center"/>
          </w:tcPr>
          <w:p w14:paraId="3FB48495" w14:textId="77777777" w:rsidR="00F01450" w:rsidRPr="00F01450" w:rsidRDefault="00F01450" w:rsidP="00F01450">
            <w:pPr>
              <w:spacing w:line="210" w:lineRule="exact"/>
              <w:ind w:left="97" w:hanging="2"/>
              <w:jc w:val="center"/>
              <w:rPr>
                <w:sz w:val="20"/>
                <w:szCs w:val="20"/>
              </w:rPr>
            </w:pPr>
            <w:r w:rsidRPr="00F01450">
              <w:rPr>
                <w:sz w:val="20"/>
                <w:szCs w:val="20"/>
              </w:rPr>
              <w:t>88,4</w:t>
            </w:r>
          </w:p>
        </w:tc>
        <w:tc>
          <w:tcPr>
            <w:tcW w:w="1276" w:type="dxa"/>
            <w:vAlign w:val="center"/>
          </w:tcPr>
          <w:p w14:paraId="0B4F123D" w14:textId="77777777" w:rsidR="00F01450" w:rsidRPr="00F01450" w:rsidRDefault="00F01450" w:rsidP="00F01450">
            <w:pPr>
              <w:spacing w:line="210" w:lineRule="exact"/>
              <w:ind w:left="97" w:hanging="2"/>
              <w:jc w:val="center"/>
              <w:rPr>
                <w:sz w:val="20"/>
                <w:szCs w:val="20"/>
              </w:rPr>
            </w:pPr>
            <w:r w:rsidRPr="00F01450">
              <w:rPr>
                <w:sz w:val="20"/>
                <w:szCs w:val="20"/>
              </w:rPr>
              <w:t>88,4</w:t>
            </w:r>
          </w:p>
        </w:tc>
        <w:tc>
          <w:tcPr>
            <w:tcW w:w="1275" w:type="dxa"/>
            <w:vAlign w:val="center"/>
          </w:tcPr>
          <w:p w14:paraId="737B53EC" w14:textId="77777777" w:rsidR="00F01450" w:rsidRPr="00F01450" w:rsidRDefault="00F01450" w:rsidP="00F01450">
            <w:pPr>
              <w:spacing w:line="210" w:lineRule="exact"/>
              <w:ind w:left="97" w:hanging="2"/>
              <w:jc w:val="center"/>
              <w:rPr>
                <w:sz w:val="20"/>
                <w:szCs w:val="20"/>
              </w:rPr>
            </w:pPr>
            <w:r w:rsidRPr="00F01450">
              <w:rPr>
                <w:sz w:val="20"/>
                <w:szCs w:val="20"/>
              </w:rPr>
              <w:t>88,4</w:t>
            </w:r>
          </w:p>
        </w:tc>
        <w:tc>
          <w:tcPr>
            <w:tcW w:w="1276" w:type="dxa"/>
            <w:vAlign w:val="center"/>
          </w:tcPr>
          <w:p w14:paraId="5D4F738D" w14:textId="77777777" w:rsidR="00F01450" w:rsidRPr="00F01450" w:rsidRDefault="00F01450" w:rsidP="00F01450">
            <w:pPr>
              <w:spacing w:line="210" w:lineRule="exact"/>
              <w:ind w:left="97" w:hanging="2"/>
              <w:jc w:val="center"/>
              <w:rPr>
                <w:spacing w:val="-4"/>
                <w:sz w:val="20"/>
                <w:szCs w:val="20"/>
              </w:rPr>
            </w:pPr>
            <w:r w:rsidRPr="00F01450">
              <w:rPr>
                <w:sz w:val="20"/>
                <w:szCs w:val="20"/>
              </w:rPr>
              <w:t>88,4</w:t>
            </w:r>
          </w:p>
        </w:tc>
        <w:tc>
          <w:tcPr>
            <w:tcW w:w="1619" w:type="dxa"/>
            <w:vAlign w:val="center"/>
          </w:tcPr>
          <w:p w14:paraId="4C10DAF0" w14:textId="77777777" w:rsidR="00F01450" w:rsidRPr="00F01450" w:rsidRDefault="00F01450" w:rsidP="00F01450">
            <w:pPr>
              <w:spacing w:line="210" w:lineRule="exact"/>
              <w:ind w:left="97" w:hanging="2"/>
              <w:jc w:val="center"/>
              <w:rPr>
                <w:sz w:val="20"/>
                <w:szCs w:val="20"/>
              </w:rPr>
            </w:pPr>
            <w:r w:rsidRPr="00F01450">
              <w:rPr>
                <w:sz w:val="20"/>
                <w:szCs w:val="20"/>
              </w:rPr>
              <w:t>88,4</w:t>
            </w:r>
          </w:p>
        </w:tc>
      </w:tr>
    </w:tbl>
    <w:p w14:paraId="50DFF0B2" w14:textId="77777777" w:rsidR="00F01450" w:rsidRDefault="00F01450">
      <w:pPr>
        <w:pStyle w:val="TableParagraph"/>
        <w:jc w:val="left"/>
        <w:rPr>
          <w:sz w:val="16"/>
        </w:rPr>
      </w:pPr>
    </w:p>
    <w:p w14:paraId="3E0F3A3F" w14:textId="77777777" w:rsidR="00F01450" w:rsidRDefault="00F01450" w:rsidP="00F01450">
      <w:pPr>
        <w:rPr>
          <w:sz w:val="16"/>
        </w:rPr>
      </w:pPr>
    </w:p>
    <w:p w14:paraId="63294524" w14:textId="26568BDA" w:rsidR="001813A2" w:rsidRDefault="00F01450" w:rsidP="00F01450">
      <w:pPr>
        <w:tabs>
          <w:tab w:val="left" w:pos="975"/>
        </w:tabs>
        <w:rPr>
          <w:sz w:val="6"/>
        </w:rPr>
      </w:pPr>
      <w:r>
        <w:rPr>
          <w:sz w:val="16"/>
        </w:rPr>
        <w:tab/>
      </w:r>
    </w:p>
    <w:p w14:paraId="4B18784D" w14:textId="77777777" w:rsidR="001813A2" w:rsidRDefault="001813A2" w:rsidP="00F01450">
      <w:pPr>
        <w:pStyle w:val="TableParagraph"/>
        <w:spacing w:line="212" w:lineRule="exact"/>
        <w:jc w:val="left"/>
        <w:rPr>
          <w:sz w:val="20"/>
        </w:rPr>
        <w:sectPr w:rsidR="001813A2">
          <w:headerReference w:type="default" r:id="rId23"/>
          <w:pgSz w:w="16840" w:h="11910" w:orient="landscape"/>
          <w:pgMar w:top="1100" w:right="425" w:bottom="280" w:left="1559" w:header="747" w:footer="0" w:gutter="0"/>
          <w:cols w:space="720"/>
        </w:sectPr>
      </w:pPr>
    </w:p>
    <w:p w14:paraId="04CBF78B" w14:textId="77777777" w:rsidR="001813A2" w:rsidRDefault="009A5CD2">
      <w:pPr>
        <w:spacing w:before="48"/>
        <w:ind w:left="5" w:right="2"/>
        <w:jc w:val="center"/>
        <w:rPr>
          <w:rFonts w:ascii="Calibri"/>
          <w:sz w:val="20"/>
        </w:rPr>
      </w:pPr>
      <w:r>
        <w:rPr>
          <w:rFonts w:ascii="Calibri"/>
          <w:spacing w:val="-5"/>
          <w:sz w:val="20"/>
        </w:rPr>
        <w:lastRenderedPageBreak/>
        <w:t>39</w:t>
      </w:r>
    </w:p>
    <w:p w14:paraId="1FE4539C" w14:textId="77777777" w:rsidR="001813A2" w:rsidRDefault="001813A2">
      <w:pPr>
        <w:pStyle w:val="a3"/>
        <w:spacing w:before="201"/>
        <w:ind w:left="0"/>
        <w:jc w:val="left"/>
        <w:rPr>
          <w:rFonts w:ascii="Calibri"/>
          <w:sz w:val="20"/>
        </w:rPr>
      </w:pPr>
    </w:p>
    <w:p w14:paraId="15683F6C" w14:textId="77777777" w:rsidR="001813A2" w:rsidRDefault="009A5CD2">
      <w:pPr>
        <w:pStyle w:val="2"/>
        <w:numPr>
          <w:ilvl w:val="1"/>
          <w:numId w:val="17"/>
        </w:numPr>
        <w:tabs>
          <w:tab w:val="left" w:pos="1326"/>
        </w:tabs>
        <w:spacing w:before="0"/>
        <w:ind w:left="143" w:right="146" w:firstLine="707"/>
        <w:jc w:val="both"/>
      </w:pPr>
      <w:bookmarkStart w:id="91" w:name="_bookmark43"/>
      <w:bookmarkStart w:id="92" w:name="_Toc232957985"/>
      <w:bookmarkEnd w:id="91"/>
      <w:r>
        <w:t xml:space="preserve">Потребляемые источником тепловой энергии виды топлива, включая местные виды топлива, а также используемые возобновляемые источники </w:t>
      </w:r>
      <w:r>
        <w:rPr>
          <w:spacing w:val="-2"/>
        </w:rPr>
        <w:t>энергии</w:t>
      </w:r>
      <w:bookmarkEnd w:id="92"/>
    </w:p>
    <w:p w14:paraId="5B55CB1B" w14:textId="6BAECF91" w:rsidR="001813A2" w:rsidRDefault="009A5CD2">
      <w:pPr>
        <w:pStyle w:val="a3"/>
        <w:ind w:right="139" w:firstLine="707"/>
      </w:pPr>
      <w:r>
        <w:t>По состоянию на 202</w:t>
      </w:r>
      <w:r w:rsidR="00F01450">
        <w:t>6</w:t>
      </w:r>
      <w:r>
        <w:t xml:space="preserve"> год источники тепловой энергии с использованием ВИЭ на территории </w:t>
      </w:r>
      <w:proofErr w:type="gramStart"/>
      <w:r>
        <w:t>Мирного</w:t>
      </w:r>
      <w:proofErr w:type="gramEnd"/>
      <w:r>
        <w:t xml:space="preserve"> отсутствуют.</w:t>
      </w:r>
    </w:p>
    <w:p w14:paraId="055D9F7B" w14:textId="77777777" w:rsidR="001813A2" w:rsidRDefault="009A5CD2">
      <w:pPr>
        <w:pStyle w:val="2"/>
        <w:numPr>
          <w:ilvl w:val="1"/>
          <w:numId w:val="17"/>
        </w:numPr>
        <w:tabs>
          <w:tab w:val="left" w:pos="1422"/>
        </w:tabs>
        <w:ind w:left="143" w:right="140" w:firstLine="707"/>
        <w:jc w:val="both"/>
      </w:pPr>
      <w:bookmarkStart w:id="93" w:name="_bookmark44"/>
      <w:bookmarkStart w:id="94" w:name="_Toc232957986"/>
      <w:bookmarkEnd w:id="93"/>
      <w:proofErr w:type="gramStart"/>
      <w: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t xml:space="preserve"> </w:t>
      </w:r>
      <w:proofErr w:type="gramStart"/>
      <w:r>
        <w:t>Классификация по генетическим и технологическим параметрам»), их долю и значение низшей теплоты</w:t>
      </w:r>
      <w:r>
        <w:rPr>
          <w:spacing w:val="-3"/>
        </w:rPr>
        <w:t xml:space="preserve"> </w:t>
      </w:r>
      <w:r>
        <w:t>сгорания</w:t>
      </w:r>
      <w:r>
        <w:rPr>
          <w:spacing w:val="-4"/>
        </w:rPr>
        <w:t xml:space="preserve"> </w:t>
      </w:r>
      <w:r>
        <w:t>топлива,</w:t>
      </w:r>
      <w:r>
        <w:rPr>
          <w:spacing w:val="-5"/>
        </w:rPr>
        <w:t xml:space="preserve"> </w:t>
      </w:r>
      <w:r>
        <w:t>используемые</w:t>
      </w:r>
      <w:r>
        <w:rPr>
          <w:spacing w:val="-5"/>
        </w:rPr>
        <w:t xml:space="preserve"> </w:t>
      </w:r>
      <w:r>
        <w:t>для</w:t>
      </w:r>
      <w:r>
        <w:rPr>
          <w:spacing w:val="-4"/>
        </w:rPr>
        <w:t xml:space="preserve"> </w:t>
      </w:r>
      <w:r>
        <w:t>производства</w:t>
      </w:r>
      <w:r>
        <w:rPr>
          <w:spacing w:val="-5"/>
        </w:rPr>
        <w:t xml:space="preserve"> </w:t>
      </w:r>
      <w:r>
        <w:t>тепловой</w:t>
      </w:r>
      <w:r>
        <w:rPr>
          <w:spacing w:val="-4"/>
        </w:rPr>
        <w:t xml:space="preserve"> </w:t>
      </w:r>
      <w:r>
        <w:t>энергии</w:t>
      </w:r>
      <w:r>
        <w:rPr>
          <w:spacing w:val="-2"/>
        </w:rPr>
        <w:t xml:space="preserve"> </w:t>
      </w:r>
      <w:r>
        <w:t>по каждой системе теплоснабжения</w:t>
      </w:r>
      <w:bookmarkEnd w:id="94"/>
      <w:proofErr w:type="gramEnd"/>
    </w:p>
    <w:p w14:paraId="73BBEEE6" w14:textId="77777777" w:rsidR="001813A2" w:rsidRDefault="009A5CD2">
      <w:pPr>
        <w:pStyle w:val="a3"/>
        <w:spacing w:line="293" w:lineRule="exact"/>
        <w:ind w:left="851"/>
      </w:pPr>
      <w:r>
        <w:t>Характеристика</w:t>
      </w:r>
      <w:r>
        <w:rPr>
          <w:spacing w:val="29"/>
        </w:rPr>
        <w:t xml:space="preserve">  </w:t>
      </w:r>
      <w:r>
        <w:t>используемого</w:t>
      </w:r>
      <w:r>
        <w:rPr>
          <w:spacing w:val="30"/>
        </w:rPr>
        <w:t xml:space="preserve">  </w:t>
      </w:r>
      <w:r>
        <w:t>котельного</w:t>
      </w:r>
      <w:r>
        <w:rPr>
          <w:spacing w:val="30"/>
        </w:rPr>
        <w:t xml:space="preserve">  </w:t>
      </w:r>
      <w:r>
        <w:t>топлива</w:t>
      </w:r>
      <w:r>
        <w:rPr>
          <w:spacing w:val="29"/>
        </w:rPr>
        <w:t xml:space="preserve">  </w:t>
      </w:r>
      <w:r>
        <w:t>приведена</w:t>
      </w:r>
      <w:r>
        <w:rPr>
          <w:spacing w:val="31"/>
        </w:rPr>
        <w:t xml:space="preserve">  </w:t>
      </w:r>
      <w:r>
        <w:t>в</w:t>
      </w:r>
      <w:r>
        <w:rPr>
          <w:spacing w:val="29"/>
        </w:rPr>
        <w:t xml:space="preserve">  </w:t>
      </w:r>
      <w:r>
        <w:rPr>
          <w:spacing w:val="-2"/>
        </w:rPr>
        <w:t>таблице</w:t>
      </w:r>
    </w:p>
    <w:p w14:paraId="0BC8D6C2" w14:textId="77777777" w:rsidR="001813A2" w:rsidRDefault="009A5CD2">
      <w:pPr>
        <w:pStyle w:val="a3"/>
        <w:spacing w:line="298" w:lineRule="exact"/>
        <w:jc w:val="left"/>
      </w:pPr>
      <w:r>
        <w:t>№</w:t>
      </w:r>
      <w:r>
        <w:rPr>
          <w:spacing w:val="-4"/>
        </w:rPr>
        <w:t xml:space="preserve"> </w:t>
      </w:r>
      <w:r>
        <w:rPr>
          <w:spacing w:val="-5"/>
        </w:rPr>
        <w:t>12.</w:t>
      </w:r>
    </w:p>
    <w:p w14:paraId="32E384DA" w14:textId="77777777" w:rsidR="001813A2" w:rsidRDefault="001813A2">
      <w:pPr>
        <w:pStyle w:val="a3"/>
        <w:spacing w:before="2"/>
        <w:ind w:left="0"/>
        <w:jc w:val="left"/>
      </w:pPr>
    </w:p>
    <w:p w14:paraId="5D6C77C2" w14:textId="77777777" w:rsidR="001813A2" w:rsidRDefault="009A5CD2">
      <w:pPr>
        <w:pStyle w:val="a3"/>
        <w:spacing w:after="8"/>
        <w:jc w:val="left"/>
      </w:pPr>
      <w:r>
        <w:t>Таблица</w:t>
      </w:r>
      <w:r>
        <w:rPr>
          <w:spacing w:val="40"/>
        </w:rPr>
        <w:t xml:space="preserve"> </w:t>
      </w:r>
      <w:r>
        <w:t>№</w:t>
      </w:r>
      <w:r>
        <w:rPr>
          <w:spacing w:val="40"/>
        </w:rPr>
        <w:t xml:space="preserve"> </w:t>
      </w:r>
      <w:r>
        <w:t>12</w:t>
      </w:r>
      <w:r>
        <w:rPr>
          <w:spacing w:val="40"/>
        </w:rPr>
        <w:t xml:space="preserve"> </w:t>
      </w:r>
      <w:r>
        <w:t>«Особенности</w:t>
      </w:r>
      <w:r>
        <w:rPr>
          <w:spacing w:val="40"/>
        </w:rPr>
        <w:t xml:space="preserve"> </w:t>
      </w:r>
      <w:r>
        <w:t>характеристик</w:t>
      </w:r>
      <w:r>
        <w:rPr>
          <w:spacing w:val="40"/>
        </w:rPr>
        <w:t xml:space="preserve"> </w:t>
      </w:r>
      <w:r>
        <w:t>топлива,</w:t>
      </w:r>
      <w:r>
        <w:rPr>
          <w:spacing w:val="40"/>
        </w:rPr>
        <w:t xml:space="preserve"> </w:t>
      </w:r>
      <w:r>
        <w:t>поставляемого</w:t>
      </w:r>
      <w:r>
        <w:rPr>
          <w:spacing w:val="40"/>
        </w:rPr>
        <w:t xml:space="preserve"> </w:t>
      </w:r>
      <w:r>
        <w:t>на</w:t>
      </w:r>
      <w:r>
        <w:rPr>
          <w:spacing w:val="40"/>
        </w:rPr>
        <w:t xml:space="preserve"> </w:t>
      </w:r>
      <w:r>
        <w:t xml:space="preserve">источники </w:t>
      </w:r>
      <w:r>
        <w:rPr>
          <w:spacing w:val="-2"/>
        </w:rPr>
        <w:t>тепла»</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5"/>
        <w:gridCol w:w="3227"/>
        <w:gridCol w:w="2076"/>
        <w:gridCol w:w="3426"/>
      </w:tblGrid>
      <w:tr w:rsidR="001813A2" w14:paraId="42010CCC" w14:textId="77777777">
        <w:trPr>
          <w:trHeight w:val="251"/>
        </w:trPr>
        <w:tc>
          <w:tcPr>
            <w:tcW w:w="1025" w:type="dxa"/>
          </w:tcPr>
          <w:p w14:paraId="253B4224" w14:textId="77777777" w:rsidR="001813A2" w:rsidRDefault="009A5CD2">
            <w:pPr>
              <w:pStyle w:val="TableParagraph"/>
              <w:spacing w:line="232" w:lineRule="exact"/>
              <w:ind w:left="215"/>
              <w:jc w:val="left"/>
              <w:rPr>
                <w:b/>
              </w:rPr>
            </w:pPr>
            <w:r>
              <w:rPr>
                <w:b/>
              </w:rPr>
              <w:t>№</w:t>
            </w:r>
            <w:r>
              <w:rPr>
                <w:b/>
                <w:spacing w:val="-1"/>
              </w:rPr>
              <w:t xml:space="preserve"> </w:t>
            </w:r>
            <w:proofErr w:type="gramStart"/>
            <w:r>
              <w:rPr>
                <w:b/>
                <w:spacing w:val="-5"/>
              </w:rPr>
              <w:t>п</w:t>
            </w:r>
            <w:proofErr w:type="gramEnd"/>
            <w:r>
              <w:rPr>
                <w:b/>
                <w:spacing w:val="-5"/>
              </w:rPr>
              <w:t>/п</w:t>
            </w:r>
          </w:p>
        </w:tc>
        <w:tc>
          <w:tcPr>
            <w:tcW w:w="3227" w:type="dxa"/>
          </w:tcPr>
          <w:p w14:paraId="6D6531CC" w14:textId="77777777" w:rsidR="001813A2" w:rsidRDefault="009A5CD2">
            <w:pPr>
              <w:pStyle w:val="TableParagraph"/>
              <w:spacing w:line="232" w:lineRule="exact"/>
              <w:ind w:left="979"/>
              <w:jc w:val="left"/>
              <w:rPr>
                <w:b/>
              </w:rPr>
            </w:pPr>
            <w:r>
              <w:rPr>
                <w:b/>
              </w:rPr>
              <w:t>Вид</w:t>
            </w:r>
            <w:r>
              <w:rPr>
                <w:b/>
                <w:spacing w:val="-1"/>
              </w:rPr>
              <w:t xml:space="preserve"> </w:t>
            </w:r>
            <w:r>
              <w:rPr>
                <w:b/>
                <w:spacing w:val="-2"/>
              </w:rPr>
              <w:t>топлива</w:t>
            </w:r>
          </w:p>
        </w:tc>
        <w:tc>
          <w:tcPr>
            <w:tcW w:w="2076" w:type="dxa"/>
          </w:tcPr>
          <w:p w14:paraId="5E344D54" w14:textId="77777777" w:rsidR="001813A2" w:rsidRDefault="009A5CD2">
            <w:pPr>
              <w:pStyle w:val="TableParagraph"/>
              <w:spacing w:line="232" w:lineRule="exact"/>
              <w:ind w:left="8" w:right="1"/>
              <w:rPr>
                <w:b/>
              </w:rPr>
            </w:pPr>
            <w:r>
              <w:rPr>
                <w:b/>
                <w:spacing w:val="-2"/>
              </w:rPr>
              <w:t>Показатель</w:t>
            </w:r>
          </w:p>
        </w:tc>
        <w:tc>
          <w:tcPr>
            <w:tcW w:w="3426" w:type="dxa"/>
          </w:tcPr>
          <w:p w14:paraId="178770DA" w14:textId="77777777" w:rsidR="001813A2" w:rsidRDefault="009A5CD2">
            <w:pPr>
              <w:pStyle w:val="TableParagraph"/>
              <w:spacing w:line="232" w:lineRule="exact"/>
              <w:ind w:left="10" w:right="3"/>
              <w:rPr>
                <w:b/>
              </w:rPr>
            </w:pPr>
            <w:r>
              <w:rPr>
                <w:b/>
                <w:spacing w:val="-2"/>
              </w:rPr>
              <w:t>Значение</w:t>
            </w:r>
          </w:p>
        </w:tc>
      </w:tr>
      <w:tr w:rsidR="001813A2" w14:paraId="520B3173" w14:textId="77777777">
        <w:trPr>
          <w:trHeight w:val="253"/>
        </w:trPr>
        <w:tc>
          <w:tcPr>
            <w:tcW w:w="1025" w:type="dxa"/>
            <w:vMerge w:val="restart"/>
          </w:tcPr>
          <w:p w14:paraId="3D54D164" w14:textId="77777777" w:rsidR="001813A2" w:rsidRDefault="009A5CD2">
            <w:pPr>
              <w:pStyle w:val="TableParagraph"/>
              <w:spacing w:before="125"/>
              <w:ind w:left="184"/>
            </w:pPr>
            <w:r>
              <w:rPr>
                <w:spacing w:val="-10"/>
              </w:rPr>
              <w:t>1</w:t>
            </w:r>
          </w:p>
        </w:tc>
        <w:tc>
          <w:tcPr>
            <w:tcW w:w="3227" w:type="dxa"/>
            <w:vMerge w:val="restart"/>
          </w:tcPr>
          <w:p w14:paraId="79F1B6A7" w14:textId="77777777" w:rsidR="001813A2" w:rsidRDefault="009A5CD2">
            <w:pPr>
              <w:pStyle w:val="TableParagraph"/>
              <w:spacing w:line="252" w:lineRule="exact"/>
              <w:ind w:left="695" w:right="684" w:firstLine="219"/>
              <w:jc w:val="left"/>
            </w:pPr>
            <w:r>
              <w:t>природный газ (основное</w:t>
            </w:r>
            <w:r>
              <w:rPr>
                <w:spacing w:val="-14"/>
              </w:rPr>
              <w:t xml:space="preserve"> </w:t>
            </w:r>
            <w:r>
              <w:t>топливо)</w:t>
            </w:r>
          </w:p>
        </w:tc>
        <w:tc>
          <w:tcPr>
            <w:tcW w:w="2076" w:type="dxa"/>
          </w:tcPr>
          <w:p w14:paraId="48F90FE4" w14:textId="77777777" w:rsidR="001813A2" w:rsidRDefault="009A5CD2">
            <w:pPr>
              <w:pStyle w:val="TableParagraph"/>
              <w:spacing w:line="234" w:lineRule="exact"/>
              <w:ind w:left="8" w:right="3"/>
            </w:pPr>
            <w:proofErr w:type="spellStart"/>
            <w:r>
              <w:rPr>
                <w:spacing w:val="-5"/>
              </w:rPr>
              <w:t>Он</w:t>
            </w:r>
            <w:r>
              <w:rPr>
                <w:spacing w:val="-5"/>
                <w:vertAlign w:val="superscript"/>
              </w:rPr>
              <w:t>р</w:t>
            </w:r>
            <w:proofErr w:type="spellEnd"/>
          </w:p>
        </w:tc>
        <w:tc>
          <w:tcPr>
            <w:tcW w:w="3426" w:type="dxa"/>
          </w:tcPr>
          <w:p w14:paraId="15E374F9" w14:textId="77777777" w:rsidR="001813A2" w:rsidRDefault="009A5CD2">
            <w:pPr>
              <w:pStyle w:val="TableParagraph"/>
              <w:spacing w:line="234" w:lineRule="exact"/>
              <w:ind w:left="10"/>
            </w:pPr>
            <w:r>
              <w:t xml:space="preserve">8154 </w:t>
            </w:r>
            <w:r>
              <w:rPr>
                <w:spacing w:val="-2"/>
              </w:rPr>
              <w:t>ккал/нм</w:t>
            </w:r>
            <w:r>
              <w:rPr>
                <w:spacing w:val="-2"/>
                <w:vertAlign w:val="superscript"/>
              </w:rPr>
              <w:t>3</w:t>
            </w:r>
          </w:p>
        </w:tc>
      </w:tr>
      <w:tr w:rsidR="001813A2" w14:paraId="4130A262" w14:textId="77777777">
        <w:trPr>
          <w:trHeight w:val="251"/>
        </w:trPr>
        <w:tc>
          <w:tcPr>
            <w:tcW w:w="1025" w:type="dxa"/>
            <w:vMerge/>
            <w:tcBorders>
              <w:top w:val="nil"/>
            </w:tcBorders>
          </w:tcPr>
          <w:p w14:paraId="1274DD13" w14:textId="77777777" w:rsidR="001813A2" w:rsidRDefault="001813A2">
            <w:pPr>
              <w:rPr>
                <w:sz w:val="2"/>
                <w:szCs w:val="2"/>
              </w:rPr>
            </w:pPr>
          </w:p>
        </w:tc>
        <w:tc>
          <w:tcPr>
            <w:tcW w:w="3227" w:type="dxa"/>
            <w:vMerge/>
            <w:tcBorders>
              <w:top w:val="nil"/>
            </w:tcBorders>
          </w:tcPr>
          <w:p w14:paraId="2851E2A4" w14:textId="77777777" w:rsidR="001813A2" w:rsidRDefault="001813A2">
            <w:pPr>
              <w:rPr>
                <w:sz w:val="2"/>
                <w:szCs w:val="2"/>
              </w:rPr>
            </w:pPr>
          </w:p>
        </w:tc>
        <w:tc>
          <w:tcPr>
            <w:tcW w:w="2076" w:type="dxa"/>
          </w:tcPr>
          <w:p w14:paraId="68708504" w14:textId="77777777" w:rsidR="001813A2" w:rsidRDefault="009A5CD2">
            <w:pPr>
              <w:pStyle w:val="TableParagraph"/>
              <w:spacing w:line="232" w:lineRule="exact"/>
              <w:ind w:left="8"/>
            </w:pPr>
            <w:proofErr w:type="spellStart"/>
            <w:r>
              <w:rPr>
                <w:spacing w:val="-2"/>
              </w:rPr>
              <w:t>плотн</w:t>
            </w:r>
            <w:proofErr w:type="spellEnd"/>
            <w:r>
              <w:rPr>
                <w:spacing w:val="-2"/>
              </w:rPr>
              <w:t>.</w:t>
            </w:r>
          </w:p>
        </w:tc>
        <w:tc>
          <w:tcPr>
            <w:tcW w:w="3426" w:type="dxa"/>
          </w:tcPr>
          <w:p w14:paraId="3FABE9AF" w14:textId="77777777" w:rsidR="001813A2" w:rsidRDefault="009A5CD2">
            <w:pPr>
              <w:pStyle w:val="TableParagraph"/>
              <w:spacing w:line="232" w:lineRule="exact"/>
              <w:ind w:left="10" w:right="2"/>
            </w:pPr>
            <w:r>
              <w:t xml:space="preserve">0,843 </w:t>
            </w:r>
            <w:r>
              <w:rPr>
                <w:spacing w:val="-2"/>
              </w:rPr>
              <w:t>кг/м</w:t>
            </w:r>
            <w:r>
              <w:rPr>
                <w:spacing w:val="-2"/>
                <w:vertAlign w:val="superscript"/>
              </w:rPr>
              <w:t>3</w:t>
            </w:r>
          </w:p>
        </w:tc>
      </w:tr>
      <w:tr w:rsidR="001813A2" w14:paraId="1EF1EF79" w14:textId="77777777">
        <w:trPr>
          <w:trHeight w:val="253"/>
        </w:trPr>
        <w:tc>
          <w:tcPr>
            <w:tcW w:w="1025" w:type="dxa"/>
            <w:vMerge w:val="restart"/>
          </w:tcPr>
          <w:p w14:paraId="01D27235" w14:textId="77777777" w:rsidR="001813A2" w:rsidRDefault="009A5CD2">
            <w:pPr>
              <w:pStyle w:val="TableParagraph"/>
              <w:spacing w:before="125"/>
              <w:ind w:left="184"/>
            </w:pPr>
            <w:r>
              <w:rPr>
                <w:spacing w:val="-10"/>
              </w:rPr>
              <w:t>2</w:t>
            </w:r>
          </w:p>
        </w:tc>
        <w:tc>
          <w:tcPr>
            <w:tcW w:w="3227" w:type="dxa"/>
            <w:vMerge w:val="restart"/>
          </w:tcPr>
          <w:p w14:paraId="0173FE40" w14:textId="77777777" w:rsidR="001813A2" w:rsidRDefault="009A5CD2">
            <w:pPr>
              <w:pStyle w:val="TableParagraph"/>
              <w:spacing w:before="125"/>
              <w:ind w:left="4"/>
            </w:pPr>
            <w:r>
              <w:rPr>
                <w:spacing w:val="-2"/>
              </w:rPr>
              <w:t>мазут</w:t>
            </w:r>
          </w:p>
        </w:tc>
        <w:tc>
          <w:tcPr>
            <w:tcW w:w="2076" w:type="dxa"/>
          </w:tcPr>
          <w:p w14:paraId="59ED8A0F" w14:textId="77777777" w:rsidR="001813A2" w:rsidRDefault="009A5CD2">
            <w:pPr>
              <w:pStyle w:val="TableParagraph"/>
              <w:spacing w:line="234" w:lineRule="exact"/>
              <w:ind w:left="8" w:right="3"/>
            </w:pPr>
            <w:proofErr w:type="spellStart"/>
            <w:r>
              <w:rPr>
                <w:spacing w:val="-5"/>
              </w:rPr>
              <w:t>Он</w:t>
            </w:r>
            <w:r>
              <w:rPr>
                <w:spacing w:val="-5"/>
                <w:vertAlign w:val="superscript"/>
              </w:rPr>
              <w:t>р</w:t>
            </w:r>
            <w:proofErr w:type="spellEnd"/>
          </w:p>
        </w:tc>
        <w:tc>
          <w:tcPr>
            <w:tcW w:w="3426" w:type="dxa"/>
          </w:tcPr>
          <w:p w14:paraId="08D643C1" w14:textId="77777777" w:rsidR="001813A2" w:rsidRDefault="009A5CD2">
            <w:pPr>
              <w:pStyle w:val="TableParagraph"/>
              <w:spacing w:line="234" w:lineRule="exact"/>
              <w:ind w:left="10" w:right="1"/>
            </w:pPr>
            <w:r>
              <w:t>9600-9800</w:t>
            </w:r>
            <w:r>
              <w:rPr>
                <w:spacing w:val="-4"/>
              </w:rPr>
              <w:t xml:space="preserve"> </w:t>
            </w:r>
            <w:r>
              <w:rPr>
                <w:spacing w:val="-2"/>
              </w:rPr>
              <w:t>ккал/кг</w:t>
            </w:r>
          </w:p>
        </w:tc>
      </w:tr>
      <w:tr w:rsidR="001813A2" w14:paraId="48234EB0" w14:textId="77777777">
        <w:trPr>
          <w:trHeight w:val="253"/>
        </w:trPr>
        <w:tc>
          <w:tcPr>
            <w:tcW w:w="1025" w:type="dxa"/>
            <w:vMerge/>
            <w:tcBorders>
              <w:top w:val="nil"/>
            </w:tcBorders>
          </w:tcPr>
          <w:p w14:paraId="427CBCD0" w14:textId="77777777" w:rsidR="001813A2" w:rsidRDefault="001813A2">
            <w:pPr>
              <w:rPr>
                <w:sz w:val="2"/>
                <w:szCs w:val="2"/>
              </w:rPr>
            </w:pPr>
          </w:p>
        </w:tc>
        <w:tc>
          <w:tcPr>
            <w:tcW w:w="3227" w:type="dxa"/>
            <w:vMerge/>
            <w:tcBorders>
              <w:top w:val="nil"/>
            </w:tcBorders>
          </w:tcPr>
          <w:p w14:paraId="466458D2" w14:textId="77777777" w:rsidR="001813A2" w:rsidRDefault="001813A2">
            <w:pPr>
              <w:rPr>
                <w:sz w:val="2"/>
                <w:szCs w:val="2"/>
              </w:rPr>
            </w:pPr>
          </w:p>
        </w:tc>
        <w:tc>
          <w:tcPr>
            <w:tcW w:w="2076" w:type="dxa"/>
          </w:tcPr>
          <w:p w14:paraId="12B0414A" w14:textId="77777777" w:rsidR="001813A2" w:rsidRDefault="009A5CD2">
            <w:pPr>
              <w:pStyle w:val="TableParagraph"/>
              <w:spacing w:line="234" w:lineRule="exact"/>
              <w:ind w:left="8"/>
            </w:pPr>
            <w:proofErr w:type="spellStart"/>
            <w:r>
              <w:rPr>
                <w:spacing w:val="-2"/>
              </w:rPr>
              <w:t>плотн</w:t>
            </w:r>
            <w:proofErr w:type="spellEnd"/>
            <w:r>
              <w:rPr>
                <w:spacing w:val="-2"/>
              </w:rPr>
              <w:t>.</w:t>
            </w:r>
          </w:p>
        </w:tc>
        <w:tc>
          <w:tcPr>
            <w:tcW w:w="3426" w:type="dxa"/>
          </w:tcPr>
          <w:p w14:paraId="0EC574ED" w14:textId="77777777" w:rsidR="001813A2" w:rsidRDefault="009A5CD2">
            <w:pPr>
              <w:pStyle w:val="TableParagraph"/>
              <w:spacing w:line="234" w:lineRule="exact"/>
              <w:ind w:left="10" w:right="2"/>
            </w:pPr>
            <w:r>
              <w:t>0,890-1000</w:t>
            </w:r>
            <w:r>
              <w:rPr>
                <w:spacing w:val="-4"/>
              </w:rPr>
              <w:t xml:space="preserve"> </w:t>
            </w:r>
            <w:r>
              <w:rPr>
                <w:spacing w:val="-2"/>
              </w:rPr>
              <w:t>кг/м</w:t>
            </w:r>
            <w:r>
              <w:rPr>
                <w:spacing w:val="-2"/>
                <w:vertAlign w:val="superscript"/>
              </w:rPr>
              <w:t>3</w:t>
            </w:r>
          </w:p>
        </w:tc>
      </w:tr>
    </w:tbl>
    <w:p w14:paraId="0D8E7E52" w14:textId="77777777" w:rsidR="001813A2" w:rsidRDefault="001813A2">
      <w:pPr>
        <w:pStyle w:val="a3"/>
        <w:spacing w:before="179"/>
        <w:ind w:left="0"/>
        <w:jc w:val="left"/>
      </w:pPr>
    </w:p>
    <w:p w14:paraId="2E90D519" w14:textId="77777777" w:rsidR="001813A2" w:rsidRDefault="009A5CD2">
      <w:pPr>
        <w:pStyle w:val="2"/>
        <w:numPr>
          <w:ilvl w:val="1"/>
          <w:numId w:val="17"/>
        </w:numPr>
        <w:tabs>
          <w:tab w:val="left" w:pos="1487"/>
        </w:tabs>
        <w:spacing w:before="0"/>
        <w:ind w:left="143" w:right="142" w:firstLine="707"/>
        <w:jc w:val="both"/>
      </w:pPr>
      <w:bookmarkStart w:id="95" w:name="_bookmark45"/>
      <w:bookmarkStart w:id="96" w:name="_Toc232957987"/>
      <w:bookmarkEnd w:id="95"/>
      <w:r>
        <w:t xml:space="preserve">Преобладающий в поселении вид топлива, определяемый по совокупности всех систем теплоснабжения, находящихся в соответствующем </w:t>
      </w:r>
      <w:r>
        <w:rPr>
          <w:spacing w:val="-2"/>
        </w:rPr>
        <w:t>поселении</w:t>
      </w:r>
      <w:bookmarkEnd w:id="96"/>
    </w:p>
    <w:p w14:paraId="054BFA99" w14:textId="77777777" w:rsidR="001813A2" w:rsidRDefault="009A5CD2">
      <w:pPr>
        <w:pStyle w:val="a3"/>
        <w:ind w:right="141" w:firstLine="707"/>
      </w:pPr>
      <w:r>
        <w:t>На территории Мирного действует три источника теплоснабжения. В качестве основного вида топлива на котельных используется природный газ.</w:t>
      </w:r>
    </w:p>
    <w:p w14:paraId="4ED9833E" w14:textId="77777777" w:rsidR="001813A2" w:rsidRDefault="009A5CD2">
      <w:pPr>
        <w:pStyle w:val="2"/>
        <w:numPr>
          <w:ilvl w:val="1"/>
          <w:numId w:val="17"/>
        </w:numPr>
        <w:tabs>
          <w:tab w:val="left" w:pos="1514"/>
        </w:tabs>
        <w:ind w:left="143" w:right="139" w:firstLine="707"/>
        <w:jc w:val="both"/>
      </w:pPr>
      <w:bookmarkStart w:id="97" w:name="_bookmark46"/>
      <w:bookmarkStart w:id="98" w:name="_Toc232957988"/>
      <w:bookmarkEnd w:id="97"/>
      <w:r>
        <w:t>Приоритетное направление развития топливного баланса на территории Мирного</w:t>
      </w:r>
      <w:bookmarkEnd w:id="98"/>
    </w:p>
    <w:p w14:paraId="098CBC31" w14:textId="77777777" w:rsidR="001813A2" w:rsidRDefault="009A5CD2">
      <w:pPr>
        <w:pStyle w:val="a3"/>
        <w:spacing w:line="291" w:lineRule="exact"/>
        <w:ind w:left="851"/>
        <w:jc w:val="left"/>
      </w:pPr>
      <w:r>
        <w:t>Перевод</w:t>
      </w:r>
      <w:r>
        <w:rPr>
          <w:spacing w:val="-5"/>
        </w:rPr>
        <w:t xml:space="preserve"> </w:t>
      </w:r>
      <w:r>
        <w:t>котельных</w:t>
      </w:r>
      <w:r>
        <w:rPr>
          <w:spacing w:val="-8"/>
        </w:rPr>
        <w:t xml:space="preserve"> </w:t>
      </w:r>
      <w:r>
        <w:t>на</w:t>
      </w:r>
      <w:r>
        <w:rPr>
          <w:spacing w:val="-7"/>
        </w:rPr>
        <w:t xml:space="preserve"> </w:t>
      </w:r>
      <w:r>
        <w:t>другие</w:t>
      </w:r>
      <w:r>
        <w:rPr>
          <w:spacing w:val="-7"/>
        </w:rPr>
        <w:t xml:space="preserve"> </w:t>
      </w:r>
      <w:r>
        <w:t>виды</w:t>
      </w:r>
      <w:r>
        <w:rPr>
          <w:spacing w:val="-4"/>
        </w:rPr>
        <w:t xml:space="preserve"> </w:t>
      </w:r>
      <w:r>
        <w:t>топлива</w:t>
      </w:r>
      <w:r>
        <w:rPr>
          <w:spacing w:val="-7"/>
        </w:rPr>
        <w:t xml:space="preserve"> </w:t>
      </w:r>
      <w:r>
        <w:t>не</w:t>
      </w:r>
      <w:r>
        <w:rPr>
          <w:spacing w:val="-8"/>
        </w:rPr>
        <w:t xml:space="preserve"> </w:t>
      </w:r>
      <w:r>
        <w:rPr>
          <w:spacing w:val="-2"/>
        </w:rPr>
        <w:t>планируется.</w:t>
      </w:r>
    </w:p>
    <w:p w14:paraId="771C4F08" w14:textId="77777777" w:rsidR="001813A2" w:rsidRDefault="001813A2">
      <w:pPr>
        <w:pStyle w:val="a3"/>
        <w:spacing w:line="291" w:lineRule="exact"/>
        <w:jc w:val="left"/>
        <w:sectPr w:rsidR="001813A2">
          <w:headerReference w:type="default" r:id="rId24"/>
          <w:pgSz w:w="11910" w:h="16840"/>
          <w:pgMar w:top="640" w:right="425" w:bottom="280" w:left="1559" w:header="0" w:footer="0" w:gutter="0"/>
          <w:cols w:space="720"/>
        </w:sectPr>
      </w:pPr>
    </w:p>
    <w:p w14:paraId="1410DEB2" w14:textId="77777777" w:rsidR="001813A2" w:rsidRDefault="009A5CD2">
      <w:pPr>
        <w:pStyle w:val="1"/>
        <w:spacing w:before="78"/>
        <w:ind w:left="5817" w:hanging="5271"/>
        <w:jc w:val="left"/>
      </w:pPr>
      <w:bookmarkStart w:id="99" w:name="_bookmark47"/>
      <w:bookmarkStart w:id="100" w:name="_Toc232957989"/>
      <w:bookmarkEnd w:id="99"/>
      <w:r>
        <w:lastRenderedPageBreak/>
        <w:t>РАЗДЕЛ</w:t>
      </w:r>
      <w:r>
        <w:rPr>
          <w:spacing w:val="-7"/>
        </w:rPr>
        <w:t xml:space="preserve"> </w:t>
      </w:r>
      <w:r>
        <w:t>9.</w:t>
      </w:r>
      <w:r>
        <w:rPr>
          <w:spacing w:val="-3"/>
        </w:rPr>
        <w:t xml:space="preserve"> </w:t>
      </w:r>
      <w:r>
        <w:t>ИНВЕСТИЦИИ</w:t>
      </w:r>
      <w:r>
        <w:rPr>
          <w:spacing w:val="-4"/>
        </w:rPr>
        <w:t xml:space="preserve"> </w:t>
      </w:r>
      <w:r>
        <w:t>В</w:t>
      </w:r>
      <w:r>
        <w:rPr>
          <w:spacing w:val="-6"/>
        </w:rPr>
        <w:t xml:space="preserve"> </w:t>
      </w:r>
      <w:r>
        <w:t>СТРОИТЕЛЬСТВО,</w:t>
      </w:r>
      <w:r>
        <w:rPr>
          <w:spacing w:val="-6"/>
        </w:rPr>
        <w:t xml:space="preserve"> </w:t>
      </w:r>
      <w:r>
        <w:t>РЕКОНСТРУКЦИЮ,</w:t>
      </w:r>
      <w:r>
        <w:rPr>
          <w:spacing w:val="-3"/>
        </w:rPr>
        <w:t xml:space="preserve"> </w:t>
      </w:r>
      <w:r>
        <w:t>ТЕХНИЧЕСКОЕ</w:t>
      </w:r>
      <w:r>
        <w:rPr>
          <w:spacing w:val="-6"/>
        </w:rPr>
        <w:t xml:space="preserve"> </w:t>
      </w:r>
      <w:r>
        <w:t>ПЕРЕВООРУЖЕНИЕ</w:t>
      </w:r>
      <w:r>
        <w:rPr>
          <w:spacing w:val="-5"/>
        </w:rPr>
        <w:t xml:space="preserve"> </w:t>
      </w:r>
      <w:r>
        <w:t>И (ИЛИ) МОДЕРНИЗАЦИЮ</w:t>
      </w:r>
      <w:bookmarkEnd w:id="100"/>
    </w:p>
    <w:p w14:paraId="663BFEA5" w14:textId="77777777" w:rsidR="001813A2" w:rsidRDefault="009A5CD2">
      <w:pPr>
        <w:pStyle w:val="2"/>
        <w:numPr>
          <w:ilvl w:val="1"/>
          <w:numId w:val="12"/>
        </w:numPr>
        <w:tabs>
          <w:tab w:val="left" w:pos="1484"/>
          <w:tab w:val="left" w:pos="3342"/>
          <w:tab w:val="left" w:pos="3868"/>
          <w:tab w:val="left" w:pos="5225"/>
          <w:tab w:val="left" w:pos="7048"/>
          <w:tab w:val="left" w:pos="8690"/>
          <w:tab w:val="left" w:pos="9074"/>
          <w:tab w:val="left" w:pos="11092"/>
          <w:tab w:val="left" w:pos="13256"/>
        </w:tabs>
        <w:spacing w:before="199"/>
        <w:ind w:right="149" w:firstLine="708"/>
      </w:pPr>
      <w:bookmarkStart w:id="101" w:name="_bookmark48"/>
      <w:bookmarkStart w:id="102" w:name="_Toc232957990"/>
      <w:bookmarkEnd w:id="101"/>
      <w:r>
        <w:rPr>
          <w:spacing w:val="-2"/>
        </w:rPr>
        <w:t>Предложения</w:t>
      </w:r>
      <w:r>
        <w:tab/>
      </w:r>
      <w:r>
        <w:rPr>
          <w:spacing w:val="-6"/>
        </w:rPr>
        <w:t>по</w:t>
      </w:r>
      <w:r>
        <w:tab/>
      </w:r>
      <w:r>
        <w:rPr>
          <w:spacing w:val="-2"/>
        </w:rPr>
        <w:t>величине</w:t>
      </w:r>
      <w:r>
        <w:tab/>
      </w:r>
      <w:r>
        <w:rPr>
          <w:spacing w:val="-2"/>
        </w:rPr>
        <w:t>необходимых</w:t>
      </w:r>
      <w:r>
        <w:tab/>
      </w:r>
      <w:r>
        <w:rPr>
          <w:spacing w:val="-2"/>
        </w:rPr>
        <w:t>инвестиций</w:t>
      </w:r>
      <w:r>
        <w:tab/>
      </w:r>
      <w:r>
        <w:rPr>
          <w:spacing w:val="-10"/>
        </w:rPr>
        <w:t>в</w:t>
      </w:r>
      <w:r>
        <w:tab/>
      </w:r>
      <w:r>
        <w:rPr>
          <w:spacing w:val="-2"/>
        </w:rPr>
        <w:t>строительство,</w:t>
      </w:r>
      <w:r>
        <w:tab/>
      </w:r>
      <w:r>
        <w:rPr>
          <w:spacing w:val="-2"/>
        </w:rPr>
        <w:t>реконструкцию,</w:t>
      </w:r>
      <w:r>
        <w:tab/>
      </w:r>
      <w:r>
        <w:rPr>
          <w:spacing w:val="-2"/>
        </w:rPr>
        <w:t xml:space="preserve">техническое </w:t>
      </w:r>
      <w:r>
        <w:t>перевооружение и (или) модернизацию источников тепловой энергии на каждом этапе</w:t>
      </w:r>
      <w:bookmarkEnd w:id="102"/>
    </w:p>
    <w:p w14:paraId="26A4F1AF" w14:textId="77777777" w:rsidR="001813A2" w:rsidRDefault="009A5CD2">
      <w:pPr>
        <w:pStyle w:val="a3"/>
        <w:ind w:left="142" w:right="209" w:firstLine="708"/>
        <w:jc w:val="left"/>
      </w:pPr>
      <w:r>
        <w:t>Предложения</w:t>
      </w:r>
      <w:r>
        <w:rPr>
          <w:spacing w:val="80"/>
        </w:rPr>
        <w:t xml:space="preserve"> </w:t>
      </w:r>
      <w:r>
        <w:t>по</w:t>
      </w:r>
      <w:r>
        <w:rPr>
          <w:spacing w:val="80"/>
        </w:rPr>
        <w:t xml:space="preserve"> </w:t>
      </w:r>
      <w:r>
        <w:t>величине</w:t>
      </w:r>
      <w:r>
        <w:rPr>
          <w:spacing w:val="80"/>
        </w:rPr>
        <w:t xml:space="preserve"> </w:t>
      </w:r>
      <w:r>
        <w:t>необходимых</w:t>
      </w:r>
      <w:r>
        <w:rPr>
          <w:spacing w:val="80"/>
        </w:rPr>
        <w:t xml:space="preserve"> </w:t>
      </w:r>
      <w:r>
        <w:t>инвестиций</w:t>
      </w:r>
      <w:r>
        <w:rPr>
          <w:spacing w:val="80"/>
        </w:rPr>
        <w:t xml:space="preserve"> </w:t>
      </w:r>
      <w:r>
        <w:t>в</w:t>
      </w:r>
      <w:r>
        <w:rPr>
          <w:spacing w:val="80"/>
        </w:rPr>
        <w:t xml:space="preserve"> </w:t>
      </w:r>
      <w:r>
        <w:t>техническое</w:t>
      </w:r>
      <w:r>
        <w:rPr>
          <w:spacing w:val="80"/>
        </w:rPr>
        <w:t xml:space="preserve"> </w:t>
      </w:r>
      <w:r>
        <w:t>перевооружение</w:t>
      </w:r>
      <w:r>
        <w:rPr>
          <w:spacing w:val="80"/>
        </w:rPr>
        <w:t xml:space="preserve"> </w:t>
      </w:r>
      <w:r>
        <w:t>источника</w:t>
      </w:r>
      <w:r>
        <w:rPr>
          <w:spacing w:val="80"/>
        </w:rPr>
        <w:t xml:space="preserve"> </w:t>
      </w:r>
      <w:r>
        <w:t>тепла</w:t>
      </w:r>
      <w:r>
        <w:rPr>
          <w:spacing w:val="80"/>
        </w:rPr>
        <w:t xml:space="preserve"> </w:t>
      </w:r>
      <w:r>
        <w:t>представлено</w:t>
      </w:r>
      <w:r>
        <w:rPr>
          <w:spacing w:val="80"/>
        </w:rPr>
        <w:t xml:space="preserve"> </w:t>
      </w:r>
      <w:r>
        <w:t>в таблице № 13.</w:t>
      </w:r>
    </w:p>
    <w:p w14:paraId="20D89613" w14:textId="77777777" w:rsidR="001813A2" w:rsidRDefault="009A5CD2">
      <w:pPr>
        <w:pStyle w:val="a3"/>
        <w:spacing w:before="292" w:after="9"/>
        <w:ind w:left="142"/>
        <w:jc w:val="left"/>
      </w:pPr>
      <w:r>
        <w:rPr>
          <w:spacing w:val="-6"/>
        </w:rPr>
        <w:t>Таблица</w:t>
      </w:r>
      <w:r>
        <w:rPr>
          <w:spacing w:val="-8"/>
        </w:rPr>
        <w:t xml:space="preserve"> </w:t>
      </w:r>
      <w:r>
        <w:rPr>
          <w:spacing w:val="-6"/>
        </w:rPr>
        <w:t>№</w:t>
      </w:r>
      <w:r>
        <w:rPr>
          <w:spacing w:val="-8"/>
        </w:rPr>
        <w:t xml:space="preserve"> </w:t>
      </w:r>
      <w:r>
        <w:rPr>
          <w:spacing w:val="-6"/>
        </w:rPr>
        <w:t>13</w:t>
      </w:r>
      <w:r>
        <w:rPr>
          <w:spacing w:val="-7"/>
        </w:rPr>
        <w:t xml:space="preserve"> </w:t>
      </w:r>
      <w:r>
        <w:rPr>
          <w:spacing w:val="-6"/>
        </w:rPr>
        <w:t>«Мероприятия</w:t>
      </w:r>
      <w:r>
        <w:rPr>
          <w:spacing w:val="-8"/>
        </w:rPr>
        <w:t xml:space="preserve"> </w:t>
      </w:r>
      <w:r>
        <w:rPr>
          <w:spacing w:val="-6"/>
        </w:rPr>
        <w:t>по</w:t>
      </w:r>
      <w:r>
        <w:rPr>
          <w:spacing w:val="-9"/>
        </w:rPr>
        <w:t xml:space="preserve"> </w:t>
      </w:r>
      <w:r>
        <w:rPr>
          <w:spacing w:val="-6"/>
        </w:rPr>
        <w:t>техническое</w:t>
      </w:r>
      <w:r>
        <w:rPr>
          <w:spacing w:val="-5"/>
        </w:rPr>
        <w:t xml:space="preserve"> </w:t>
      </w:r>
      <w:r>
        <w:rPr>
          <w:spacing w:val="-6"/>
        </w:rPr>
        <w:t>перевооружение</w:t>
      </w:r>
      <w:r>
        <w:rPr>
          <w:spacing w:val="-8"/>
        </w:rPr>
        <w:t xml:space="preserve"> </w:t>
      </w:r>
      <w:r>
        <w:rPr>
          <w:spacing w:val="-6"/>
        </w:rPr>
        <w:t>и</w:t>
      </w:r>
      <w:r>
        <w:rPr>
          <w:spacing w:val="-8"/>
        </w:rPr>
        <w:t xml:space="preserve"> </w:t>
      </w:r>
      <w:r>
        <w:rPr>
          <w:spacing w:val="-6"/>
        </w:rPr>
        <w:t>строительство</w:t>
      </w:r>
      <w:r>
        <w:rPr>
          <w:spacing w:val="-8"/>
        </w:rPr>
        <w:t xml:space="preserve"> </w:t>
      </w:r>
      <w:r>
        <w:rPr>
          <w:spacing w:val="-6"/>
        </w:rPr>
        <w:t>источников</w:t>
      </w:r>
      <w:r>
        <w:rPr>
          <w:spacing w:val="-8"/>
        </w:rPr>
        <w:t xml:space="preserve"> </w:t>
      </w:r>
      <w:r>
        <w:rPr>
          <w:spacing w:val="-6"/>
        </w:rPr>
        <w:t>тепла»</w:t>
      </w:r>
    </w:p>
    <w:tbl>
      <w:tblPr>
        <w:tblStyle w:val="TableNormal"/>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79"/>
        <w:gridCol w:w="4963"/>
        <w:gridCol w:w="998"/>
        <w:gridCol w:w="838"/>
        <w:gridCol w:w="776"/>
        <w:gridCol w:w="776"/>
        <w:gridCol w:w="776"/>
        <w:gridCol w:w="892"/>
        <w:gridCol w:w="892"/>
        <w:gridCol w:w="895"/>
        <w:gridCol w:w="895"/>
        <w:gridCol w:w="892"/>
        <w:gridCol w:w="690"/>
      </w:tblGrid>
      <w:tr w:rsidR="00F01450" w:rsidRPr="00F01450" w14:paraId="4989CAAA" w14:textId="77777777" w:rsidTr="000E552F">
        <w:trPr>
          <w:trHeight w:val="20"/>
        </w:trPr>
        <w:tc>
          <w:tcPr>
            <w:tcW w:w="195" w:type="pct"/>
            <w:vMerge w:val="restart"/>
            <w:vAlign w:val="center"/>
          </w:tcPr>
          <w:p w14:paraId="4708BF3C" w14:textId="77777777" w:rsidR="00F01450" w:rsidRPr="00F01450" w:rsidRDefault="00F01450" w:rsidP="00B564FF">
            <w:pPr>
              <w:spacing w:before="163"/>
              <w:ind w:left="92" w:right="210"/>
              <w:jc w:val="center"/>
              <w:rPr>
                <w:b/>
                <w:sz w:val="20"/>
                <w:szCs w:val="20"/>
              </w:rPr>
            </w:pPr>
            <w:r w:rsidRPr="00F01450">
              <w:rPr>
                <w:b/>
                <w:spacing w:val="-10"/>
                <w:sz w:val="20"/>
                <w:szCs w:val="20"/>
              </w:rPr>
              <w:t>№</w:t>
            </w:r>
            <w:r w:rsidRPr="00F01450">
              <w:rPr>
                <w:b/>
                <w:spacing w:val="-5"/>
                <w:sz w:val="20"/>
                <w:szCs w:val="20"/>
              </w:rPr>
              <w:t xml:space="preserve"> </w:t>
            </w:r>
            <w:proofErr w:type="gramStart"/>
            <w:r w:rsidRPr="00F01450">
              <w:rPr>
                <w:b/>
                <w:spacing w:val="-5"/>
                <w:sz w:val="20"/>
                <w:szCs w:val="20"/>
              </w:rPr>
              <w:t>п</w:t>
            </w:r>
            <w:proofErr w:type="gramEnd"/>
            <w:r w:rsidRPr="00F01450">
              <w:rPr>
                <w:b/>
                <w:spacing w:val="-5"/>
                <w:sz w:val="20"/>
                <w:szCs w:val="20"/>
              </w:rPr>
              <w:t>/п</w:t>
            </w:r>
          </w:p>
        </w:tc>
        <w:tc>
          <w:tcPr>
            <w:tcW w:w="1670" w:type="pct"/>
            <w:vMerge w:val="restart"/>
            <w:vAlign w:val="center"/>
          </w:tcPr>
          <w:p w14:paraId="6B1619F0" w14:textId="77777777" w:rsidR="00F01450" w:rsidRPr="00F01450" w:rsidRDefault="00F01450" w:rsidP="00B564FF">
            <w:pPr>
              <w:ind w:left="92"/>
              <w:jc w:val="center"/>
              <w:rPr>
                <w:b/>
                <w:sz w:val="20"/>
                <w:szCs w:val="20"/>
              </w:rPr>
            </w:pPr>
            <w:r w:rsidRPr="00F01450">
              <w:rPr>
                <w:b/>
                <w:spacing w:val="-2"/>
                <w:sz w:val="20"/>
                <w:szCs w:val="20"/>
              </w:rPr>
              <w:t>Наименование</w:t>
            </w:r>
            <w:r w:rsidRPr="00F01450">
              <w:rPr>
                <w:b/>
                <w:spacing w:val="9"/>
                <w:sz w:val="20"/>
                <w:szCs w:val="20"/>
              </w:rPr>
              <w:t xml:space="preserve"> </w:t>
            </w:r>
            <w:r w:rsidRPr="00F01450">
              <w:rPr>
                <w:b/>
                <w:spacing w:val="-2"/>
                <w:sz w:val="20"/>
                <w:szCs w:val="20"/>
              </w:rPr>
              <w:t>мероприятий</w:t>
            </w:r>
          </w:p>
        </w:tc>
        <w:tc>
          <w:tcPr>
            <w:tcW w:w="3135" w:type="pct"/>
            <w:gridSpan w:val="11"/>
            <w:vAlign w:val="center"/>
          </w:tcPr>
          <w:p w14:paraId="49EDF982" w14:textId="77777777" w:rsidR="00F01450" w:rsidRPr="00F01450" w:rsidRDefault="00F01450" w:rsidP="00F01450">
            <w:pPr>
              <w:spacing w:before="41"/>
              <w:ind w:left="92"/>
              <w:jc w:val="center"/>
              <w:rPr>
                <w:b/>
                <w:sz w:val="20"/>
                <w:szCs w:val="20"/>
              </w:rPr>
            </w:pPr>
            <w:r w:rsidRPr="00F01450">
              <w:rPr>
                <w:b/>
                <w:sz w:val="20"/>
                <w:szCs w:val="20"/>
              </w:rPr>
              <w:t>Необходимые</w:t>
            </w:r>
            <w:r w:rsidRPr="00F01450">
              <w:rPr>
                <w:b/>
                <w:spacing w:val="-9"/>
                <w:sz w:val="20"/>
                <w:szCs w:val="20"/>
              </w:rPr>
              <w:t xml:space="preserve"> </w:t>
            </w:r>
            <w:r w:rsidRPr="00F01450">
              <w:rPr>
                <w:b/>
                <w:sz w:val="20"/>
                <w:szCs w:val="20"/>
              </w:rPr>
              <w:t>капитальные</w:t>
            </w:r>
            <w:r w:rsidRPr="00F01450">
              <w:rPr>
                <w:b/>
                <w:spacing w:val="-9"/>
                <w:sz w:val="20"/>
                <w:szCs w:val="20"/>
              </w:rPr>
              <w:t xml:space="preserve"> </w:t>
            </w:r>
            <w:r w:rsidRPr="00F01450">
              <w:rPr>
                <w:b/>
                <w:sz w:val="20"/>
                <w:szCs w:val="20"/>
              </w:rPr>
              <w:t>затраты,</w:t>
            </w:r>
            <w:r w:rsidRPr="00F01450">
              <w:rPr>
                <w:b/>
                <w:spacing w:val="-7"/>
                <w:sz w:val="20"/>
                <w:szCs w:val="20"/>
              </w:rPr>
              <w:t xml:space="preserve"> </w:t>
            </w:r>
            <w:r w:rsidRPr="00F01450">
              <w:rPr>
                <w:b/>
                <w:sz w:val="20"/>
                <w:szCs w:val="20"/>
              </w:rPr>
              <w:t>млн.</w:t>
            </w:r>
            <w:r w:rsidRPr="00F01450">
              <w:rPr>
                <w:b/>
                <w:spacing w:val="-9"/>
                <w:sz w:val="20"/>
                <w:szCs w:val="20"/>
              </w:rPr>
              <w:t xml:space="preserve"> </w:t>
            </w:r>
            <w:r w:rsidRPr="00F01450">
              <w:rPr>
                <w:b/>
                <w:spacing w:val="-4"/>
                <w:sz w:val="20"/>
                <w:szCs w:val="20"/>
              </w:rPr>
              <w:t>руб.</w:t>
            </w:r>
          </w:p>
        </w:tc>
      </w:tr>
      <w:tr w:rsidR="00F01450" w:rsidRPr="00F01450" w14:paraId="33E0A7C7" w14:textId="77777777" w:rsidTr="000E552F">
        <w:trPr>
          <w:trHeight w:val="20"/>
        </w:trPr>
        <w:tc>
          <w:tcPr>
            <w:tcW w:w="195" w:type="pct"/>
            <w:vMerge/>
            <w:vAlign w:val="center"/>
          </w:tcPr>
          <w:p w14:paraId="4630BED0" w14:textId="77777777" w:rsidR="00F01450" w:rsidRPr="00F01450" w:rsidRDefault="00F01450" w:rsidP="00F01450">
            <w:pPr>
              <w:ind w:left="92"/>
              <w:rPr>
                <w:sz w:val="20"/>
                <w:szCs w:val="20"/>
              </w:rPr>
            </w:pPr>
          </w:p>
        </w:tc>
        <w:tc>
          <w:tcPr>
            <w:tcW w:w="1670" w:type="pct"/>
            <w:vMerge/>
            <w:vAlign w:val="center"/>
          </w:tcPr>
          <w:p w14:paraId="57151059" w14:textId="77777777" w:rsidR="00F01450" w:rsidRPr="00F01450" w:rsidRDefault="00F01450" w:rsidP="00F01450">
            <w:pPr>
              <w:ind w:left="92"/>
              <w:rPr>
                <w:sz w:val="20"/>
                <w:szCs w:val="20"/>
              </w:rPr>
            </w:pPr>
          </w:p>
        </w:tc>
        <w:tc>
          <w:tcPr>
            <w:tcW w:w="336" w:type="pct"/>
            <w:vAlign w:val="center"/>
          </w:tcPr>
          <w:p w14:paraId="5E20F78E" w14:textId="77777777" w:rsidR="00F01450" w:rsidRPr="00F01450" w:rsidRDefault="00F01450" w:rsidP="00F01450">
            <w:pPr>
              <w:spacing w:before="118"/>
              <w:ind w:left="92" w:right="2"/>
              <w:jc w:val="center"/>
              <w:rPr>
                <w:b/>
                <w:sz w:val="20"/>
                <w:szCs w:val="20"/>
              </w:rPr>
            </w:pPr>
            <w:r w:rsidRPr="00F01450">
              <w:rPr>
                <w:b/>
                <w:spacing w:val="-2"/>
                <w:sz w:val="20"/>
                <w:szCs w:val="20"/>
              </w:rPr>
              <w:t>Всего</w:t>
            </w:r>
          </w:p>
        </w:tc>
        <w:tc>
          <w:tcPr>
            <w:tcW w:w="282" w:type="pct"/>
            <w:vAlign w:val="center"/>
          </w:tcPr>
          <w:p w14:paraId="31C5D888" w14:textId="77777777" w:rsidR="00F01450" w:rsidRPr="00F01450" w:rsidRDefault="00F01450" w:rsidP="00F01450">
            <w:pPr>
              <w:spacing w:before="118"/>
              <w:ind w:left="92" w:right="35"/>
              <w:jc w:val="center"/>
              <w:rPr>
                <w:b/>
                <w:sz w:val="20"/>
                <w:szCs w:val="20"/>
              </w:rPr>
            </w:pPr>
            <w:r w:rsidRPr="00F01450">
              <w:rPr>
                <w:b/>
                <w:spacing w:val="-4"/>
                <w:sz w:val="20"/>
                <w:szCs w:val="20"/>
              </w:rPr>
              <w:t>2026</w:t>
            </w:r>
          </w:p>
        </w:tc>
        <w:tc>
          <w:tcPr>
            <w:tcW w:w="261" w:type="pct"/>
            <w:vAlign w:val="center"/>
          </w:tcPr>
          <w:p w14:paraId="0E1099FF" w14:textId="77777777" w:rsidR="00F01450" w:rsidRPr="00F01450" w:rsidRDefault="00F01450" w:rsidP="00F01450">
            <w:pPr>
              <w:spacing w:before="118"/>
              <w:ind w:left="92" w:right="35"/>
              <w:jc w:val="center"/>
              <w:rPr>
                <w:b/>
                <w:sz w:val="20"/>
                <w:szCs w:val="20"/>
              </w:rPr>
            </w:pPr>
            <w:r w:rsidRPr="00F01450">
              <w:rPr>
                <w:b/>
                <w:spacing w:val="-4"/>
                <w:sz w:val="20"/>
                <w:szCs w:val="20"/>
              </w:rPr>
              <w:t>2027</w:t>
            </w:r>
          </w:p>
        </w:tc>
        <w:tc>
          <w:tcPr>
            <w:tcW w:w="261" w:type="pct"/>
            <w:vAlign w:val="center"/>
          </w:tcPr>
          <w:p w14:paraId="2DF09525" w14:textId="77777777" w:rsidR="00F01450" w:rsidRPr="00F01450" w:rsidRDefault="00F01450" w:rsidP="00F01450">
            <w:pPr>
              <w:spacing w:before="118"/>
              <w:ind w:left="92" w:right="35"/>
              <w:jc w:val="center"/>
              <w:rPr>
                <w:b/>
                <w:sz w:val="20"/>
                <w:szCs w:val="20"/>
              </w:rPr>
            </w:pPr>
            <w:r w:rsidRPr="00F01450">
              <w:rPr>
                <w:b/>
                <w:spacing w:val="-4"/>
                <w:sz w:val="20"/>
                <w:szCs w:val="20"/>
              </w:rPr>
              <w:t>2028</w:t>
            </w:r>
          </w:p>
        </w:tc>
        <w:tc>
          <w:tcPr>
            <w:tcW w:w="261" w:type="pct"/>
            <w:vAlign w:val="center"/>
          </w:tcPr>
          <w:p w14:paraId="01966730" w14:textId="77777777" w:rsidR="00F01450" w:rsidRPr="00F01450" w:rsidRDefault="00F01450" w:rsidP="00F01450">
            <w:pPr>
              <w:spacing w:before="118"/>
              <w:ind w:left="92" w:right="35"/>
              <w:jc w:val="center"/>
              <w:rPr>
                <w:b/>
                <w:sz w:val="20"/>
                <w:szCs w:val="20"/>
              </w:rPr>
            </w:pPr>
            <w:r w:rsidRPr="00F01450">
              <w:rPr>
                <w:b/>
                <w:spacing w:val="-4"/>
                <w:sz w:val="20"/>
                <w:szCs w:val="20"/>
              </w:rPr>
              <w:t>2029</w:t>
            </w:r>
          </w:p>
        </w:tc>
        <w:tc>
          <w:tcPr>
            <w:tcW w:w="300" w:type="pct"/>
            <w:vAlign w:val="center"/>
          </w:tcPr>
          <w:p w14:paraId="02015F81" w14:textId="77777777" w:rsidR="00F01450" w:rsidRPr="00F01450" w:rsidRDefault="00F01450" w:rsidP="00F01450">
            <w:pPr>
              <w:spacing w:before="118"/>
              <w:ind w:left="92" w:right="48"/>
              <w:jc w:val="center"/>
              <w:rPr>
                <w:b/>
                <w:sz w:val="20"/>
                <w:szCs w:val="20"/>
              </w:rPr>
            </w:pPr>
            <w:r w:rsidRPr="00F01450">
              <w:rPr>
                <w:b/>
                <w:spacing w:val="-4"/>
                <w:sz w:val="20"/>
                <w:szCs w:val="20"/>
              </w:rPr>
              <w:t>2030</w:t>
            </w:r>
          </w:p>
        </w:tc>
        <w:tc>
          <w:tcPr>
            <w:tcW w:w="300" w:type="pct"/>
            <w:vAlign w:val="center"/>
          </w:tcPr>
          <w:p w14:paraId="09B97AC9" w14:textId="77777777" w:rsidR="00F01450" w:rsidRPr="00F01450" w:rsidRDefault="00F01450" w:rsidP="00F01450">
            <w:pPr>
              <w:spacing w:before="118"/>
              <w:ind w:left="92" w:right="48"/>
              <w:jc w:val="center"/>
              <w:rPr>
                <w:b/>
                <w:sz w:val="20"/>
                <w:szCs w:val="20"/>
              </w:rPr>
            </w:pPr>
            <w:r w:rsidRPr="00F01450">
              <w:rPr>
                <w:b/>
                <w:spacing w:val="-4"/>
                <w:sz w:val="20"/>
                <w:szCs w:val="20"/>
              </w:rPr>
              <w:t>2031</w:t>
            </w:r>
          </w:p>
        </w:tc>
        <w:tc>
          <w:tcPr>
            <w:tcW w:w="301" w:type="pct"/>
            <w:vAlign w:val="center"/>
          </w:tcPr>
          <w:p w14:paraId="2BA8225C" w14:textId="77777777" w:rsidR="00F01450" w:rsidRPr="00F01450" w:rsidRDefault="00F01450" w:rsidP="00F01450">
            <w:pPr>
              <w:spacing w:before="118"/>
              <w:ind w:left="92" w:right="51"/>
              <w:jc w:val="center"/>
              <w:rPr>
                <w:b/>
                <w:sz w:val="20"/>
                <w:szCs w:val="20"/>
              </w:rPr>
            </w:pPr>
            <w:r w:rsidRPr="00F01450">
              <w:rPr>
                <w:b/>
                <w:spacing w:val="-4"/>
                <w:sz w:val="20"/>
                <w:szCs w:val="20"/>
              </w:rPr>
              <w:t>2032</w:t>
            </w:r>
          </w:p>
        </w:tc>
        <w:tc>
          <w:tcPr>
            <w:tcW w:w="301" w:type="pct"/>
            <w:vAlign w:val="center"/>
          </w:tcPr>
          <w:p w14:paraId="6C3AEA80" w14:textId="77777777" w:rsidR="00F01450" w:rsidRPr="00F01450" w:rsidRDefault="00F01450" w:rsidP="00F01450">
            <w:pPr>
              <w:spacing w:before="118"/>
              <w:ind w:left="92" w:right="51"/>
              <w:jc w:val="center"/>
              <w:rPr>
                <w:b/>
                <w:sz w:val="20"/>
                <w:szCs w:val="20"/>
              </w:rPr>
            </w:pPr>
            <w:r w:rsidRPr="00F01450">
              <w:rPr>
                <w:b/>
                <w:spacing w:val="-4"/>
                <w:sz w:val="20"/>
                <w:szCs w:val="20"/>
              </w:rPr>
              <w:t>2033</w:t>
            </w:r>
          </w:p>
        </w:tc>
        <w:tc>
          <w:tcPr>
            <w:tcW w:w="300" w:type="pct"/>
            <w:vAlign w:val="center"/>
          </w:tcPr>
          <w:p w14:paraId="2B431162" w14:textId="77777777" w:rsidR="00F01450" w:rsidRPr="00F01450" w:rsidRDefault="00F01450" w:rsidP="00F01450">
            <w:pPr>
              <w:spacing w:before="118"/>
              <w:ind w:left="92" w:right="51"/>
              <w:jc w:val="center"/>
              <w:rPr>
                <w:b/>
                <w:sz w:val="20"/>
                <w:szCs w:val="20"/>
              </w:rPr>
            </w:pPr>
            <w:r w:rsidRPr="00F01450">
              <w:rPr>
                <w:b/>
                <w:spacing w:val="-4"/>
                <w:sz w:val="20"/>
                <w:szCs w:val="20"/>
              </w:rPr>
              <w:t>2034</w:t>
            </w:r>
          </w:p>
        </w:tc>
        <w:tc>
          <w:tcPr>
            <w:tcW w:w="232" w:type="pct"/>
            <w:vAlign w:val="center"/>
          </w:tcPr>
          <w:p w14:paraId="46FEB132" w14:textId="6E86AA44" w:rsidR="00F01450" w:rsidRPr="00F01450" w:rsidRDefault="00F01450" w:rsidP="00F01450">
            <w:pPr>
              <w:spacing w:before="118"/>
              <w:ind w:left="92"/>
              <w:jc w:val="center"/>
              <w:rPr>
                <w:b/>
                <w:sz w:val="20"/>
                <w:szCs w:val="20"/>
              </w:rPr>
            </w:pPr>
            <w:r w:rsidRPr="00F01450">
              <w:rPr>
                <w:b/>
                <w:spacing w:val="-4"/>
                <w:sz w:val="20"/>
                <w:szCs w:val="20"/>
              </w:rPr>
              <w:t>2035</w:t>
            </w:r>
            <w:r w:rsidR="00B564FF">
              <w:rPr>
                <w:b/>
                <w:spacing w:val="-4"/>
                <w:sz w:val="20"/>
                <w:szCs w:val="20"/>
              </w:rPr>
              <w:t>-2045</w:t>
            </w:r>
          </w:p>
        </w:tc>
      </w:tr>
      <w:tr w:rsidR="00F01450" w:rsidRPr="00F01450" w14:paraId="6053D41F" w14:textId="77777777" w:rsidTr="000E552F">
        <w:trPr>
          <w:trHeight w:val="20"/>
        </w:trPr>
        <w:tc>
          <w:tcPr>
            <w:tcW w:w="195" w:type="pct"/>
            <w:vAlign w:val="center"/>
          </w:tcPr>
          <w:p w14:paraId="4C914440" w14:textId="77777777" w:rsidR="00F01450" w:rsidRPr="00F01450" w:rsidRDefault="00F01450" w:rsidP="00F01450">
            <w:pPr>
              <w:ind w:left="92"/>
              <w:jc w:val="both"/>
              <w:rPr>
                <w:sz w:val="20"/>
                <w:szCs w:val="20"/>
              </w:rPr>
            </w:pPr>
          </w:p>
        </w:tc>
        <w:tc>
          <w:tcPr>
            <w:tcW w:w="4805" w:type="pct"/>
            <w:gridSpan w:val="12"/>
            <w:vAlign w:val="center"/>
          </w:tcPr>
          <w:p w14:paraId="7BF4259C" w14:textId="77777777" w:rsidR="00F01450" w:rsidRPr="00F01450" w:rsidRDefault="00F01450" w:rsidP="00F01450">
            <w:pPr>
              <w:spacing w:before="41"/>
              <w:ind w:left="92" w:right="5"/>
              <w:jc w:val="center"/>
              <w:rPr>
                <w:b/>
                <w:sz w:val="20"/>
                <w:szCs w:val="20"/>
              </w:rPr>
            </w:pPr>
            <w:r w:rsidRPr="00F01450">
              <w:rPr>
                <w:b/>
                <w:sz w:val="20"/>
                <w:szCs w:val="20"/>
              </w:rPr>
              <w:t>Реконструкция</w:t>
            </w:r>
            <w:r w:rsidRPr="00F01450">
              <w:rPr>
                <w:b/>
                <w:spacing w:val="-8"/>
                <w:sz w:val="20"/>
                <w:szCs w:val="20"/>
              </w:rPr>
              <w:t xml:space="preserve"> </w:t>
            </w:r>
            <w:r w:rsidRPr="00F01450">
              <w:rPr>
                <w:b/>
                <w:sz w:val="20"/>
                <w:szCs w:val="20"/>
              </w:rPr>
              <w:t>и</w:t>
            </w:r>
            <w:r w:rsidRPr="00F01450">
              <w:rPr>
                <w:b/>
                <w:spacing w:val="-10"/>
                <w:sz w:val="20"/>
                <w:szCs w:val="20"/>
              </w:rPr>
              <w:t xml:space="preserve"> </w:t>
            </w:r>
            <w:r w:rsidRPr="00F01450">
              <w:rPr>
                <w:b/>
                <w:sz w:val="20"/>
                <w:szCs w:val="20"/>
              </w:rPr>
              <w:t>(или)</w:t>
            </w:r>
            <w:r w:rsidRPr="00F01450">
              <w:rPr>
                <w:b/>
                <w:spacing w:val="-8"/>
                <w:sz w:val="20"/>
                <w:szCs w:val="20"/>
              </w:rPr>
              <w:t xml:space="preserve"> </w:t>
            </w:r>
            <w:r w:rsidRPr="00F01450">
              <w:rPr>
                <w:b/>
                <w:sz w:val="20"/>
                <w:szCs w:val="20"/>
              </w:rPr>
              <w:t>модернизация</w:t>
            </w:r>
            <w:r w:rsidRPr="00F01450">
              <w:rPr>
                <w:b/>
                <w:spacing w:val="-8"/>
                <w:sz w:val="20"/>
                <w:szCs w:val="20"/>
              </w:rPr>
              <w:t xml:space="preserve"> </w:t>
            </w:r>
            <w:r w:rsidRPr="00F01450">
              <w:rPr>
                <w:b/>
                <w:sz w:val="20"/>
                <w:szCs w:val="20"/>
              </w:rPr>
              <w:t>сетей</w:t>
            </w:r>
            <w:r w:rsidRPr="00F01450">
              <w:rPr>
                <w:b/>
                <w:spacing w:val="-11"/>
                <w:sz w:val="20"/>
                <w:szCs w:val="20"/>
              </w:rPr>
              <w:t xml:space="preserve"> </w:t>
            </w:r>
            <w:r w:rsidRPr="00F01450">
              <w:rPr>
                <w:b/>
                <w:spacing w:val="-2"/>
                <w:sz w:val="20"/>
                <w:szCs w:val="20"/>
              </w:rPr>
              <w:t>теплоснабжения</w:t>
            </w:r>
          </w:p>
        </w:tc>
      </w:tr>
      <w:tr w:rsidR="00F01450" w:rsidRPr="00F01450" w14:paraId="23B99AA3" w14:textId="77777777" w:rsidTr="000E552F">
        <w:trPr>
          <w:trHeight w:val="20"/>
        </w:trPr>
        <w:tc>
          <w:tcPr>
            <w:tcW w:w="195" w:type="pct"/>
            <w:vAlign w:val="center"/>
          </w:tcPr>
          <w:p w14:paraId="0AFD8C3F" w14:textId="77777777" w:rsidR="00F01450" w:rsidRPr="00F01450" w:rsidRDefault="00F01450" w:rsidP="00F01450">
            <w:pPr>
              <w:ind w:left="92" w:right="1"/>
              <w:jc w:val="center"/>
              <w:rPr>
                <w:sz w:val="20"/>
                <w:szCs w:val="20"/>
              </w:rPr>
            </w:pPr>
            <w:r w:rsidRPr="00F01450">
              <w:rPr>
                <w:spacing w:val="-10"/>
                <w:sz w:val="20"/>
                <w:szCs w:val="20"/>
              </w:rPr>
              <w:t>1</w:t>
            </w:r>
          </w:p>
        </w:tc>
        <w:tc>
          <w:tcPr>
            <w:tcW w:w="1670" w:type="pct"/>
            <w:vAlign w:val="center"/>
          </w:tcPr>
          <w:p w14:paraId="3BF9FE57" w14:textId="77777777" w:rsidR="00F01450" w:rsidRPr="00F01450" w:rsidRDefault="00F01450" w:rsidP="00F01450">
            <w:pPr>
              <w:ind w:left="92"/>
              <w:jc w:val="both"/>
              <w:rPr>
                <w:sz w:val="20"/>
                <w:szCs w:val="20"/>
              </w:rPr>
            </w:pPr>
            <w:r w:rsidRPr="00F01450">
              <w:rPr>
                <w:sz w:val="20"/>
                <w:szCs w:val="20"/>
              </w:rPr>
              <w:t>Капитальный</w:t>
            </w:r>
            <w:r w:rsidRPr="00F01450">
              <w:rPr>
                <w:spacing w:val="80"/>
                <w:sz w:val="20"/>
                <w:szCs w:val="20"/>
              </w:rPr>
              <w:t xml:space="preserve"> </w:t>
            </w:r>
            <w:r w:rsidRPr="00F01450">
              <w:rPr>
                <w:sz w:val="20"/>
                <w:szCs w:val="20"/>
              </w:rPr>
              <w:t>ремонт</w:t>
            </w:r>
            <w:r w:rsidRPr="00F01450">
              <w:rPr>
                <w:spacing w:val="80"/>
                <w:sz w:val="20"/>
                <w:szCs w:val="20"/>
              </w:rPr>
              <w:t xml:space="preserve"> </w:t>
            </w:r>
            <w:r w:rsidRPr="00F01450">
              <w:rPr>
                <w:sz w:val="20"/>
                <w:szCs w:val="20"/>
              </w:rPr>
              <w:t>участка</w:t>
            </w:r>
            <w:r w:rsidRPr="00F01450">
              <w:rPr>
                <w:spacing w:val="80"/>
                <w:sz w:val="20"/>
                <w:szCs w:val="20"/>
              </w:rPr>
              <w:t xml:space="preserve"> </w:t>
            </w:r>
            <w:r w:rsidRPr="00F01450">
              <w:rPr>
                <w:sz w:val="20"/>
                <w:szCs w:val="20"/>
              </w:rPr>
              <w:t>тепловой</w:t>
            </w:r>
            <w:r w:rsidRPr="00F01450">
              <w:rPr>
                <w:spacing w:val="80"/>
                <w:sz w:val="20"/>
                <w:szCs w:val="20"/>
              </w:rPr>
              <w:t xml:space="preserve"> </w:t>
            </w:r>
            <w:r w:rsidRPr="00F01450">
              <w:rPr>
                <w:sz w:val="20"/>
                <w:szCs w:val="20"/>
              </w:rPr>
              <w:t xml:space="preserve">сети вдоль здания по ул. </w:t>
            </w:r>
            <w:proofErr w:type="gramStart"/>
            <w:r w:rsidRPr="00F01450">
              <w:rPr>
                <w:sz w:val="20"/>
                <w:szCs w:val="20"/>
              </w:rPr>
              <w:t>Советская</w:t>
            </w:r>
            <w:proofErr w:type="gramEnd"/>
            <w:r w:rsidRPr="00F01450">
              <w:rPr>
                <w:sz w:val="20"/>
                <w:szCs w:val="20"/>
              </w:rPr>
              <w:t>, 6</w:t>
            </w:r>
          </w:p>
        </w:tc>
        <w:tc>
          <w:tcPr>
            <w:tcW w:w="336" w:type="pct"/>
            <w:vMerge w:val="restart"/>
            <w:vAlign w:val="center"/>
          </w:tcPr>
          <w:p w14:paraId="009F24F4" w14:textId="77777777" w:rsidR="00F01450" w:rsidRPr="00F01450" w:rsidRDefault="00F01450" w:rsidP="00F01450">
            <w:pPr>
              <w:ind w:left="92" w:hanging="60"/>
              <w:jc w:val="center"/>
              <w:rPr>
                <w:sz w:val="20"/>
                <w:szCs w:val="20"/>
              </w:rPr>
            </w:pPr>
            <w:r w:rsidRPr="00F01450">
              <w:rPr>
                <w:sz w:val="20"/>
                <w:szCs w:val="20"/>
              </w:rPr>
              <w:t>45,0598</w:t>
            </w:r>
          </w:p>
        </w:tc>
        <w:tc>
          <w:tcPr>
            <w:tcW w:w="282" w:type="pct"/>
            <w:vMerge w:val="restart"/>
            <w:vAlign w:val="center"/>
          </w:tcPr>
          <w:p w14:paraId="745953D8" w14:textId="77777777" w:rsidR="00F01450" w:rsidRPr="00F01450" w:rsidRDefault="00F01450" w:rsidP="00F01450">
            <w:pPr>
              <w:ind w:left="92" w:right="35" w:firstLine="56"/>
              <w:jc w:val="center"/>
              <w:rPr>
                <w:sz w:val="20"/>
                <w:szCs w:val="20"/>
              </w:rPr>
            </w:pPr>
            <w:r w:rsidRPr="00F01450">
              <w:rPr>
                <w:sz w:val="20"/>
                <w:szCs w:val="20"/>
              </w:rPr>
              <w:t>45,0598</w:t>
            </w:r>
          </w:p>
        </w:tc>
        <w:tc>
          <w:tcPr>
            <w:tcW w:w="261" w:type="pct"/>
            <w:vAlign w:val="center"/>
          </w:tcPr>
          <w:p w14:paraId="21F26FF2"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6CBD5A46"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373D1495" w14:textId="77777777" w:rsidR="00F01450" w:rsidRPr="00F01450" w:rsidRDefault="00F01450" w:rsidP="00F01450">
            <w:pPr>
              <w:ind w:left="92" w:right="35"/>
              <w:jc w:val="center"/>
              <w:rPr>
                <w:sz w:val="20"/>
                <w:szCs w:val="20"/>
              </w:rPr>
            </w:pPr>
            <w:r w:rsidRPr="00F01450">
              <w:rPr>
                <w:spacing w:val="-10"/>
                <w:sz w:val="20"/>
                <w:szCs w:val="20"/>
              </w:rPr>
              <w:t>-</w:t>
            </w:r>
          </w:p>
        </w:tc>
        <w:tc>
          <w:tcPr>
            <w:tcW w:w="300" w:type="pct"/>
            <w:vAlign w:val="center"/>
          </w:tcPr>
          <w:p w14:paraId="3D4B7A5C" w14:textId="77777777" w:rsidR="00F01450" w:rsidRPr="00F01450" w:rsidRDefault="00F01450" w:rsidP="00F01450">
            <w:pPr>
              <w:ind w:left="92" w:right="49"/>
              <w:jc w:val="center"/>
              <w:rPr>
                <w:sz w:val="20"/>
                <w:szCs w:val="20"/>
              </w:rPr>
            </w:pPr>
            <w:r w:rsidRPr="00F01450">
              <w:rPr>
                <w:spacing w:val="-10"/>
                <w:sz w:val="20"/>
                <w:szCs w:val="20"/>
              </w:rPr>
              <w:t>-</w:t>
            </w:r>
          </w:p>
        </w:tc>
        <w:tc>
          <w:tcPr>
            <w:tcW w:w="300" w:type="pct"/>
            <w:vAlign w:val="center"/>
          </w:tcPr>
          <w:p w14:paraId="13A1FA49" w14:textId="77777777" w:rsidR="00F01450" w:rsidRPr="00F01450" w:rsidRDefault="00F01450" w:rsidP="00F01450">
            <w:pPr>
              <w:ind w:left="92" w:right="49"/>
              <w:jc w:val="center"/>
              <w:rPr>
                <w:sz w:val="20"/>
                <w:szCs w:val="20"/>
              </w:rPr>
            </w:pPr>
            <w:r w:rsidRPr="00F01450">
              <w:rPr>
                <w:spacing w:val="-10"/>
                <w:sz w:val="20"/>
                <w:szCs w:val="20"/>
              </w:rPr>
              <w:t>-</w:t>
            </w:r>
          </w:p>
        </w:tc>
        <w:tc>
          <w:tcPr>
            <w:tcW w:w="301" w:type="pct"/>
            <w:vAlign w:val="center"/>
          </w:tcPr>
          <w:p w14:paraId="480B7459" w14:textId="77777777" w:rsidR="00F01450" w:rsidRPr="00F01450" w:rsidRDefault="00F01450" w:rsidP="00F01450">
            <w:pPr>
              <w:ind w:left="92" w:right="52"/>
              <w:jc w:val="center"/>
              <w:rPr>
                <w:sz w:val="20"/>
                <w:szCs w:val="20"/>
              </w:rPr>
            </w:pPr>
            <w:r w:rsidRPr="00F01450">
              <w:rPr>
                <w:spacing w:val="-10"/>
                <w:sz w:val="20"/>
                <w:szCs w:val="20"/>
              </w:rPr>
              <w:t>-</w:t>
            </w:r>
          </w:p>
        </w:tc>
        <w:tc>
          <w:tcPr>
            <w:tcW w:w="301" w:type="pct"/>
            <w:vAlign w:val="center"/>
          </w:tcPr>
          <w:p w14:paraId="7A7B4C27" w14:textId="77777777" w:rsidR="00F01450" w:rsidRPr="00F01450" w:rsidRDefault="00F01450" w:rsidP="00F01450">
            <w:pPr>
              <w:ind w:left="92" w:right="52"/>
              <w:jc w:val="center"/>
              <w:rPr>
                <w:sz w:val="20"/>
                <w:szCs w:val="20"/>
              </w:rPr>
            </w:pPr>
            <w:r w:rsidRPr="00F01450">
              <w:rPr>
                <w:spacing w:val="-10"/>
                <w:sz w:val="20"/>
                <w:szCs w:val="20"/>
              </w:rPr>
              <w:t>-</w:t>
            </w:r>
          </w:p>
        </w:tc>
        <w:tc>
          <w:tcPr>
            <w:tcW w:w="300" w:type="pct"/>
            <w:vAlign w:val="center"/>
          </w:tcPr>
          <w:p w14:paraId="67255B7E" w14:textId="77777777" w:rsidR="00F01450" w:rsidRPr="00F01450" w:rsidRDefault="00F01450" w:rsidP="00F01450">
            <w:pPr>
              <w:ind w:left="92" w:right="52"/>
              <w:jc w:val="center"/>
              <w:rPr>
                <w:sz w:val="20"/>
                <w:szCs w:val="20"/>
              </w:rPr>
            </w:pPr>
            <w:r w:rsidRPr="00F01450">
              <w:rPr>
                <w:spacing w:val="-10"/>
                <w:sz w:val="20"/>
                <w:szCs w:val="20"/>
              </w:rPr>
              <w:t>-</w:t>
            </w:r>
          </w:p>
        </w:tc>
        <w:tc>
          <w:tcPr>
            <w:tcW w:w="232" w:type="pct"/>
            <w:vAlign w:val="center"/>
          </w:tcPr>
          <w:p w14:paraId="1F33DD32" w14:textId="77777777" w:rsidR="00F01450" w:rsidRPr="00F01450" w:rsidRDefault="00F01450" w:rsidP="00F01450">
            <w:pPr>
              <w:ind w:left="92" w:right="1"/>
              <w:jc w:val="center"/>
              <w:rPr>
                <w:sz w:val="20"/>
                <w:szCs w:val="20"/>
              </w:rPr>
            </w:pPr>
            <w:r w:rsidRPr="00F01450">
              <w:rPr>
                <w:spacing w:val="-10"/>
                <w:sz w:val="20"/>
                <w:szCs w:val="20"/>
              </w:rPr>
              <w:t>-</w:t>
            </w:r>
          </w:p>
        </w:tc>
      </w:tr>
      <w:tr w:rsidR="00F01450" w:rsidRPr="00F01450" w14:paraId="5A909D9D" w14:textId="77777777" w:rsidTr="000E552F">
        <w:trPr>
          <w:trHeight w:val="20"/>
        </w:trPr>
        <w:tc>
          <w:tcPr>
            <w:tcW w:w="195" w:type="pct"/>
            <w:vAlign w:val="center"/>
          </w:tcPr>
          <w:p w14:paraId="226E2008" w14:textId="77777777" w:rsidR="00F01450" w:rsidRPr="00F01450" w:rsidRDefault="00F01450" w:rsidP="00F01450">
            <w:pPr>
              <w:ind w:left="92" w:right="1"/>
              <w:jc w:val="center"/>
              <w:rPr>
                <w:sz w:val="20"/>
                <w:szCs w:val="20"/>
              </w:rPr>
            </w:pPr>
            <w:r w:rsidRPr="00F01450">
              <w:rPr>
                <w:spacing w:val="-10"/>
                <w:sz w:val="20"/>
                <w:szCs w:val="20"/>
              </w:rPr>
              <w:t>2</w:t>
            </w:r>
          </w:p>
        </w:tc>
        <w:tc>
          <w:tcPr>
            <w:tcW w:w="1670" w:type="pct"/>
            <w:vAlign w:val="center"/>
          </w:tcPr>
          <w:p w14:paraId="75CF8AF3" w14:textId="77777777" w:rsidR="00F01450" w:rsidRPr="00F01450" w:rsidRDefault="00F01450" w:rsidP="00F01450">
            <w:pPr>
              <w:ind w:left="92"/>
              <w:jc w:val="both"/>
              <w:rPr>
                <w:sz w:val="20"/>
                <w:szCs w:val="20"/>
              </w:rPr>
            </w:pPr>
            <w:r w:rsidRPr="00F01450">
              <w:rPr>
                <w:sz w:val="20"/>
                <w:szCs w:val="20"/>
              </w:rPr>
              <w:t>Капитальный</w:t>
            </w:r>
            <w:r w:rsidRPr="00F01450">
              <w:rPr>
                <w:spacing w:val="80"/>
                <w:sz w:val="20"/>
                <w:szCs w:val="20"/>
              </w:rPr>
              <w:t xml:space="preserve"> </w:t>
            </w:r>
            <w:r w:rsidRPr="00F01450">
              <w:rPr>
                <w:sz w:val="20"/>
                <w:szCs w:val="20"/>
              </w:rPr>
              <w:t>ремонт</w:t>
            </w:r>
            <w:r w:rsidRPr="00F01450">
              <w:rPr>
                <w:spacing w:val="80"/>
                <w:sz w:val="20"/>
                <w:szCs w:val="20"/>
              </w:rPr>
              <w:t xml:space="preserve"> </w:t>
            </w:r>
            <w:r w:rsidRPr="00F01450">
              <w:rPr>
                <w:sz w:val="20"/>
                <w:szCs w:val="20"/>
              </w:rPr>
              <w:t>участка</w:t>
            </w:r>
            <w:r w:rsidRPr="00F01450">
              <w:rPr>
                <w:spacing w:val="80"/>
                <w:sz w:val="20"/>
                <w:szCs w:val="20"/>
              </w:rPr>
              <w:t xml:space="preserve"> </w:t>
            </w:r>
            <w:r w:rsidRPr="00F01450">
              <w:rPr>
                <w:sz w:val="20"/>
                <w:szCs w:val="20"/>
              </w:rPr>
              <w:t>тепловой</w:t>
            </w:r>
            <w:r w:rsidRPr="00F01450">
              <w:rPr>
                <w:spacing w:val="80"/>
                <w:sz w:val="20"/>
                <w:szCs w:val="20"/>
              </w:rPr>
              <w:t xml:space="preserve"> </w:t>
            </w:r>
            <w:r w:rsidRPr="00F01450">
              <w:rPr>
                <w:sz w:val="20"/>
                <w:szCs w:val="20"/>
              </w:rPr>
              <w:t xml:space="preserve">сети вдоль здания по ул. </w:t>
            </w:r>
            <w:proofErr w:type="gramStart"/>
            <w:r w:rsidRPr="00F01450">
              <w:rPr>
                <w:sz w:val="20"/>
                <w:szCs w:val="20"/>
              </w:rPr>
              <w:t>Советская</w:t>
            </w:r>
            <w:proofErr w:type="gramEnd"/>
            <w:r w:rsidRPr="00F01450">
              <w:rPr>
                <w:sz w:val="20"/>
                <w:szCs w:val="20"/>
              </w:rPr>
              <w:t>, 9</w:t>
            </w:r>
          </w:p>
        </w:tc>
        <w:tc>
          <w:tcPr>
            <w:tcW w:w="336" w:type="pct"/>
            <w:vMerge/>
            <w:vAlign w:val="center"/>
          </w:tcPr>
          <w:p w14:paraId="36128763" w14:textId="77777777" w:rsidR="00F01450" w:rsidRPr="00F01450" w:rsidRDefault="00F01450" w:rsidP="00F01450">
            <w:pPr>
              <w:ind w:left="92"/>
              <w:jc w:val="center"/>
              <w:rPr>
                <w:sz w:val="20"/>
                <w:szCs w:val="20"/>
              </w:rPr>
            </w:pPr>
          </w:p>
        </w:tc>
        <w:tc>
          <w:tcPr>
            <w:tcW w:w="282" w:type="pct"/>
            <w:vMerge/>
            <w:vAlign w:val="center"/>
          </w:tcPr>
          <w:p w14:paraId="7FE0A539" w14:textId="77777777" w:rsidR="00F01450" w:rsidRPr="00F01450" w:rsidRDefault="00F01450" w:rsidP="00F01450">
            <w:pPr>
              <w:ind w:left="92" w:right="35"/>
              <w:jc w:val="center"/>
              <w:rPr>
                <w:sz w:val="20"/>
                <w:szCs w:val="20"/>
              </w:rPr>
            </w:pPr>
          </w:p>
        </w:tc>
        <w:tc>
          <w:tcPr>
            <w:tcW w:w="261" w:type="pct"/>
            <w:vAlign w:val="center"/>
          </w:tcPr>
          <w:p w14:paraId="682F67C0"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7DAC2E40"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517756F8" w14:textId="77777777" w:rsidR="00F01450" w:rsidRPr="00F01450" w:rsidRDefault="00F01450" w:rsidP="00F01450">
            <w:pPr>
              <w:ind w:left="92" w:right="35"/>
              <w:jc w:val="center"/>
              <w:rPr>
                <w:sz w:val="20"/>
                <w:szCs w:val="20"/>
              </w:rPr>
            </w:pPr>
            <w:r w:rsidRPr="00F01450">
              <w:rPr>
                <w:spacing w:val="-10"/>
                <w:sz w:val="20"/>
                <w:szCs w:val="20"/>
              </w:rPr>
              <w:t>-</w:t>
            </w:r>
          </w:p>
        </w:tc>
        <w:tc>
          <w:tcPr>
            <w:tcW w:w="300" w:type="pct"/>
            <w:vAlign w:val="center"/>
          </w:tcPr>
          <w:p w14:paraId="6A503C89" w14:textId="77777777" w:rsidR="00F01450" w:rsidRPr="00F01450" w:rsidRDefault="00F01450" w:rsidP="00F01450">
            <w:pPr>
              <w:ind w:left="92" w:right="49"/>
              <w:jc w:val="center"/>
              <w:rPr>
                <w:sz w:val="20"/>
                <w:szCs w:val="20"/>
              </w:rPr>
            </w:pPr>
            <w:r w:rsidRPr="00F01450">
              <w:rPr>
                <w:spacing w:val="-10"/>
                <w:sz w:val="20"/>
                <w:szCs w:val="20"/>
              </w:rPr>
              <w:t>-</w:t>
            </w:r>
          </w:p>
        </w:tc>
        <w:tc>
          <w:tcPr>
            <w:tcW w:w="300" w:type="pct"/>
            <w:vAlign w:val="center"/>
          </w:tcPr>
          <w:p w14:paraId="232F48CF" w14:textId="77777777" w:rsidR="00F01450" w:rsidRPr="00F01450" w:rsidRDefault="00F01450" w:rsidP="00F01450">
            <w:pPr>
              <w:ind w:left="92" w:right="49"/>
              <w:jc w:val="center"/>
              <w:rPr>
                <w:sz w:val="20"/>
                <w:szCs w:val="20"/>
              </w:rPr>
            </w:pPr>
            <w:r w:rsidRPr="00F01450">
              <w:rPr>
                <w:spacing w:val="-10"/>
                <w:sz w:val="20"/>
                <w:szCs w:val="20"/>
              </w:rPr>
              <w:t>-</w:t>
            </w:r>
          </w:p>
        </w:tc>
        <w:tc>
          <w:tcPr>
            <w:tcW w:w="301" w:type="pct"/>
            <w:vAlign w:val="center"/>
          </w:tcPr>
          <w:p w14:paraId="6808FC65" w14:textId="77777777" w:rsidR="00F01450" w:rsidRPr="00F01450" w:rsidRDefault="00F01450" w:rsidP="00F01450">
            <w:pPr>
              <w:ind w:left="92" w:right="52"/>
              <w:jc w:val="center"/>
              <w:rPr>
                <w:sz w:val="20"/>
                <w:szCs w:val="20"/>
              </w:rPr>
            </w:pPr>
            <w:r w:rsidRPr="00F01450">
              <w:rPr>
                <w:spacing w:val="-10"/>
                <w:sz w:val="20"/>
                <w:szCs w:val="20"/>
              </w:rPr>
              <w:t>-</w:t>
            </w:r>
          </w:p>
        </w:tc>
        <w:tc>
          <w:tcPr>
            <w:tcW w:w="301" w:type="pct"/>
            <w:vAlign w:val="center"/>
          </w:tcPr>
          <w:p w14:paraId="3BC7AEAB" w14:textId="77777777" w:rsidR="00F01450" w:rsidRPr="00F01450" w:rsidRDefault="00F01450" w:rsidP="00F01450">
            <w:pPr>
              <w:ind w:left="92" w:right="52"/>
              <w:jc w:val="center"/>
              <w:rPr>
                <w:sz w:val="20"/>
                <w:szCs w:val="20"/>
              </w:rPr>
            </w:pPr>
            <w:r w:rsidRPr="00F01450">
              <w:rPr>
                <w:spacing w:val="-10"/>
                <w:sz w:val="20"/>
                <w:szCs w:val="20"/>
              </w:rPr>
              <w:t>-</w:t>
            </w:r>
          </w:p>
        </w:tc>
        <w:tc>
          <w:tcPr>
            <w:tcW w:w="300" w:type="pct"/>
            <w:vAlign w:val="center"/>
          </w:tcPr>
          <w:p w14:paraId="7684B940" w14:textId="77777777" w:rsidR="00F01450" w:rsidRPr="00F01450" w:rsidRDefault="00F01450" w:rsidP="00F01450">
            <w:pPr>
              <w:ind w:left="92" w:right="52"/>
              <w:jc w:val="center"/>
              <w:rPr>
                <w:sz w:val="20"/>
                <w:szCs w:val="20"/>
              </w:rPr>
            </w:pPr>
            <w:r w:rsidRPr="00F01450">
              <w:rPr>
                <w:spacing w:val="-10"/>
                <w:sz w:val="20"/>
                <w:szCs w:val="20"/>
              </w:rPr>
              <w:t>-</w:t>
            </w:r>
          </w:p>
        </w:tc>
        <w:tc>
          <w:tcPr>
            <w:tcW w:w="232" w:type="pct"/>
            <w:vAlign w:val="center"/>
          </w:tcPr>
          <w:p w14:paraId="5CC3B200" w14:textId="77777777" w:rsidR="00F01450" w:rsidRPr="00F01450" w:rsidRDefault="00F01450" w:rsidP="00F01450">
            <w:pPr>
              <w:ind w:left="92" w:right="1"/>
              <w:jc w:val="center"/>
              <w:rPr>
                <w:sz w:val="20"/>
                <w:szCs w:val="20"/>
              </w:rPr>
            </w:pPr>
            <w:r w:rsidRPr="00F01450">
              <w:rPr>
                <w:spacing w:val="-10"/>
                <w:sz w:val="20"/>
                <w:szCs w:val="20"/>
              </w:rPr>
              <w:t>-</w:t>
            </w:r>
          </w:p>
        </w:tc>
      </w:tr>
      <w:tr w:rsidR="00F01450" w:rsidRPr="00F01450" w14:paraId="1E56D671" w14:textId="77777777" w:rsidTr="000E552F">
        <w:trPr>
          <w:trHeight w:val="20"/>
        </w:trPr>
        <w:tc>
          <w:tcPr>
            <w:tcW w:w="195" w:type="pct"/>
            <w:vAlign w:val="center"/>
          </w:tcPr>
          <w:p w14:paraId="78FB7449" w14:textId="77777777" w:rsidR="00F01450" w:rsidRPr="00F01450" w:rsidRDefault="00F01450" w:rsidP="00F01450">
            <w:pPr>
              <w:ind w:left="92" w:right="1"/>
              <w:jc w:val="center"/>
              <w:rPr>
                <w:sz w:val="20"/>
                <w:szCs w:val="20"/>
              </w:rPr>
            </w:pPr>
            <w:r w:rsidRPr="00F01450">
              <w:rPr>
                <w:spacing w:val="-10"/>
                <w:sz w:val="20"/>
                <w:szCs w:val="20"/>
              </w:rPr>
              <w:t>3</w:t>
            </w:r>
          </w:p>
        </w:tc>
        <w:tc>
          <w:tcPr>
            <w:tcW w:w="1670" w:type="pct"/>
            <w:vAlign w:val="center"/>
          </w:tcPr>
          <w:p w14:paraId="61A91612" w14:textId="77777777" w:rsidR="00F01450" w:rsidRPr="00F01450" w:rsidRDefault="00F01450" w:rsidP="00F01450">
            <w:pPr>
              <w:spacing w:line="224" w:lineRule="exact"/>
              <w:ind w:left="92"/>
              <w:jc w:val="both"/>
              <w:rPr>
                <w:sz w:val="20"/>
                <w:szCs w:val="20"/>
              </w:rPr>
            </w:pPr>
            <w:r w:rsidRPr="00F01450">
              <w:rPr>
                <w:sz w:val="20"/>
                <w:szCs w:val="20"/>
              </w:rPr>
              <w:t>Капитальный</w:t>
            </w:r>
            <w:r w:rsidRPr="00F01450">
              <w:rPr>
                <w:spacing w:val="59"/>
                <w:w w:val="150"/>
                <w:sz w:val="20"/>
                <w:szCs w:val="20"/>
              </w:rPr>
              <w:t xml:space="preserve"> </w:t>
            </w:r>
            <w:r w:rsidRPr="00F01450">
              <w:rPr>
                <w:sz w:val="20"/>
                <w:szCs w:val="20"/>
              </w:rPr>
              <w:t>ремонт</w:t>
            </w:r>
            <w:r w:rsidRPr="00F01450">
              <w:rPr>
                <w:spacing w:val="63"/>
                <w:w w:val="150"/>
                <w:sz w:val="20"/>
                <w:szCs w:val="20"/>
              </w:rPr>
              <w:t xml:space="preserve"> </w:t>
            </w:r>
            <w:proofErr w:type="gramStart"/>
            <w:r w:rsidRPr="00F01450">
              <w:rPr>
                <w:sz w:val="20"/>
                <w:szCs w:val="20"/>
              </w:rPr>
              <w:t>магистральной</w:t>
            </w:r>
            <w:proofErr w:type="gramEnd"/>
            <w:r w:rsidRPr="00F01450">
              <w:rPr>
                <w:spacing w:val="61"/>
                <w:w w:val="150"/>
                <w:sz w:val="20"/>
                <w:szCs w:val="20"/>
              </w:rPr>
              <w:t xml:space="preserve"> </w:t>
            </w:r>
            <w:r w:rsidRPr="00F01450">
              <w:rPr>
                <w:spacing w:val="-2"/>
                <w:sz w:val="20"/>
                <w:szCs w:val="20"/>
              </w:rPr>
              <w:t>тепловой</w:t>
            </w:r>
          </w:p>
          <w:p w14:paraId="2EC08CA1" w14:textId="77777777" w:rsidR="00F01450" w:rsidRPr="00F01450" w:rsidRDefault="00F01450" w:rsidP="00F01450">
            <w:pPr>
              <w:tabs>
                <w:tab w:val="left" w:pos="688"/>
                <w:tab w:val="left" w:pos="1146"/>
                <w:tab w:val="left" w:pos="2398"/>
                <w:tab w:val="left" w:pos="2796"/>
                <w:tab w:val="left" w:pos="3251"/>
                <w:tab w:val="left" w:pos="4161"/>
              </w:tabs>
              <w:spacing w:line="228" w:lineRule="exact"/>
              <w:ind w:left="92" w:right="104"/>
              <w:jc w:val="both"/>
              <w:rPr>
                <w:sz w:val="20"/>
                <w:szCs w:val="20"/>
              </w:rPr>
            </w:pPr>
            <w:r w:rsidRPr="00F01450">
              <w:rPr>
                <w:spacing w:val="-4"/>
                <w:sz w:val="20"/>
                <w:szCs w:val="20"/>
              </w:rPr>
              <w:t>сети</w:t>
            </w:r>
            <w:r w:rsidRPr="00F01450">
              <w:rPr>
                <w:sz w:val="20"/>
                <w:szCs w:val="20"/>
              </w:rPr>
              <w:tab/>
            </w:r>
            <w:r w:rsidRPr="00F01450">
              <w:rPr>
                <w:spacing w:val="-4"/>
                <w:sz w:val="20"/>
                <w:szCs w:val="20"/>
              </w:rPr>
              <w:t>ул.</w:t>
            </w:r>
            <w:r w:rsidRPr="00F01450">
              <w:rPr>
                <w:sz w:val="20"/>
                <w:szCs w:val="20"/>
              </w:rPr>
              <w:tab/>
            </w:r>
            <w:r w:rsidRPr="00F01450">
              <w:rPr>
                <w:spacing w:val="-2"/>
                <w:sz w:val="20"/>
                <w:szCs w:val="20"/>
              </w:rPr>
              <w:t>Ломоносова</w:t>
            </w:r>
            <w:r w:rsidRPr="00F01450">
              <w:rPr>
                <w:sz w:val="20"/>
                <w:szCs w:val="20"/>
              </w:rPr>
              <w:tab/>
            </w:r>
            <w:r w:rsidRPr="00F01450">
              <w:rPr>
                <w:spacing w:val="-6"/>
                <w:sz w:val="20"/>
                <w:szCs w:val="20"/>
              </w:rPr>
              <w:t>от</w:t>
            </w:r>
            <w:r w:rsidRPr="00F01450">
              <w:rPr>
                <w:sz w:val="20"/>
                <w:szCs w:val="20"/>
              </w:rPr>
              <w:tab/>
            </w:r>
            <w:r w:rsidRPr="00F01450">
              <w:rPr>
                <w:spacing w:val="-4"/>
                <w:sz w:val="20"/>
                <w:szCs w:val="20"/>
              </w:rPr>
              <w:t>ул.</w:t>
            </w:r>
            <w:r w:rsidRPr="00F01450">
              <w:rPr>
                <w:sz w:val="20"/>
                <w:szCs w:val="20"/>
              </w:rPr>
              <w:tab/>
            </w:r>
            <w:r w:rsidRPr="00F01450">
              <w:rPr>
                <w:spacing w:val="-2"/>
                <w:sz w:val="20"/>
                <w:szCs w:val="20"/>
              </w:rPr>
              <w:t>Чкалова</w:t>
            </w:r>
            <w:r w:rsidRPr="00F01450">
              <w:rPr>
                <w:sz w:val="20"/>
                <w:szCs w:val="20"/>
              </w:rPr>
              <w:tab/>
            </w:r>
            <w:r w:rsidRPr="00F01450">
              <w:rPr>
                <w:spacing w:val="-6"/>
                <w:sz w:val="20"/>
                <w:szCs w:val="20"/>
              </w:rPr>
              <w:t xml:space="preserve">до </w:t>
            </w:r>
            <w:r w:rsidRPr="00F01450">
              <w:rPr>
                <w:sz w:val="20"/>
                <w:szCs w:val="20"/>
              </w:rPr>
              <w:t>ул. Дзержинского</w:t>
            </w:r>
          </w:p>
        </w:tc>
        <w:tc>
          <w:tcPr>
            <w:tcW w:w="336" w:type="pct"/>
            <w:vAlign w:val="center"/>
          </w:tcPr>
          <w:p w14:paraId="2BDFB908" w14:textId="77777777" w:rsidR="00F01450" w:rsidRPr="00F01450" w:rsidRDefault="00F01450" w:rsidP="00F01450">
            <w:pPr>
              <w:ind w:left="92"/>
              <w:jc w:val="center"/>
              <w:rPr>
                <w:sz w:val="20"/>
                <w:szCs w:val="20"/>
              </w:rPr>
            </w:pPr>
            <w:r w:rsidRPr="00F01450">
              <w:rPr>
                <w:spacing w:val="-2"/>
                <w:sz w:val="20"/>
                <w:szCs w:val="20"/>
              </w:rPr>
              <w:t>42,00</w:t>
            </w:r>
          </w:p>
        </w:tc>
        <w:tc>
          <w:tcPr>
            <w:tcW w:w="282" w:type="pct"/>
            <w:vAlign w:val="center"/>
          </w:tcPr>
          <w:p w14:paraId="40CA38C1"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28F01D94"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1EAB8BF6"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36252400" w14:textId="77777777" w:rsidR="00F01450" w:rsidRPr="00F01450" w:rsidRDefault="00F01450" w:rsidP="00F01450">
            <w:pPr>
              <w:ind w:left="92" w:right="35"/>
              <w:jc w:val="center"/>
              <w:rPr>
                <w:sz w:val="20"/>
                <w:szCs w:val="20"/>
              </w:rPr>
            </w:pPr>
            <w:r w:rsidRPr="00F01450">
              <w:rPr>
                <w:spacing w:val="-10"/>
                <w:sz w:val="20"/>
                <w:szCs w:val="20"/>
              </w:rPr>
              <w:t>-</w:t>
            </w:r>
          </w:p>
        </w:tc>
        <w:tc>
          <w:tcPr>
            <w:tcW w:w="300" w:type="pct"/>
            <w:vAlign w:val="center"/>
          </w:tcPr>
          <w:p w14:paraId="49E2E05A" w14:textId="77777777" w:rsidR="00F01450" w:rsidRPr="00F01450" w:rsidRDefault="00F01450" w:rsidP="00F01450">
            <w:pPr>
              <w:ind w:left="92" w:right="48"/>
              <w:jc w:val="center"/>
              <w:rPr>
                <w:sz w:val="20"/>
                <w:szCs w:val="20"/>
              </w:rPr>
            </w:pPr>
            <w:r w:rsidRPr="00F01450">
              <w:rPr>
                <w:spacing w:val="-2"/>
                <w:sz w:val="20"/>
                <w:szCs w:val="20"/>
              </w:rPr>
              <w:t>42,00</w:t>
            </w:r>
          </w:p>
        </w:tc>
        <w:tc>
          <w:tcPr>
            <w:tcW w:w="300" w:type="pct"/>
            <w:vAlign w:val="center"/>
          </w:tcPr>
          <w:p w14:paraId="1FC5BA0F" w14:textId="77777777" w:rsidR="00F01450" w:rsidRPr="00F01450" w:rsidRDefault="00F01450" w:rsidP="00F01450">
            <w:pPr>
              <w:ind w:left="92" w:right="49"/>
              <w:jc w:val="center"/>
              <w:rPr>
                <w:sz w:val="20"/>
                <w:szCs w:val="20"/>
              </w:rPr>
            </w:pPr>
            <w:r w:rsidRPr="00F01450">
              <w:rPr>
                <w:spacing w:val="-10"/>
                <w:sz w:val="20"/>
                <w:szCs w:val="20"/>
              </w:rPr>
              <w:t>-</w:t>
            </w:r>
          </w:p>
        </w:tc>
        <w:tc>
          <w:tcPr>
            <w:tcW w:w="301" w:type="pct"/>
            <w:vAlign w:val="center"/>
          </w:tcPr>
          <w:p w14:paraId="7F7F915C" w14:textId="77777777" w:rsidR="00F01450" w:rsidRPr="00F01450" w:rsidRDefault="00F01450" w:rsidP="00F01450">
            <w:pPr>
              <w:ind w:left="92" w:right="52"/>
              <w:jc w:val="center"/>
              <w:rPr>
                <w:sz w:val="20"/>
                <w:szCs w:val="20"/>
              </w:rPr>
            </w:pPr>
            <w:r w:rsidRPr="00F01450">
              <w:rPr>
                <w:spacing w:val="-10"/>
                <w:sz w:val="20"/>
                <w:szCs w:val="20"/>
              </w:rPr>
              <w:t>-</w:t>
            </w:r>
          </w:p>
        </w:tc>
        <w:tc>
          <w:tcPr>
            <w:tcW w:w="301" w:type="pct"/>
            <w:vAlign w:val="center"/>
          </w:tcPr>
          <w:p w14:paraId="5BF8744D" w14:textId="77777777" w:rsidR="00F01450" w:rsidRPr="00F01450" w:rsidRDefault="00F01450" w:rsidP="00F01450">
            <w:pPr>
              <w:ind w:left="92" w:right="52"/>
              <w:jc w:val="center"/>
              <w:rPr>
                <w:sz w:val="20"/>
                <w:szCs w:val="20"/>
              </w:rPr>
            </w:pPr>
            <w:r w:rsidRPr="00F01450">
              <w:rPr>
                <w:spacing w:val="-10"/>
                <w:sz w:val="20"/>
                <w:szCs w:val="20"/>
              </w:rPr>
              <w:t>-</w:t>
            </w:r>
          </w:p>
        </w:tc>
        <w:tc>
          <w:tcPr>
            <w:tcW w:w="300" w:type="pct"/>
            <w:vAlign w:val="center"/>
          </w:tcPr>
          <w:p w14:paraId="65928DCE" w14:textId="77777777" w:rsidR="00F01450" w:rsidRPr="00F01450" w:rsidRDefault="00F01450" w:rsidP="00F01450">
            <w:pPr>
              <w:ind w:left="92" w:right="52"/>
              <w:jc w:val="center"/>
              <w:rPr>
                <w:sz w:val="20"/>
                <w:szCs w:val="20"/>
              </w:rPr>
            </w:pPr>
            <w:r w:rsidRPr="00F01450">
              <w:rPr>
                <w:spacing w:val="-10"/>
                <w:sz w:val="20"/>
                <w:szCs w:val="20"/>
              </w:rPr>
              <w:t>-</w:t>
            </w:r>
          </w:p>
        </w:tc>
        <w:tc>
          <w:tcPr>
            <w:tcW w:w="232" w:type="pct"/>
            <w:vAlign w:val="center"/>
          </w:tcPr>
          <w:p w14:paraId="4256FDE3" w14:textId="77777777" w:rsidR="00F01450" w:rsidRPr="00F01450" w:rsidRDefault="00F01450" w:rsidP="00F01450">
            <w:pPr>
              <w:ind w:left="92" w:right="1"/>
              <w:jc w:val="center"/>
              <w:rPr>
                <w:sz w:val="20"/>
                <w:szCs w:val="20"/>
              </w:rPr>
            </w:pPr>
            <w:r w:rsidRPr="00F01450">
              <w:rPr>
                <w:spacing w:val="-10"/>
                <w:sz w:val="20"/>
                <w:szCs w:val="20"/>
              </w:rPr>
              <w:t>-</w:t>
            </w:r>
          </w:p>
        </w:tc>
      </w:tr>
      <w:tr w:rsidR="00F01450" w:rsidRPr="00F01450" w14:paraId="3880B2C4" w14:textId="77777777" w:rsidTr="000E552F">
        <w:trPr>
          <w:trHeight w:val="20"/>
        </w:trPr>
        <w:tc>
          <w:tcPr>
            <w:tcW w:w="195" w:type="pct"/>
            <w:vAlign w:val="center"/>
          </w:tcPr>
          <w:p w14:paraId="046D72E3" w14:textId="77777777" w:rsidR="00F01450" w:rsidRPr="00F01450" w:rsidRDefault="00F01450" w:rsidP="00F01450">
            <w:pPr>
              <w:ind w:left="92" w:right="1"/>
              <w:jc w:val="center"/>
              <w:rPr>
                <w:sz w:val="20"/>
                <w:szCs w:val="20"/>
              </w:rPr>
            </w:pPr>
            <w:r w:rsidRPr="00F01450">
              <w:rPr>
                <w:spacing w:val="-10"/>
                <w:sz w:val="20"/>
                <w:szCs w:val="20"/>
              </w:rPr>
              <w:t>4</w:t>
            </w:r>
          </w:p>
        </w:tc>
        <w:tc>
          <w:tcPr>
            <w:tcW w:w="1670" w:type="pct"/>
            <w:vAlign w:val="center"/>
          </w:tcPr>
          <w:p w14:paraId="75DD2D07" w14:textId="77777777" w:rsidR="00F01450" w:rsidRPr="00F01450" w:rsidRDefault="00F01450" w:rsidP="00F01450">
            <w:pPr>
              <w:spacing w:line="223" w:lineRule="exact"/>
              <w:ind w:left="92"/>
              <w:jc w:val="both"/>
              <w:rPr>
                <w:sz w:val="20"/>
                <w:szCs w:val="20"/>
              </w:rPr>
            </w:pPr>
            <w:r w:rsidRPr="00F01450">
              <w:rPr>
                <w:sz w:val="20"/>
                <w:szCs w:val="20"/>
              </w:rPr>
              <w:t>Реконструкция</w:t>
            </w:r>
            <w:r w:rsidRPr="00F01450">
              <w:rPr>
                <w:spacing w:val="27"/>
                <w:sz w:val="20"/>
                <w:szCs w:val="20"/>
              </w:rPr>
              <w:t xml:space="preserve"> </w:t>
            </w:r>
            <w:r w:rsidRPr="00F01450">
              <w:rPr>
                <w:sz w:val="20"/>
                <w:szCs w:val="20"/>
              </w:rPr>
              <w:t>участка</w:t>
            </w:r>
            <w:r w:rsidRPr="00F01450">
              <w:rPr>
                <w:spacing w:val="27"/>
                <w:sz w:val="20"/>
                <w:szCs w:val="20"/>
              </w:rPr>
              <w:t xml:space="preserve"> </w:t>
            </w:r>
            <w:proofErr w:type="gramStart"/>
            <w:r w:rsidRPr="00F01450">
              <w:rPr>
                <w:sz w:val="20"/>
                <w:szCs w:val="20"/>
              </w:rPr>
              <w:t>магистральной</w:t>
            </w:r>
            <w:proofErr w:type="gramEnd"/>
            <w:r w:rsidRPr="00F01450">
              <w:rPr>
                <w:spacing w:val="28"/>
                <w:sz w:val="20"/>
                <w:szCs w:val="20"/>
              </w:rPr>
              <w:t xml:space="preserve"> </w:t>
            </w:r>
            <w:r w:rsidRPr="00F01450">
              <w:rPr>
                <w:spacing w:val="-2"/>
                <w:sz w:val="20"/>
                <w:szCs w:val="20"/>
              </w:rPr>
              <w:t>тепловой</w:t>
            </w:r>
          </w:p>
          <w:p w14:paraId="41155915" w14:textId="77777777" w:rsidR="00F01450" w:rsidRPr="00F01450" w:rsidRDefault="00F01450" w:rsidP="00F01450">
            <w:pPr>
              <w:spacing w:line="230" w:lineRule="atLeast"/>
              <w:ind w:left="92" w:right="104"/>
              <w:jc w:val="both"/>
              <w:rPr>
                <w:sz w:val="20"/>
                <w:szCs w:val="20"/>
              </w:rPr>
            </w:pPr>
            <w:r w:rsidRPr="00F01450">
              <w:rPr>
                <w:sz w:val="20"/>
                <w:szCs w:val="20"/>
              </w:rPr>
              <w:t>сети</w:t>
            </w:r>
            <w:r w:rsidRPr="00F01450">
              <w:rPr>
                <w:spacing w:val="80"/>
                <w:sz w:val="20"/>
                <w:szCs w:val="20"/>
              </w:rPr>
              <w:t xml:space="preserve"> </w:t>
            </w:r>
            <w:r w:rsidRPr="00F01450">
              <w:rPr>
                <w:sz w:val="20"/>
                <w:szCs w:val="20"/>
              </w:rPr>
              <w:t>ул.</w:t>
            </w:r>
            <w:r w:rsidRPr="00F01450">
              <w:rPr>
                <w:spacing w:val="80"/>
                <w:sz w:val="20"/>
                <w:szCs w:val="20"/>
              </w:rPr>
              <w:t xml:space="preserve"> </w:t>
            </w:r>
            <w:r w:rsidRPr="00F01450">
              <w:rPr>
                <w:sz w:val="20"/>
                <w:szCs w:val="20"/>
              </w:rPr>
              <w:t>Гагарина</w:t>
            </w:r>
            <w:r w:rsidRPr="00F01450">
              <w:rPr>
                <w:spacing w:val="80"/>
                <w:sz w:val="20"/>
                <w:szCs w:val="20"/>
              </w:rPr>
              <w:t xml:space="preserve"> </w:t>
            </w:r>
            <w:r w:rsidRPr="00F01450">
              <w:rPr>
                <w:sz w:val="20"/>
                <w:szCs w:val="20"/>
              </w:rPr>
              <w:t>от</w:t>
            </w:r>
            <w:r w:rsidRPr="00F01450">
              <w:rPr>
                <w:spacing w:val="80"/>
                <w:sz w:val="20"/>
                <w:szCs w:val="20"/>
              </w:rPr>
              <w:t xml:space="preserve"> </w:t>
            </w:r>
            <w:r w:rsidRPr="00F01450">
              <w:rPr>
                <w:sz w:val="20"/>
                <w:szCs w:val="20"/>
              </w:rPr>
              <w:t>ул.</w:t>
            </w:r>
            <w:r w:rsidRPr="00F01450">
              <w:rPr>
                <w:spacing w:val="80"/>
                <w:sz w:val="20"/>
                <w:szCs w:val="20"/>
              </w:rPr>
              <w:t xml:space="preserve"> </w:t>
            </w:r>
            <w:r w:rsidRPr="00F01450">
              <w:rPr>
                <w:sz w:val="20"/>
                <w:szCs w:val="20"/>
              </w:rPr>
              <w:t>Дзержинского</w:t>
            </w:r>
            <w:r w:rsidRPr="00F01450">
              <w:rPr>
                <w:spacing w:val="80"/>
                <w:sz w:val="20"/>
                <w:szCs w:val="20"/>
              </w:rPr>
              <w:t xml:space="preserve"> </w:t>
            </w:r>
            <w:r w:rsidRPr="00F01450">
              <w:rPr>
                <w:sz w:val="20"/>
                <w:szCs w:val="20"/>
              </w:rPr>
              <w:t xml:space="preserve">до ул. </w:t>
            </w:r>
            <w:proofErr w:type="spellStart"/>
            <w:r w:rsidRPr="00F01450">
              <w:rPr>
                <w:sz w:val="20"/>
                <w:szCs w:val="20"/>
              </w:rPr>
              <w:t>Неделина</w:t>
            </w:r>
            <w:proofErr w:type="spellEnd"/>
          </w:p>
        </w:tc>
        <w:tc>
          <w:tcPr>
            <w:tcW w:w="336" w:type="pct"/>
            <w:vAlign w:val="center"/>
          </w:tcPr>
          <w:p w14:paraId="6B075810" w14:textId="77777777" w:rsidR="00F01450" w:rsidRPr="00F01450" w:rsidRDefault="00F01450" w:rsidP="00F01450">
            <w:pPr>
              <w:ind w:left="92"/>
              <w:jc w:val="center"/>
              <w:rPr>
                <w:sz w:val="20"/>
                <w:szCs w:val="20"/>
              </w:rPr>
            </w:pPr>
            <w:r w:rsidRPr="00F01450">
              <w:rPr>
                <w:spacing w:val="-2"/>
                <w:sz w:val="20"/>
                <w:szCs w:val="20"/>
              </w:rPr>
              <w:t>38,00</w:t>
            </w:r>
          </w:p>
        </w:tc>
        <w:tc>
          <w:tcPr>
            <w:tcW w:w="282" w:type="pct"/>
            <w:vAlign w:val="center"/>
          </w:tcPr>
          <w:p w14:paraId="13CA4B10"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52AE51FE"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048C6B6C"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1A01C22A" w14:textId="77777777" w:rsidR="00F01450" w:rsidRPr="00F01450" w:rsidRDefault="00F01450" w:rsidP="00F01450">
            <w:pPr>
              <w:ind w:left="92" w:right="35"/>
              <w:jc w:val="center"/>
              <w:rPr>
                <w:sz w:val="20"/>
                <w:szCs w:val="20"/>
              </w:rPr>
            </w:pPr>
            <w:r w:rsidRPr="00F01450">
              <w:rPr>
                <w:spacing w:val="-10"/>
                <w:sz w:val="20"/>
                <w:szCs w:val="20"/>
              </w:rPr>
              <w:t>-</w:t>
            </w:r>
          </w:p>
        </w:tc>
        <w:tc>
          <w:tcPr>
            <w:tcW w:w="300" w:type="pct"/>
            <w:vAlign w:val="center"/>
          </w:tcPr>
          <w:p w14:paraId="50827403" w14:textId="77777777" w:rsidR="00F01450" w:rsidRPr="00F01450" w:rsidRDefault="00F01450" w:rsidP="00F01450">
            <w:pPr>
              <w:ind w:left="92" w:right="49"/>
              <w:jc w:val="center"/>
              <w:rPr>
                <w:sz w:val="20"/>
                <w:szCs w:val="20"/>
              </w:rPr>
            </w:pPr>
            <w:r w:rsidRPr="00F01450">
              <w:rPr>
                <w:spacing w:val="-10"/>
                <w:sz w:val="20"/>
                <w:szCs w:val="20"/>
              </w:rPr>
              <w:t>-</w:t>
            </w:r>
          </w:p>
        </w:tc>
        <w:tc>
          <w:tcPr>
            <w:tcW w:w="300" w:type="pct"/>
            <w:vAlign w:val="center"/>
          </w:tcPr>
          <w:p w14:paraId="37A97E1E" w14:textId="77777777" w:rsidR="00F01450" w:rsidRPr="00F01450" w:rsidRDefault="00F01450" w:rsidP="00F01450">
            <w:pPr>
              <w:ind w:left="92" w:right="48"/>
              <w:jc w:val="center"/>
              <w:rPr>
                <w:sz w:val="20"/>
                <w:szCs w:val="20"/>
              </w:rPr>
            </w:pPr>
            <w:r w:rsidRPr="00F01450">
              <w:rPr>
                <w:spacing w:val="-2"/>
                <w:sz w:val="20"/>
                <w:szCs w:val="20"/>
              </w:rPr>
              <w:t>38,00</w:t>
            </w:r>
          </w:p>
        </w:tc>
        <w:tc>
          <w:tcPr>
            <w:tcW w:w="301" w:type="pct"/>
            <w:vAlign w:val="center"/>
          </w:tcPr>
          <w:p w14:paraId="7C58155E" w14:textId="77777777" w:rsidR="00F01450" w:rsidRPr="00F01450" w:rsidRDefault="00F01450" w:rsidP="00F01450">
            <w:pPr>
              <w:ind w:left="92" w:right="52"/>
              <w:jc w:val="center"/>
              <w:rPr>
                <w:sz w:val="20"/>
                <w:szCs w:val="20"/>
              </w:rPr>
            </w:pPr>
            <w:r w:rsidRPr="00F01450">
              <w:rPr>
                <w:spacing w:val="-10"/>
                <w:sz w:val="20"/>
                <w:szCs w:val="20"/>
              </w:rPr>
              <w:t>-</w:t>
            </w:r>
          </w:p>
        </w:tc>
        <w:tc>
          <w:tcPr>
            <w:tcW w:w="301" w:type="pct"/>
            <w:vAlign w:val="center"/>
          </w:tcPr>
          <w:p w14:paraId="5A38BA7F" w14:textId="77777777" w:rsidR="00F01450" w:rsidRPr="00F01450" w:rsidRDefault="00F01450" w:rsidP="00F01450">
            <w:pPr>
              <w:ind w:left="92" w:right="52"/>
              <w:jc w:val="center"/>
              <w:rPr>
                <w:sz w:val="20"/>
                <w:szCs w:val="20"/>
              </w:rPr>
            </w:pPr>
            <w:r w:rsidRPr="00F01450">
              <w:rPr>
                <w:spacing w:val="-10"/>
                <w:sz w:val="20"/>
                <w:szCs w:val="20"/>
              </w:rPr>
              <w:t>-</w:t>
            </w:r>
          </w:p>
        </w:tc>
        <w:tc>
          <w:tcPr>
            <w:tcW w:w="300" w:type="pct"/>
            <w:vAlign w:val="center"/>
          </w:tcPr>
          <w:p w14:paraId="4D578403" w14:textId="77777777" w:rsidR="00F01450" w:rsidRPr="00F01450" w:rsidRDefault="00F01450" w:rsidP="00F01450">
            <w:pPr>
              <w:ind w:left="92" w:right="52"/>
              <w:jc w:val="center"/>
              <w:rPr>
                <w:sz w:val="20"/>
                <w:szCs w:val="20"/>
              </w:rPr>
            </w:pPr>
            <w:r w:rsidRPr="00F01450">
              <w:rPr>
                <w:spacing w:val="-10"/>
                <w:sz w:val="20"/>
                <w:szCs w:val="20"/>
              </w:rPr>
              <w:t>-</w:t>
            </w:r>
          </w:p>
        </w:tc>
        <w:tc>
          <w:tcPr>
            <w:tcW w:w="232" w:type="pct"/>
            <w:vAlign w:val="center"/>
          </w:tcPr>
          <w:p w14:paraId="317033D1" w14:textId="77777777" w:rsidR="00F01450" w:rsidRPr="00F01450" w:rsidRDefault="00F01450" w:rsidP="00F01450">
            <w:pPr>
              <w:ind w:left="92" w:right="1"/>
              <w:jc w:val="center"/>
              <w:rPr>
                <w:sz w:val="20"/>
                <w:szCs w:val="20"/>
              </w:rPr>
            </w:pPr>
            <w:r w:rsidRPr="00F01450">
              <w:rPr>
                <w:spacing w:val="-10"/>
                <w:sz w:val="20"/>
                <w:szCs w:val="20"/>
              </w:rPr>
              <w:t>-</w:t>
            </w:r>
          </w:p>
        </w:tc>
      </w:tr>
      <w:tr w:rsidR="00F01450" w:rsidRPr="00F01450" w14:paraId="294AFD62" w14:textId="77777777" w:rsidTr="000E552F">
        <w:trPr>
          <w:trHeight w:val="20"/>
        </w:trPr>
        <w:tc>
          <w:tcPr>
            <w:tcW w:w="195" w:type="pct"/>
            <w:vAlign w:val="center"/>
          </w:tcPr>
          <w:p w14:paraId="3C56DAE0" w14:textId="77777777" w:rsidR="00F01450" w:rsidRPr="00F01450" w:rsidRDefault="00F01450" w:rsidP="00F01450">
            <w:pPr>
              <w:ind w:left="92" w:right="1"/>
              <w:jc w:val="center"/>
              <w:rPr>
                <w:sz w:val="20"/>
                <w:szCs w:val="20"/>
              </w:rPr>
            </w:pPr>
            <w:r w:rsidRPr="00F01450">
              <w:rPr>
                <w:spacing w:val="-10"/>
                <w:sz w:val="20"/>
                <w:szCs w:val="20"/>
              </w:rPr>
              <w:t>5</w:t>
            </w:r>
          </w:p>
        </w:tc>
        <w:tc>
          <w:tcPr>
            <w:tcW w:w="1670" w:type="pct"/>
            <w:vAlign w:val="center"/>
          </w:tcPr>
          <w:p w14:paraId="6B179CC3" w14:textId="77777777" w:rsidR="00F01450" w:rsidRPr="00F01450" w:rsidRDefault="00F01450" w:rsidP="00F01450">
            <w:pPr>
              <w:ind w:left="92"/>
              <w:jc w:val="both"/>
              <w:rPr>
                <w:sz w:val="20"/>
                <w:szCs w:val="20"/>
              </w:rPr>
            </w:pPr>
            <w:r w:rsidRPr="00F01450">
              <w:rPr>
                <w:sz w:val="20"/>
                <w:szCs w:val="20"/>
              </w:rPr>
              <w:t>Капитальный</w:t>
            </w:r>
            <w:r w:rsidRPr="00F01450">
              <w:rPr>
                <w:spacing w:val="40"/>
                <w:sz w:val="20"/>
                <w:szCs w:val="20"/>
              </w:rPr>
              <w:t xml:space="preserve"> </w:t>
            </w:r>
            <w:r w:rsidRPr="00F01450">
              <w:rPr>
                <w:sz w:val="20"/>
                <w:szCs w:val="20"/>
              </w:rPr>
              <w:t>ремонт</w:t>
            </w:r>
            <w:r w:rsidRPr="00F01450">
              <w:rPr>
                <w:spacing w:val="40"/>
                <w:sz w:val="20"/>
                <w:szCs w:val="20"/>
              </w:rPr>
              <w:t xml:space="preserve"> </w:t>
            </w:r>
            <w:r w:rsidRPr="00F01450">
              <w:rPr>
                <w:sz w:val="20"/>
                <w:szCs w:val="20"/>
              </w:rPr>
              <w:t>участка</w:t>
            </w:r>
            <w:r w:rsidRPr="00F01450">
              <w:rPr>
                <w:spacing w:val="40"/>
                <w:sz w:val="20"/>
                <w:szCs w:val="20"/>
              </w:rPr>
              <w:t xml:space="preserve"> </w:t>
            </w:r>
            <w:r w:rsidRPr="00F01450">
              <w:rPr>
                <w:sz w:val="20"/>
                <w:szCs w:val="20"/>
              </w:rPr>
              <w:t>тепловой</w:t>
            </w:r>
            <w:r w:rsidRPr="00F01450">
              <w:rPr>
                <w:spacing w:val="40"/>
                <w:sz w:val="20"/>
                <w:szCs w:val="20"/>
              </w:rPr>
              <w:t xml:space="preserve"> </w:t>
            </w:r>
            <w:r w:rsidRPr="00F01450">
              <w:rPr>
                <w:sz w:val="20"/>
                <w:szCs w:val="20"/>
              </w:rPr>
              <w:t>сети</w:t>
            </w:r>
            <w:r w:rsidRPr="00F01450">
              <w:rPr>
                <w:spacing w:val="40"/>
                <w:sz w:val="20"/>
                <w:szCs w:val="20"/>
              </w:rPr>
              <w:t xml:space="preserve"> </w:t>
            </w:r>
            <w:r w:rsidRPr="00F01450">
              <w:rPr>
                <w:sz w:val="20"/>
                <w:szCs w:val="20"/>
              </w:rPr>
              <w:t>от ул. Гагарина до ул. Ломоносова, 9а</w:t>
            </w:r>
          </w:p>
        </w:tc>
        <w:tc>
          <w:tcPr>
            <w:tcW w:w="336" w:type="pct"/>
            <w:vAlign w:val="center"/>
          </w:tcPr>
          <w:p w14:paraId="03E5D96F" w14:textId="77777777" w:rsidR="00F01450" w:rsidRPr="00F01450" w:rsidRDefault="00F01450" w:rsidP="00F01450">
            <w:pPr>
              <w:ind w:left="92"/>
              <w:jc w:val="center"/>
              <w:rPr>
                <w:sz w:val="20"/>
                <w:szCs w:val="20"/>
              </w:rPr>
            </w:pPr>
            <w:r w:rsidRPr="00F01450">
              <w:rPr>
                <w:spacing w:val="-2"/>
                <w:sz w:val="20"/>
                <w:szCs w:val="20"/>
              </w:rPr>
              <w:t>26,00</w:t>
            </w:r>
          </w:p>
        </w:tc>
        <w:tc>
          <w:tcPr>
            <w:tcW w:w="282" w:type="pct"/>
            <w:vAlign w:val="center"/>
          </w:tcPr>
          <w:p w14:paraId="23D31CB7"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75016474"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5177BD63" w14:textId="77777777" w:rsidR="00F01450" w:rsidRPr="00F01450" w:rsidRDefault="00F01450" w:rsidP="00F01450">
            <w:pPr>
              <w:ind w:left="92" w:right="35"/>
              <w:jc w:val="center"/>
              <w:rPr>
                <w:sz w:val="20"/>
                <w:szCs w:val="20"/>
              </w:rPr>
            </w:pPr>
            <w:r w:rsidRPr="00F01450">
              <w:rPr>
                <w:spacing w:val="-10"/>
                <w:sz w:val="20"/>
                <w:szCs w:val="20"/>
              </w:rPr>
              <w:t>-</w:t>
            </w:r>
          </w:p>
        </w:tc>
        <w:tc>
          <w:tcPr>
            <w:tcW w:w="261" w:type="pct"/>
            <w:vAlign w:val="center"/>
          </w:tcPr>
          <w:p w14:paraId="79A9538E" w14:textId="77777777" w:rsidR="00F01450" w:rsidRPr="00F01450" w:rsidRDefault="00F01450" w:rsidP="00F01450">
            <w:pPr>
              <w:ind w:left="92" w:right="35"/>
              <w:jc w:val="center"/>
              <w:rPr>
                <w:sz w:val="20"/>
                <w:szCs w:val="20"/>
              </w:rPr>
            </w:pPr>
            <w:r w:rsidRPr="00F01450">
              <w:rPr>
                <w:spacing w:val="-10"/>
                <w:sz w:val="20"/>
                <w:szCs w:val="20"/>
              </w:rPr>
              <w:t>-</w:t>
            </w:r>
          </w:p>
        </w:tc>
        <w:tc>
          <w:tcPr>
            <w:tcW w:w="300" w:type="pct"/>
            <w:vAlign w:val="center"/>
          </w:tcPr>
          <w:p w14:paraId="6FF7718F" w14:textId="77777777" w:rsidR="00F01450" w:rsidRPr="00F01450" w:rsidRDefault="00F01450" w:rsidP="00F01450">
            <w:pPr>
              <w:ind w:left="92" w:right="49"/>
              <w:jc w:val="center"/>
              <w:rPr>
                <w:sz w:val="20"/>
                <w:szCs w:val="20"/>
              </w:rPr>
            </w:pPr>
            <w:r w:rsidRPr="00F01450">
              <w:rPr>
                <w:spacing w:val="-10"/>
                <w:sz w:val="20"/>
                <w:szCs w:val="20"/>
              </w:rPr>
              <w:t>-</w:t>
            </w:r>
          </w:p>
        </w:tc>
        <w:tc>
          <w:tcPr>
            <w:tcW w:w="300" w:type="pct"/>
            <w:vAlign w:val="center"/>
          </w:tcPr>
          <w:p w14:paraId="02CC6846" w14:textId="77777777" w:rsidR="00F01450" w:rsidRPr="00F01450" w:rsidRDefault="00F01450" w:rsidP="00F01450">
            <w:pPr>
              <w:ind w:left="92" w:right="49"/>
              <w:jc w:val="center"/>
              <w:rPr>
                <w:sz w:val="20"/>
                <w:szCs w:val="20"/>
              </w:rPr>
            </w:pPr>
            <w:r w:rsidRPr="00F01450">
              <w:rPr>
                <w:spacing w:val="-10"/>
                <w:sz w:val="20"/>
                <w:szCs w:val="20"/>
              </w:rPr>
              <w:t>-</w:t>
            </w:r>
          </w:p>
        </w:tc>
        <w:tc>
          <w:tcPr>
            <w:tcW w:w="301" w:type="pct"/>
            <w:vAlign w:val="center"/>
          </w:tcPr>
          <w:p w14:paraId="76C8F980" w14:textId="77777777" w:rsidR="00F01450" w:rsidRPr="00F01450" w:rsidRDefault="00F01450" w:rsidP="00F01450">
            <w:pPr>
              <w:ind w:left="92" w:right="1"/>
              <w:jc w:val="center"/>
              <w:rPr>
                <w:sz w:val="20"/>
                <w:szCs w:val="20"/>
              </w:rPr>
            </w:pPr>
            <w:r w:rsidRPr="00F01450">
              <w:rPr>
                <w:spacing w:val="-2"/>
                <w:sz w:val="20"/>
                <w:szCs w:val="20"/>
              </w:rPr>
              <w:t>26,00</w:t>
            </w:r>
          </w:p>
        </w:tc>
        <w:tc>
          <w:tcPr>
            <w:tcW w:w="301" w:type="pct"/>
            <w:vAlign w:val="center"/>
          </w:tcPr>
          <w:p w14:paraId="1718ACEC" w14:textId="77777777" w:rsidR="00F01450" w:rsidRPr="00F01450" w:rsidRDefault="00F01450" w:rsidP="00F01450">
            <w:pPr>
              <w:ind w:left="92" w:right="52"/>
              <w:jc w:val="center"/>
              <w:rPr>
                <w:sz w:val="20"/>
                <w:szCs w:val="20"/>
              </w:rPr>
            </w:pPr>
            <w:r w:rsidRPr="00F01450">
              <w:rPr>
                <w:spacing w:val="-10"/>
                <w:sz w:val="20"/>
                <w:szCs w:val="20"/>
              </w:rPr>
              <w:t>-</w:t>
            </w:r>
          </w:p>
        </w:tc>
        <w:tc>
          <w:tcPr>
            <w:tcW w:w="300" w:type="pct"/>
            <w:vAlign w:val="center"/>
          </w:tcPr>
          <w:p w14:paraId="28AEA93C" w14:textId="77777777" w:rsidR="00F01450" w:rsidRPr="00F01450" w:rsidRDefault="00F01450" w:rsidP="00F01450">
            <w:pPr>
              <w:ind w:left="92" w:right="52"/>
              <w:jc w:val="center"/>
              <w:rPr>
                <w:sz w:val="20"/>
                <w:szCs w:val="20"/>
              </w:rPr>
            </w:pPr>
            <w:r w:rsidRPr="00F01450">
              <w:rPr>
                <w:spacing w:val="-10"/>
                <w:sz w:val="20"/>
                <w:szCs w:val="20"/>
              </w:rPr>
              <w:t>-</w:t>
            </w:r>
          </w:p>
        </w:tc>
        <w:tc>
          <w:tcPr>
            <w:tcW w:w="232" w:type="pct"/>
            <w:vAlign w:val="center"/>
          </w:tcPr>
          <w:p w14:paraId="4F9F31EC" w14:textId="77777777" w:rsidR="00F01450" w:rsidRPr="00F01450" w:rsidRDefault="00F01450" w:rsidP="00F01450">
            <w:pPr>
              <w:ind w:left="92" w:right="1"/>
              <w:jc w:val="center"/>
              <w:rPr>
                <w:sz w:val="20"/>
                <w:szCs w:val="20"/>
              </w:rPr>
            </w:pPr>
            <w:r w:rsidRPr="00F01450">
              <w:rPr>
                <w:spacing w:val="-10"/>
                <w:sz w:val="20"/>
                <w:szCs w:val="20"/>
              </w:rPr>
              <w:t>-</w:t>
            </w:r>
          </w:p>
        </w:tc>
      </w:tr>
      <w:tr w:rsidR="00F01450" w:rsidRPr="00F01450" w14:paraId="23D732E9" w14:textId="77777777" w:rsidTr="000E552F">
        <w:tblPrEx>
          <w:tblLook w:val="04A0" w:firstRow="1" w:lastRow="0" w:firstColumn="1" w:lastColumn="0" w:noHBand="0" w:noVBand="1"/>
        </w:tblPrEx>
        <w:trPr>
          <w:trHeight w:val="20"/>
        </w:trPr>
        <w:tc>
          <w:tcPr>
            <w:tcW w:w="195" w:type="pct"/>
            <w:vAlign w:val="center"/>
          </w:tcPr>
          <w:p w14:paraId="3CE7597D" w14:textId="77777777" w:rsidR="00F01450" w:rsidRPr="00F01450" w:rsidRDefault="00F01450" w:rsidP="00F01450">
            <w:pPr>
              <w:ind w:left="7" w:right="1" w:hanging="7"/>
              <w:jc w:val="center"/>
              <w:rPr>
                <w:sz w:val="20"/>
                <w:szCs w:val="20"/>
              </w:rPr>
            </w:pPr>
            <w:r w:rsidRPr="00F01450">
              <w:rPr>
                <w:spacing w:val="-10"/>
                <w:sz w:val="20"/>
                <w:szCs w:val="20"/>
              </w:rPr>
              <w:t>6</w:t>
            </w:r>
          </w:p>
        </w:tc>
        <w:tc>
          <w:tcPr>
            <w:tcW w:w="1670" w:type="pct"/>
            <w:vAlign w:val="center"/>
          </w:tcPr>
          <w:p w14:paraId="1260F5CB" w14:textId="77777777" w:rsidR="00F01450" w:rsidRPr="00F01450" w:rsidRDefault="00F01450" w:rsidP="00F01450">
            <w:pPr>
              <w:tabs>
                <w:tab w:val="left" w:pos="570"/>
                <w:tab w:val="left" w:pos="1829"/>
                <w:tab w:val="left" w:pos="2256"/>
                <w:tab w:val="left" w:pos="2721"/>
                <w:tab w:val="left" w:pos="4160"/>
              </w:tabs>
              <w:ind w:left="105" w:right="102" w:hanging="30"/>
              <w:jc w:val="both"/>
              <w:rPr>
                <w:sz w:val="20"/>
                <w:szCs w:val="20"/>
              </w:rPr>
            </w:pPr>
            <w:r w:rsidRPr="00F01450">
              <w:rPr>
                <w:sz w:val="20"/>
                <w:szCs w:val="20"/>
              </w:rPr>
              <w:t>Капитальный</w:t>
            </w:r>
            <w:r w:rsidRPr="00F01450">
              <w:rPr>
                <w:spacing w:val="40"/>
                <w:sz w:val="20"/>
                <w:szCs w:val="20"/>
              </w:rPr>
              <w:t xml:space="preserve"> </w:t>
            </w:r>
            <w:r w:rsidRPr="00F01450">
              <w:rPr>
                <w:sz w:val="20"/>
                <w:szCs w:val="20"/>
              </w:rPr>
              <w:t>ремонт</w:t>
            </w:r>
            <w:r w:rsidRPr="00F01450">
              <w:rPr>
                <w:spacing w:val="40"/>
                <w:sz w:val="20"/>
                <w:szCs w:val="20"/>
              </w:rPr>
              <w:t xml:space="preserve"> </w:t>
            </w:r>
            <w:r w:rsidRPr="00F01450">
              <w:rPr>
                <w:sz w:val="20"/>
                <w:szCs w:val="20"/>
              </w:rPr>
              <w:t>участка</w:t>
            </w:r>
            <w:r w:rsidRPr="00F01450">
              <w:rPr>
                <w:spacing w:val="40"/>
                <w:sz w:val="20"/>
                <w:szCs w:val="20"/>
              </w:rPr>
              <w:t xml:space="preserve"> </w:t>
            </w:r>
            <w:r w:rsidRPr="00F01450">
              <w:rPr>
                <w:sz w:val="20"/>
                <w:szCs w:val="20"/>
              </w:rPr>
              <w:t>тепловой</w:t>
            </w:r>
            <w:r w:rsidRPr="00F01450">
              <w:rPr>
                <w:spacing w:val="40"/>
                <w:sz w:val="20"/>
                <w:szCs w:val="20"/>
              </w:rPr>
              <w:t xml:space="preserve"> </w:t>
            </w:r>
            <w:r w:rsidRPr="00F01450">
              <w:rPr>
                <w:sz w:val="20"/>
                <w:szCs w:val="20"/>
              </w:rPr>
              <w:t>сети</w:t>
            </w:r>
            <w:r w:rsidRPr="00F01450">
              <w:rPr>
                <w:spacing w:val="40"/>
                <w:sz w:val="20"/>
                <w:szCs w:val="20"/>
              </w:rPr>
              <w:t xml:space="preserve"> </w:t>
            </w:r>
            <w:r w:rsidRPr="00F01450">
              <w:rPr>
                <w:sz w:val="20"/>
                <w:szCs w:val="20"/>
              </w:rPr>
              <w:t xml:space="preserve">от </w:t>
            </w:r>
            <w:r w:rsidRPr="00F01450">
              <w:rPr>
                <w:spacing w:val="-5"/>
                <w:sz w:val="20"/>
                <w:szCs w:val="20"/>
              </w:rPr>
              <w:t xml:space="preserve">ул. </w:t>
            </w:r>
            <w:r w:rsidRPr="00F01450">
              <w:rPr>
                <w:spacing w:val="-2"/>
                <w:sz w:val="20"/>
                <w:szCs w:val="20"/>
              </w:rPr>
              <w:t>Ломоносова</w:t>
            </w:r>
            <w:r w:rsidRPr="00F01450">
              <w:rPr>
                <w:sz w:val="20"/>
                <w:szCs w:val="20"/>
              </w:rPr>
              <w:tab/>
            </w:r>
            <w:r w:rsidRPr="00F01450">
              <w:rPr>
                <w:spacing w:val="-5"/>
                <w:sz w:val="20"/>
                <w:szCs w:val="20"/>
              </w:rPr>
              <w:t>по</w:t>
            </w:r>
            <w:r w:rsidRPr="00F01450">
              <w:rPr>
                <w:sz w:val="20"/>
                <w:szCs w:val="20"/>
              </w:rPr>
              <w:tab/>
            </w:r>
            <w:r w:rsidRPr="00F01450">
              <w:rPr>
                <w:spacing w:val="-5"/>
                <w:sz w:val="20"/>
                <w:szCs w:val="20"/>
              </w:rPr>
              <w:t>ул.</w:t>
            </w:r>
            <w:r w:rsidRPr="00F01450">
              <w:rPr>
                <w:sz w:val="20"/>
                <w:szCs w:val="20"/>
              </w:rPr>
              <w:tab/>
            </w:r>
            <w:r w:rsidRPr="00F01450">
              <w:rPr>
                <w:spacing w:val="-2"/>
                <w:sz w:val="20"/>
                <w:szCs w:val="20"/>
              </w:rPr>
              <w:t>Дзержинского</w:t>
            </w:r>
            <w:r w:rsidRPr="00F01450">
              <w:rPr>
                <w:sz w:val="20"/>
                <w:szCs w:val="20"/>
              </w:rPr>
              <w:tab/>
            </w:r>
            <w:r w:rsidRPr="00F01450">
              <w:rPr>
                <w:spacing w:val="-5"/>
                <w:sz w:val="20"/>
                <w:szCs w:val="20"/>
              </w:rPr>
              <w:t>до</w:t>
            </w:r>
          </w:p>
          <w:p w14:paraId="2CC21702" w14:textId="77777777" w:rsidR="00F01450" w:rsidRPr="00F01450" w:rsidRDefault="00F01450" w:rsidP="00F01450">
            <w:pPr>
              <w:spacing w:line="217" w:lineRule="exact"/>
              <w:ind w:left="105" w:hanging="30"/>
              <w:jc w:val="both"/>
              <w:rPr>
                <w:sz w:val="20"/>
                <w:szCs w:val="20"/>
              </w:rPr>
            </w:pPr>
            <w:r w:rsidRPr="00F01450">
              <w:rPr>
                <w:sz w:val="20"/>
                <w:szCs w:val="20"/>
              </w:rPr>
              <w:t>МДОУ</w:t>
            </w:r>
            <w:r w:rsidRPr="00F01450">
              <w:rPr>
                <w:spacing w:val="-4"/>
                <w:sz w:val="20"/>
                <w:szCs w:val="20"/>
              </w:rPr>
              <w:t xml:space="preserve"> </w:t>
            </w:r>
            <w:r w:rsidRPr="00F01450">
              <w:rPr>
                <w:sz w:val="20"/>
                <w:szCs w:val="20"/>
              </w:rPr>
              <w:t>№</w:t>
            </w:r>
            <w:r w:rsidRPr="00F01450">
              <w:rPr>
                <w:spacing w:val="-4"/>
                <w:sz w:val="20"/>
                <w:szCs w:val="20"/>
              </w:rPr>
              <w:t xml:space="preserve"> </w:t>
            </w:r>
            <w:r w:rsidRPr="00F01450">
              <w:rPr>
                <w:spacing w:val="-10"/>
                <w:sz w:val="20"/>
                <w:szCs w:val="20"/>
              </w:rPr>
              <w:t>2</w:t>
            </w:r>
          </w:p>
        </w:tc>
        <w:tc>
          <w:tcPr>
            <w:tcW w:w="336" w:type="pct"/>
            <w:vAlign w:val="center"/>
          </w:tcPr>
          <w:p w14:paraId="2CF96C4A" w14:textId="77777777" w:rsidR="00F01450" w:rsidRPr="00F01450" w:rsidRDefault="00F01450" w:rsidP="00F01450">
            <w:pPr>
              <w:ind w:left="7" w:hanging="30"/>
              <w:jc w:val="center"/>
              <w:rPr>
                <w:sz w:val="20"/>
                <w:szCs w:val="20"/>
              </w:rPr>
            </w:pPr>
            <w:r w:rsidRPr="00F01450">
              <w:rPr>
                <w:spacing w:val="-2"/>
                <w:sz w:val="20"/>
                <w:szCs w:val="20"/>
              </w:rPr>
              <w:t>31,00</w:t>
            </w:r>
          </w:p>
        </w:tc>
        <w:tc>
          <w:tcPr>
            <w:tcW w:w="282" w:type="pct"/>
            <w:vAlign w:val="center"/>
          </w:tcPr>
          <w:p w14:paraId="77BC0E13" w14:textId="77777777" w:rsidR="00F01450" w:rsidRPr="00F01450" w:rsidRDefault="00F01450" w:rsidP="00F01450">
            <w:pPr>
              <w:ind w:left="44" w:right="35" w:hanging="30"/>
              <w:jc w:val="center"/>
              <w:rPr>
                <w:sz w:val="20"/>
                <w:szCs w:val="20"/>
              </w:rPr>
            </w:pPr>
            <w:r w:rsidRPr="00F01450">
              <w:rPr>
                <w:spacing w:val="-10"/>
                <w:sz w:val="20"/>
                <w:szCs w:val="20"/>
              </w:rPr>
              <w:t>-</w:t>
            </w:r>
          </w:p>
        </w:tc>
        <w:tc>
          <w:tcPr>
            <w:tcW w:w="261" w:type="pct"/>
            <w:vAlign w:val="center"/>
          </w:tcPr>
          <w:p w14:paraId="0474DBC7" w14:textId="77777777" w:rsidR="00F01450" w:rsidRPr="00F01450" w:rsidRDefault="00F01450" w:rsidP="00F01450">
            <w:pPr>
              <w:ind w:left="45" w:right="35" w:hanging="30"/>
              <w:jc w:val="center"/>
              <w:rPr>
                <w:sz w:val="20"/>
                <w:szCs w:val="20"/>
              </w:rPr>
            </w:pPr>
            <w:r w:rsidRPr="00F01450">
              <w:rPr>
                <w:spacing w:val="-10"/>
                <w:sz w:val="20"/>
                <w:szCs w:val="20"/>
              </w:rPr>
              <w:t>-</w:t>
            </w:r>
          </w:p>
        </w:tc>
        <w:tc>
          <w:tcPr>
            <w:tcW w:w="261" w:type="pct"/>
            <w:vAlign w:val="center"/>
          </w:tcPr>
          <w:p w14:paraId="122011ED"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261" w:type="pct"/>
            <w:vAlign w:val="center"/>
          </w:tcPr>
          <w:p w14:paraId="735C6026"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300" w:type="pct"/>
            <w:vAlign w:val="center"/>
          </w:tcPr>
          <w:p w14:paraId="39E194B5" w14:textId="77777777" w:rsidR="00F01450" w:rsidRPr="00F01450" w:rsidRDefault="00F01450" w:rsidP="00F01450">
            <w:pPr>
              <w:ind w:left="60" w:right="49" w:hanging="30"/>
              <w:jc w:val="center"/>
              <w:rPr>
                <w:sz w:val="20"/>
                <w:szCs w:val="20"/>
              </w:rPr>
            </w:pPr>
            <w:r w:rsidRPr="00F01450">
              <w:rPr>
                <w:spacing w:val="-10"/>
                <w:sz w:val="20"/>
                <w:szCs w:val="20"/>
              </w:rPr>
              <w:t>-</w:t>
            </w:r>
          </w:p>
        </w:tc>
        <w:tc>
          <w:tcPr>
            <w:tcW w:w="300" w:type="pct"/>
            <w:vAlign w:val="center"/>
          </w:tcPr>
          <w:p w14:paraId="1E12A3D2" w14:textId="77777777" w:rsidR="00F01450" w:rsidRPr="00F01450" w:rsidRDefault="00F01450" w:rsidP="00F01450">
            <w:pPr>
              <w:ind w:left="57" w:right="49" w:hanging="30"/>
              <w:jc w:val="center"/>
              <w:rPr>
                <w:sz w:val="20"/>
                <w:szCs w:val="20"/>
              </w:rPr>
            </w:pPr>
            <w:r w:rsidRPr="00F01450">
              <w:rPr>
                <w:spacing w:val="-10"/>
                <w:sz w:val="20"/>
                <w:szCs w:val="20"/>
              </w:rPr>
              <w:t>-</w:t>
            </w:r>
          </w:p>
        </w:tc>
        <w:tc>
          <w:tcPr>
            <w:tcW w:w="301" w:type="pct"/>
            <w:vAlign w:val="center"/>
          </w:tcPr>
          <w:p w14:paraId="4C236E61" w14:textId="77777777" w:rsidR="00F01450" w:rsidRPr="00F01450" w:rsidRDefault="00F01450" w:rsidP="00F01450">
            <w:pPr>
              <w:ind w:left="62" w:right="52" w:hanging="30"/>
              <w:jc w:val="center"/>
              <w:rPr>
                <w:sz w:val="20"/>
                <w:szCs w:val="20"/>
              </w:rPr>
            </w:pPr>
            <w:r w:rsidRPr="00F01450">
              <w:rPr>
                <w:spacing w:val="-10"/>
                <w:sz w:val="20"/>
                <w:szCs w:val="20"/>
              </w:rPr>
              <w:t>-</w:t>
            </w:r>
          </w:p>
        </w:tc>
        <w:tc>
          <w:tcPr>
            <w:tcW w:w="301" w:type="pct"/>
            <w:vAlign w:val="center"/>
          </w:tcPr>
          <w:p w14:paraId="064E56D5" w14:textId="77777777" w:rsidR="00F01450" w:rsidRPr="00F01450" w:rsidRDefault="00F01450" w:rsidP="00F01450">
            <w:pPr>
              <w:ind w:left="60" w:hanging="30"/>
              <w:jc w:val="center"/>
              <w:rPr>
                <w:sz w:val="20"/>
                <w:szCs w:val="20"/>
              </w:rPr>
            </w:pPr>
            <w:r w:rsidRPr="00F01450">
              <w:rPr>
                <w:spacing w:val="-2"/>
                <w:sz w:val="20"/>
                <w:szCs w:val="20"/>
              </w:rPr>
              <w:t>31,00</w:t>
            </w:r>
          </w:p>
        </w:tc>
        <w:tc>
          <w:tcPr>
            <w:tcW w:w="300" w:type="pct"/>
            <w:vAlign w:val="center"/>
          </w:tcPr>
          <w:p w14:paraId="0665E9D2" w14:textId="77777777" w:rsidR="00F01450" w:rsidRPr="00F01450" w:rsidRDefault="00F01450" w:rsidP="00F01450">
            <w:pPr>
              <w:ind w:left="57" w:right="52" w:hanging="30"/>
              <w:jc w:val="center"/>
              <w:rPr>
                <w:sz w:val="20"/>
                <w:szCs w:val="20"/>
              </w:rPr>
            </w:pPr>
            <w:r w:rsidRPr="00F01450">
              <w:rPr>
                <w:spacing w:val="-10"/>
                <w:sz w:val="20"/>
                <w:szCs w:val="20"/>
              </w:rPr>
              <w:t>-</w:t>
            </w:r>
          </w:p>
        </w:tc>
        <w:tc>
          <w:tcPr>
            <w:tcW w:w="232" w:type="pct"/>
            <w:vAlign w:val="center"/>
          </w:tcPr>
          <w:p w14:paraId="0EC7D8DC" w14:textId="77777777" w:rsidR="00F01450" w:rsidRPr="00F01450" w:rsidRDefault="00F01450" w:rsidP="00F01450">
            <w:pPr>
              <w:ind w:left="8" w:right="1" w:hanging="30"/>
              <w:jc w:val="center"/>
              <w:rPr>
                <w:sz w:val="20"/>
                <w:szCs w:val="20"/>
              </w:rPr>
            </w:pPr>
            <w:r w:rsidRPr="00F01450">
              <w:rPr>
                <w:spacing w:val="-10"/>
                <w:sz w:val="20"/>
                <w:szCs w:val="20"/>
              </w:rPr>
              <w:t>-</w:t>
            </w:r>
          </w:p>
        </w:tc>
      </w:tr>
      <w:tr w:rsidR="00F01450" w:rsidRPr="00F01450" w14:paraId="46FDBE9D" w14:textId="77777777" w:rsidTr="000E552F">
        <w:tblPrEx>
          <w:tblLook w:val="04A0" w:firstRow="1" w:lastRow="0" w:firstColumn="1" w:lastColumn="0" w:noHBand="0" w:noVBand="1"/>
        </w:tblPrEx>
        <w:trPr>
          <w:trHeight w:val="20"/>
        </w:trPr>
        <w:tc>
          <w:tcPr>
            <w:tcW w:w="195" w:type="pct"/>
            <w:vAlign w:val="center"/>
          </w:tcPr>
          <w:p w14:paraId="11C8D6F6" w14:textId="77777777" w:rsidR="00F01450" w:rsidRPr="00F01450" w:rsidRDefault="00F01450" w:rsidP="00F01450">
            <w:pPr>
              <w:ind w:left="7" w:right="1" w:hanging="7"/>
              <w:jc w:val="center"/>
              <w:rPr>
                <w:sz w:val="20"/>
                <w:szCs w:val="20"/>
              </w:rPr>
            </w:pPr>
            <w:r w:rsidRPr="00F01450">
              <w:rPr>
                <w:spacing w:val="-10"/>
                <w:sz w:val="20"/>
                <w:szCs w:val="20"/>
              </w:rPr>
              <w:t>7</w:t>
            </w:r>
          </w:p>
        </w:tc>
        <w:tc>
          <w:tcPr>
            <w:tcW w:w="1670" w:type="pct"/>
            <w:vAlign w:val="center"/>
          </w:tcPr>
          <w:p w14:paraId="60EB4553" w14:textId="77777777" w:rsidR="00F01450" w:rsidRPr="00F01450" w:rsidRDefault="00F01450" w:rsidP="00F01450">
            <w:pPr>
              <w:ind w:left="105" w:right="104" w:hanging="30"/>
              <w:jc w:val="both"/>
              <w:rPr>
                <w:sz w:val="20"/>
                <w:szCs w:val="20"/>
              </w:rPr>
            </w:pPr>
            <w:r w:rsidRPr="00F01450">
              <w:rPr>
                <w:sz w:val="20"/>
                <w:szCs w:val="20"/>
              </w:rPr>
              <w:t>Тепловая сеть от ул. Дзержинского по</w:t>
            </w:r>
            <w:r w:rsidRPr="00F01450">
              <w:rPr>
                <w:spacing w:val="20"/>
                <w:sz w:val="20"/>
                <w:szCs w:val="20"/>
              </w:rPr>
              <w:t xml:space="preserve"> </w:t>
            </w:r>
            <w:r w:rsidRPr="00F01450">
              <w:rPr>
                <w:sz w:val="20"/>
                <w:szCs w:val="20"/>
              </w:rPr>
              <w:t>ул. Мира до ул. Степанченко, 5</w:t>
            </w:r>
          </w:p>
        </w:tc>
        <w:tc>
          <w:tcPr>
            <w:tcW w:w="336" w:type="pct"/>
            <w:vAlign w:val="center"/>
          </w:tcPr>
          <w:p w14:paraId="3CCF7691" w14:textId="77777777" w:rsidR="00F01450" w:rsidRPr="00F01450" w:rsidRDefault="00F01450" w:rsidP="00F01450">
            <w:pPr>
              <w:ind w:left="7" w:hanging="30"/>
              <w:jc w:val="center"/>
              <w:rPr>
                <w:sz w:val="20"/>
                <w:szCs w:val="20"/>
              </w:rPr>
            </w:pPr>
            <w:r w:rsidRPr="00F01450">
              <w:rPr>
                <w:spacing w:val="-2"/>
                <w:sz w:val="20"/>
                <w:szCs w:val="20"/>
              </w:rPr>
              <w:t>34,00</w:t>
            </w:r>
          </w:p>
        </w:tc>
        <w:tc>
          <w:tcPr>
            <w:tcW w:w="282" w:type="pct"/>
            <w:vAlign w:val="center"/>
          </w:tcPr>
          <w:p w14:paraId="7E04645A" w14:textId="77777777" w:rsidR="00F01450" w:rsidRPr="00F01450" w:rsidRDefault="00F01450" w:rsidP="00F01450">
            <w:pPr>
              <w:ind w:left="44" w:right="35" w:hanging="30"/>
              <w:jc w:val="center"/>
              <w:rPr>
                <w:sz w:val="20"/>
                <w:szCs w:val="20"/>
              </w:rPr>
            </w:pPr>
            <w:r w:rsidRPr="00F01450">
              <w:rPr>
                <w:spacing w:val="-10"/>
                <w:sz w:val="20"/>
                <w:szCs w:val="20"/>
              </w:rPr>
              <w:t>-</w:t>
            </w:r>
          </w:p>
        </w:tc>
        <w:tc>
          <w:tcPr>
            <w:tcW w:w="261" w:type="pct"/>
            <w:vAlign w:val="center"/>
          </w:tcPr>
          <w:p w14:paraId="098ABC12" w14:textId="77777777" w:rsidR="00F01450" w:rsidRPr="00F01450" w:rsidRDefault="00F01450" w:rsidP="00F01450">
            <w:pPr>
              <w:ind w:left="45" w:right="35" w:hanging="30"/>
              <w:jc w:val="center"/>
              <w:rPr>
                <w:sz w:val="20"/>
                <w:szCs w:val="20"/>
              </w:rPr>
            </w:pPr>
            <w:r w:rsidRPr="00F01450">
              <w:rPr>
                <w:spacing w:val="-10"/>
                <w:sz w:val="20"/>
                <w:szCs w:val="20"/>
              </w:rPr>
              <w:t>-</w:t>
            </w:r>
          </w:p>
        </w:tc>
        <w:tc>
          <w:tcPr>
            <w:tcW w:w="261" w:type="pct"/>
            <w:vAlign w:val="center"/>
          </w:tcPr>
          <w:p w14:paraId="2A5DBD41"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261" w:type="pct"/>
            <w:vAlign w:val="center"/>
          </w:tcPr>
          <w:p w14:paraId="693241B9"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300" w:type="pct"/>
            <w:vAlign w:val="center"/>
          </w:tcPr>
          <w:p w14:paraId="4810519D" w14:textId="77777777" w:rsidR="00F01450" w:rsidRPr="00F01450" w:rsidRDefault="00F01450" w:rsidP="00F01450">
            <w:pPr>
              <w:ind w:left="60" w:right="49" w:hanging="30"/>
              <w:jc w:val="center"/>
              <w:rPr>
                <w:sz w:val="20"/>
                <w:szCs w:val="20"/>
              </w:rPr>
            </w:pPr>
            <w:r w:rsidRPr="00F01450">
              <w:rPr>
                <w:spacing w:val="-10"/>
                <w:sz w:val="20"/>
                <w:szCs w:val="20"/>
              </w:rPr>
              <w:t>-</w:t>
            </w:r>
          </w:p>
        </w:tc>
        <w:tc>
          <w:tcPr>
            <w:tcW w:w="300" w:type="pct"/>
            <w:vAlign w:val="center"/>
          </w:tcPr>
          <w:p w14:paraId="3517D418" w14:textId="77777777" w:rsidR="00F01450" w:rsidRPr="00F01450" w:rsidRDefault="00F01450" w:rsidP="00F01450">
            <w:pPr>
              <w:ind w:left="57" w:right="49" w:hanging="30"/>
              <w:jc w:val="center"/>
              <w:rPr>
                <w:sz w:val="20"/>
                <w:szCs w:val="20"/>
              </w:rPr>
            </w:pPr>
            <w:r w:rsidRPr="00F01450">
              <w:rPr>
                <w:spacing w:val="-10"/>
                <w:sz w:val="20"/>
                <w:szCs w:val="20"/>
              </w:rPr>
              <w:t>-</w:t>
            </w:r>
          </w:p>
        </w:tc>
        <w:tc>
          <w:tcPr>
            <w:tcW w:w="301" w:type="pct"/>
            <w:vAlign w:val="center"/>
          </w:tcPr>
          <w:p w14:paraId="6E30714F" w14:textId="77777777" w:rsidR="00F01450" w:rsidRPr="00F01450" w:rsidRDefault="00F01450" w:rsidP="00F01450">
            <w:pPr>
              <w:ind w:left="62" w:right="52" w:hanging="30"/>
              <w:jc w:val="center"/>
              <w:rPr>
                <w:sz w:val="20"/>
                <w:szCs w:val="20"/>
              </w:rPr>
            </w:pPr>
            <w:r w:rsidRPr="00F01450">
              <w:rPr>
                <w:spacing w:val="-10"/>
                <w:sz w:val="20"/>
                <w:szCs w:val="20"/>
              </w:rPr>
              <w:t>-</w:t>
            </w:r>
          </w:p>
        </w:tc>
        <w:tc>
          <w:tcPr>
            <w:tcW w:w="301" w:type="pct"/>
            <w:vAlign w:val="center"/>
          </w:tcPr>
          <w:p w14:paraId="5377E6AC" w14:textId="77777777" w:rsidR="00F01450" w:rsidRPr="00F01450" w:rsidRDefault="00F01450" w:rsidP="00F01450">
            <w:pPr>
              <w:ind w:left="60" w:right="52" w:hanging="30"/>
              <w:jc w:val="center"/>
              <w:rPr>
                <w:sz w:val="20"/>
                <w:szCs w:val="20"/>
              </w:rPr>
            </w:pPr>
            <w:r w:rsidRPr="00F01450">
              <w:rPr>
                <w:spacing w:val="-10"/>
                <w:sz w:val="20"/>
                <w:szCs w:val="20"/>
              </w:rPr>
              <w:t>-</w:t>
            </w:r>
          </w:p>
        </w:tc>
        <w:tc>
          <w:tcPr>
            <w:tcW w:w="300" w:type="pct"/>
            <w:vAlign w:val="center"/>
          </w:tcPr>
          <w:p w14:paraId="39D941CE" w14:textId="77777777" w:rsidR="00F01450" w:rsidRPr="00F01450" w:rsidRDefault="00F01450" w:rsidP="00F01450">
            <w:pPr>
              <w:ind w:left="57" w:hanging="30"/>
              <w:jc w:val="center"/>
              <w:rPr>
                <w:sz w:val="20"/>
                <w:szCs w:val="20"/>
              </w:rPr>
            </w:pPr>
            <w:r w:rsidRPr="00F01450">
              <w:rPr>
                <w:spacing w:val="-2"/>
                <w:sz w:val="20"/>
                <w:szCs w:val="20"/>
              </w:rPr>
              <w:t>34,00</w:t>
            </w:r>
          </w:p>
        </w:tc>
        <w:tc>
          <w:tcPr>
            <w:tcW w:w="232" w:type="pct"/>
            <w:vAlign w:val="center"/>
          </w:tcPr>
          <w:p w14:paraId="5EBE5633" w14:textId="77777777" w:rsidR="00F01450" w:rsidRPr="00F01450" w:rsidRDefault="00F01450" w:rsidP="00F01450">
            <w:pPr>
              <w:ind w:left="8" w:right="1" w:hanging="30"/>
              <w:jc w:val="center"/>
              <w:rPr>
                <w:sz w:val="20"/>
                <w:szCs w:val="20"/>
              </w:rPr>
            </w:pPr>
            <w:r w:rsidRPr="00F01450">
              <w:rPr>
                <w:spacing w:val="-10"/>
                <w:sz w:val="20"/>
                <w:szCs w:val="20"/>
              </w:rPr>
              <w:t>-</w:t>
            </w:r>
          </w:p>
        </w:tc>
      </w:tr>
      <w:tr w:rsidR="00F01450" w:rsidRPr="00F01450" w14:paraId="327F5ED2" w14:textId="77777777" w:rsidTr="000E552F">
        <w:tblPrEx>
          <w:tblLook w:val="04A0" w:firstRow="1" w:lastRow="0" w:firstColumn="1" w:lastColumn="0" w:noHBand="0" w:noVBand="1"/>
        </w:tblPrEx>
        <w:trPr>
          <w:trHeight w:val="20"/>
        </w:trPr>
        <w:tc>
          <w:tcPr>
            <w:tcW w:w="195" w:type="pct"/>
            <w:vAlign w:val="center"/>
          </w:tcPr>
          <w:p w14:paraId="0F866FF2" w14:textId="77777777" w:rsidR="00F01450" w:rsidRPr="00F01450" w:rsidRDefault="00F01450" w:rsidP="00F01450">
            <w:pPr>
              <w:ind w:left="143" w:firstLine="707"/>
              <w:jc w:val="both"/>
              <w:rPr>
                <w:sz w:val="20"/>
                <w:szCs w:val="20"/>
              </w:rPr>
            </w:pPr>
          </w:p>
        </w:tc>
        <w:tc>
          <w:tcPr>
            <w:tcW w:w="1670" w:type="pct"/>
            <w:vAlign w:val="center"/>
          </w:tcPr>
          <w:p w14:paraId="33814166" w14:textId="77777777" w:rsidR="00F01450" w:rsidRPr="00F01450" w:rsidRDefault="00F01450" w:rsidP="00F01450">
            <w:pPr>
              <w:ind w:left="105" w:hanging="30"/>
              <w:jc w:val="both"/>
              <w:rPr>
                <w:sz w:val="20"/>
                <w:szCs w:val="20"/>
              </w:rPr>
            </w:pPr>
            <w:r w:rsidRPr="00F01450">
              <w:rPr>
                <w:spacing w:val="-2"/>
                <w:sz w:val="20"/>
                <w:szCs w:val="20"/>
              </w:rPr>
              <w:t>ВСЕГО:</w:t>
            </w:r>
          </w:p>
        </w:tc>
        <w:tc>
          <w:tcPr>
            <w:tcW w:w="336" w:type="pct"/>
            <w:vAlign w:val="center"/>
          </w:tcPr>
          <w:p w14:paraId="00B6BF86" w14:textId="77777777" w:rsidR="00F01450" w:rsidRPr="00F01450" w:rsidRDefault="00F01450" w:rsidP="00F01450">
            <w:pPr>
              <w:ind w:left="7" w:right="2" w:hanging="30"/>
              <w:jc w:val="center"/>
              <w:rPr>
                <w:sz w:val="20"/>
                <w:szCs w:val="20"/>
              </w:rPr>
            </w:pPr>
            <w:r w:rsidRPr="00F01450">
              <w:rPr>
                <w:spacing w:val="-2"/>
                <w:sz w:val="20"/>
                <w:szCs w:val="20"/>
              </w:rPr>
              <w:t>216,06</w:t>
            </w:r>
          </w:p>
        </w:tc>
        <w:tc>
          <w:tcPr>
            <w:tcW w:w="282" w:type="pct"/>
            <w:vAlign w:val="center"/>
          </w:tcPr>
          <w:p w14:paraId="7DDE2682" w14:textId="77777777" w:rsidR="00F01450" w:rsidRPr="00F01450" w:rsidRDefault="00F01450" w:rsidP="00F01450">
            <w:pPr>
              <w:ind w:left="45" w:right="35" w:hanging="30"/>
              <w:jc w:val="center"/>
              <w:rPr>
                <w:sz w:val="20"/>
                <w:szCs w:val="20"/>
              </w:rPr>
            </w:pPr>
            <w:r w:rsidRPr="00F01450">
              <w:rPr>
                <w:spacing w:val="-2"/>
                <w:sz w:val="20"/>
                <w:szCs w:val="20"/>
              </w:rPr>
              <w:t>45,06</w:t>
            </w:r>
          </w:p>
        </w:tc>
        <w:tc>
          <w:tcPr>
            <w:tcW w:w="261" w:type="pct"/>
            <w:vAlign w:val="center"/>
          </w:tcPr>
          <w:p w14:paraId="4E783739" w14:textId="77777777" w:rsidR="00F01450" w:rsidRPr="00F01450" w:rsidRDefault="00F01450" w:rsidP="00F01450">
            <w:pPr>
              <w:ind w:left="45" w:right="35" w:hanging="30"/>
              <w:jc w:val="center"/>
              <w:rPr>
                <w:sz w:val="20"/>
                <w:szCs w:val="20"/>
              </w:rPr>
            </w:pPr>
            <w:r w:rsidRPr="00F01450">
              <w:rPr>
                <w:spacing w:val="-10"/>
                <w:sz w:val="20"/>
                <w:szCs w:val="20"/>
              </w:rPr>
              <w:t>-</w:t>
            </w:r>
          </w:p>
        </w:tc>
        <w:tc>
          <w:tcPr>
            <w:tcW w:w="261" w:type="pct"/>
            <w:vAlign w:val="center"/>
          </w:tcPr>
          <w:p w14:paraId="74EB5D98"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261" w:type="pct"/>
            <w:vAlign w:val="center"/>
          </w:tcPr>
          <w:p w14:paraId="047292E6" w14:textId="77777777" w:rsidR="00F01450" w:rsidRPr="00F01450" w:rsidRDefault="00F01450" w:rsidP="00F01450">
            <w:pPr>
              <w:ind w:left="46" w:right="35" w:hanging="30"/>
              <w:jc w:val="center"/>
              <w:rPr>
                <w:sz w:val="20"/>
                <w:szCs w:val="20"/>
              </w:rPr>
            </w:pPr>
            <w:r w:rsidRPr="00F01450">
              <w:rPr>
                <w:spacing w:val="-10"/>
                <w:sz w:val="20"/>
                <w:szCs w:val="20"/>
              </w:rPr>
              <w:t>-</w:t>
            </w:r>
          </w:p>
        </w:tc>
        <w:tc>
          <w:tcPr>
            <w:tcW w:w="300" w:type="pct"/>
            <w:vAlign w:val="center"/>
          </w:tcPr>
          <w:p w14:paraId="3A7A2CA4" w14:textId="77777777" w:rsidR="00F01450" w:rsidRPr="00F01450" w:rsidRDefault="00F01450" w:rsidP="00F01450">
            <w:pPr>
              <w:ind w:left="60" w:right="48" w:hanging="30"/>
              <w:jc w:val="center"/>
              <w:rPr>
                <w:sz w:val="20"/>
                <w:szCs w:val="20"/>
              </w:rPr>
            </w:pPr>
            <w:r w:rsidRPr="00F01450">
              <w:rPr>
                <w:spacing w:val="-2"/>
                <w:sz w:val="20"/>
                <w:szCs w:val="20"/>
              </w:rPr>
              <w:t>42,00</w:t>
            </w:r>
          </w:p>
        </w:tc>
        <w:tc>
          <w:tcPr>
            <w:tcW w:w="300" w:type="pct"/>
            <w:vAlign w:val="center"/>
          </w:tcPr>
          <w:p w14:paraId="7C0F540F" w14:textId="77777777" w:rsidR="00F01450" w:rsidRPr="00F01450" w:rsidRDefault="00F01450" w:rsidP="00F01450">
            <w:pPr>
              <w:ind w:left="57" w:right="48" w:hanging="30"/>
              <w:jc w:val="center"/>
              <w:rPr>
                <w:sz w:val="20"/>
                <w:szCs w:val="20"/>
              </w:rPr>
            </w:pPr>
            <w:r w:rsidRPr="00F01450">
              <w:rPr>
                <w:spacing w:val="-2"/>
                <w:sz w:val="20"/>
                <w:szCs w:val="20"/>
              </w:rPr>
              <w:t>38,00</w:t>
            </w:r>
          </w:p>
        </w:tc>
        <w:tc>
          <w:tcPr>
            <w:tcW w:w="301" w:type="pct"/>
            <w:vAlign w:val="center"/>
          </w:tcPr>
          <w:p w14:paraId="7318C466" w14:textId="77777777" w:rsidR="00F01450" w:rsidRPr="00F01450" w:rsidRDefault="00F01450" w:rsidP="00F01450">
            <w:pPr>
              <w:ind w:left="62" w:right="51" w:hanging="30"/>
              <w:jc w:val="center"/>
              <w:rPr>
                <w:sz w:val="20"/>
                <w:szCs w:val="20"/>
              </w:rPr>
            </w:pPr>
            <w:r w:rsidRPr="00F01450">
              <w:rPr>
                <w:spacing w:val="-2"/>
                <w:sz w:val="20"/>
                <w:szCs w:val="20"/>
              </w:rPr>
              <w:t>26,00</w:t>
            </w:r>
          </w:p>
        </w:tc>
        <w:tc>
          <w:tcPr>
            <w:tcW w:w="301" w:type="pct"/>
            <w:vAlign w:val="center"/>
          </w:tcPr>
          <w:p w14:paraId="18336E20" w14:textId="77777777" w:rsidR="00F01450" w:rsidRPr="00F01450" w:rsidRDefault="00F01450" w:rsidP="00F01450">
            <w:pPr>
              <w:ind w:left="60" w:right="50" w:hanging="30"/>
              <w:jc w:val="center"/>
              <w:rPr>
                <w:sz w:val="20"/>
                <w:szCs w:val="20"/>
              </w:rPr>
            </w:pPr>
            <w:r w:rsidRPr="00F01450">
              <w:rPr>
                <w:spacing w:val="-2"/>
                <w:sz w:val="20"/>
                <w:szCs w:val="20"/>
              </w:rPr>
              <w:t>31,00</w:t>
            </w:r>
          </w:p>
        </w:tc>
        <w:tc>
          <w:tcPr>
            <w:tcW w:w="300" w:type="pct"/>
            <w:vAlign w:val="center"/>
          </w:tcPr>
          <w:p w14:paraId="081478DA" w14:textId="77777777" w:rsidR="00F01450" w:rsidRPr="00F01450" w:rsidRDefault="00F01450" w:rsidP="00F01450">
            <w:pPr>
              <w:ind w:left="57" w:right="51" w:hanging="30"/>
              <w:jc w:val="center"/>
              <w:rPr>
                <w:sz w:val="20"/>
                <w:szCs w:val="20"/>
              </w:rPr>
            </w:pPr>
            <w:r w:rsidRPr="00F01450">
              <w:rPr>
                <w:spacing w:val="-2"/>
                <w:sz w:val="20"/>
                <w:szCs w:val="20"/>
              </w:rPr>
              <w:t>34,00</w:t>
            </w:r>
          </w:p>
        </w:tc>
        <w:tc>
          <w:tcPr>
            <w:tcW w:w="232" w:type="pct"/>
            <w:vAlign w:val="center"/>
          </w:tcPr>
          <w:p w14:paraId="146CF1A7" w14:textId="77777777" w:rsidR="00F01450" w:rsidRPr="00F01450" w:rsidRDefault="00F01450" w:rsidP="00F01450">
            <w:pPr>
              <w:ind w:left="8" w:right="1" w:hanging="30"/>
              <w:jc w:val="center"/>
              <w:rPr>
                <w:sz w:val="20"/>
                <w:szCs w:val="20"/>
              </w:rPr>
            </w:pPr>
            <w:r w:rsidRPr="00F01450">
              <w:rPr>
                <w:spacing w:val="-10"/>
                <w:sz w:val="20"/>
                <w:szCs w:val="20"/>
              </w:rPr>
              <w:t>-</w:t>
            </w:r>
          </w:p>
        </w:tc>
      </w:tr>
    </w:tbl>
    <w:p w14:paraId="26E98B9D" w14:textId="77777777" w:rsidR="00F01450" w:rsidRDefault="00F01450">
      <w:pPr>
        <w:ind w:left="142"/>
        <w:rPr>
          <w:sz w:val="20"/>
        </w:rPr>
      </w:pPr>
    </w:p>
    <w:p w14:paraId="4D14956B" w14:textId="2C5DD60D" w:rsidR="001813A2" w:rsidRDefault="009A5CD2">
      <w:pPr>
        <w:ind w:left="142"/>
        <w:rPr>
          <w:sz w:val="20"/>
        </w:rPr>
      </w:pPr>
      <w:r>
        <w:rPr>
          <w:sz w:val="20"/>
        </w:rPr>
        <w:t>*-</w:t>
      </w:r>
      <w:r>
        <w:rPr>
          <w:spacing w:val="22"/>
          <w:sz w:val="20"/>
        </w:rPr>
        <w:t xml:space="preserve"> </w:t>
      </w:r>
      <w:r>
        <w:rPr>
          <w:sz w:val="20"/>
        </w:rPr>
        <w:t>Объемы</w:t>
      </w:r>
      <w:r>
        <w:rPr>
          <w:spacing w:val="21"/>
          <w:sz w:val="20"/>
        </w:rPr>
        <w:t xml:space="preserve"> </w:t>
      </w:r>
      <w:r>
        <w:rPr>
          <w:sz w:val="20"/>
        </w:rPr>
        <w:t>инвестиций</w:t>
      </w:r>
      <w:r>
        <w:rPr>
          <w:spacing w:val="22"/>
          <w:sz w:val="20"/>
        </w:rPr>
        <w:t xml:space="preserve"> </w:t>
      </w:r>
      <w:r>
        <w:rPr>
          <w:sz w:val="20"/>
        </w:rPr>
        <w:t>в</w:t>
      </w:r>
      <w:r>
        <w:rPr>
          <w:spacing w:val="20"/>
          <w:sz w:val="20"/>
        </w:rPr>
        <w:t xml:space="preserve"> </w:t>
      </w:r>
      <w:r>
        <w:rPr>
          <w:sz w:val="20"/>
        </w:rPr>
        <w:t>развитие</w:t>
      </w:r>
      <w:r>
        <w:rPr>
          <w:spacing w:val="21"/>
          <w:sz w:val="20"/>
        </w:rPr>
        <w:t xml:space="preserve"> </w:t>
      </w:r>
      <w:r>
        <w:rPr>
          <w:sz w:val="20"/>
        </w:rPr>
        <w:t>системы</w:t>
      </w:r>
      <w:r>
        <w:rPr>
          <w:spacing w:val="24"/>
          <w:sz w:val="20"/>
        </w:rPr>
        <w:t xml:space="preserve"> </w:t>
      </w:r>
      <w:r>
        <w:rPr>
          <w:sz w:val="20"/>
        </w:rPr>
        <w:t>теплоснабжения</w:t>
      </w:r>
      <w:r>
        <w:rPr>
          <w:spacing w:val="20"/>
          <w:sz w:val="20"/>
        </w:rPr>
        <w:t xml:space="preserve"> </w:t>
      </w:r>
      <w:r>
        <w:rPr>
          <w:sz w:val="20"/>
        </w:rPr>
        <w:t>определены</w:t>
      </w:r>
      <w:r>
        <w:rPr>
          <w:spacing w:val="23"/>
          <w:sz w:val="20"/>
        </w:rPr>
        <w:t xml:space="preserve"> </w:t>
      </w:r>
      <w:r>
        <w:rPr>
          <w:sz w:val="20"/>
        </w:rPr>
        <w:t>по</w:t>
      </w:r>
      <w:r>
        <w:rPr>
          <w:spacing w:val="27"/>
          <w:sz w:val="20"/>
        </w:rPr>
        <w:t xml:space="preserve"> </w:t>
      </w:r>
      <w:r>
        <w:rPr>
          <w:sz w:val="20"/>
        </w:rPr>
        <w:t>укрупненным</w:t>
      </w:r>
      <w:r>
        <w:rPr>
          <w:spacing w:val="25"/>
          <w:sz w:val="20"/>
        </w:rPr>
        <w:t xml:space="preserve"> </w:t>
      </w:r>
      <w:r>
        <w:rPr>
          <w:sz w:val="20"/>
        </w:rPr>
        <w:t>показателям</w:t>
      </w:r>
      <w:r>
        <w:rPr>
          <w:spacing w:val="23"/>
          <w:sz w:val="20"/>
        </w:rPr>
        <w:t xml:space="preserve"> </w:t>
      </w:r>
      <w:r>
        <w:rPr>
          <w:sz w:val="20"/>
        </w:rPr>
        <w:t>на</w:t>
      </w:r>
      <w:r>
        <w:rPr>
          <w:spacing w:val="23"/>
          <w:sz w:val="20"/>
        </w:rPr>
        <w:t xml:space="preserve"> </w:t>
      </w:r>
      <w:r>
        <w:rPr>
          <w:sz w:val="20"/>
        </w:rPr>
        <w:t>основании</w:t>
      </w:r>
      <w:r>
        <w:rPr>
          <w:spacing w:val="22"/>
          <w:sz w:val="20"/>
        </w:rPr>
        <w:t xml:space="preserve"> </w:t>
      </w:r>
      <w:r>
        <w:rPr>
          <w:sz w:val="20"/>
        </w:rPr>
        <w:t>объектов-аналогов</w:t>
      </w:r>
      <w:r>
        <w:rPr>
          <w:spacing w:val="20"/>
          <w:sz w:val="20"/>
        </w:rPr>
        <w:t xml:space="preserve"> </w:t>
      </w:r>
      <w:r>
        <w:rPr>
          <w:sz w:val="20"/>
        </w:rPr>
        <w:t>и</w:t>
      </w:r>
      <w:r>
        <w:rPr>
          <w:spacing w:val="24"/>
          <w:sz w:val="20"/>
        </w:rPr>
        <w:t xml:space="preserve"> </w:t>
      </w:r>
      <w:r>
        <w:rPr>
          <w:sz w:val="20"/>
        </w:rPr>
        <w:t>должны</w:t>
      </w:r>
      <w:r>
        <w:rPr>
          <w:spacing w:val="24"/>
          <w:sz w:val="20"/>
        </w:rPr>
        <w:t xml:space="preserve"> </w:t>
      </w:r>
      <w:r>
        <w:rPr>
          <w:sz w:val="20"/>
        </w:rPr>
        <w:t>быть</w:t>
      </w:r>
      <w:r>
        <w:rPr>
          <w:spacing w:val="26"/>
          <w:sz w:val="20"/>
        </w:rPr>
        <w:t xml:space="preserve"> </w:t>
      </w:r>
      <w:r>
        <w:rPr>
          <w:sz w:val="20"/>
        </w:rPr>
        <w:t>уточнены</w:t>
      </w:r>
      <w:r>
        <w:rPr>
          <w:spacing w:val="23"/>
          <w:sz w:val="20"/>
        </w:rPr>
        <w:t xml:space="preserve"> </w:t>
      </w:r>
      <w:r>
        <w:rPr>
          <w:sz w:val="20"/>
        </w:rPr>
        <w:t>на последующих стадиях проектирования.</w:t>
      </w:r>
    </w:p>
    <w:p w14:paraId="29B50FA0" w14:textId="77777777" w:rsidR="001813A2" w:rsidRDefault="001813A2">
      <w:pPr>
        <w:rPr>
          <w:sz w:val="20"/>
        </w:rPr>
        <w:sectPr w:rsidR="001813A2">
          <w:headerReference w:type="default" r:id="rId25"/>
          <w:pgSz w:w="16840" w:h="11910" w:orient="landscape"/>
          <w:pgMar w:top="1100" w:right="425" w:bottom="280" w:left="1559" w:header="747" w:footer="0" w:gutter="0"/>
          <w:pgNumType w:start="40"/>
          <w:cols w:space="720"/>
        </w:sectPr>
      </w:pPr>
    </w:p>
    <w:p w14:paraId="22253A3A" w14:textId="77777777" w:rsidR="001813A2" w:rsidRDefault="009A5CD2">
      <w:pPr>
        <w:pStyle w:val="2"/>
        <w:numPr>
          <w:ilvl w:val="1"/>
          <w:numId w:val="12"/>
        </w:numPr>
        <w:tabs>
          <w:tab w:val="left" w:pos="1482"/>
        </w:tabs>
        <w:spacing w:before="78"/>
        <w:ind w:firstLine="708"/>
        <w:jc w:val="both"/>
      </w:pPr>
      <w:bookmarkStart w:id="103" w:name="_bookmark49"/>
      <w:bookmarkStart w:id="104" w:name="_Toc232957991"/>
      <w:bookmarkEnd w:id="103"/>
      <w:r>
        <w:lastRenderedPageBreak/>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04"/>
    </w:p>
    <w:p w14:paraId="09379964" w14:textId="77777777" w:rsidR="001813A2" w:rsidRDefault="009A5CD2">
      <w:pPr>
        <w:pStyle w:val="a3"/>
        <w:spacing w:line="291" w:lineRule="exact"/>
        <w:ind w:left="851"/>
      </w:pPr>
      <w:r>
        <w:t>Сведения</w:t>
      </w:r>
      <w:r>
        <w:rPr>
          <w:spacing w:val="-9"/>
        </w:rPr>
        <w:t xml:space="preserve"> </w:t>
      </w:r>
      <w:r>
        <w:t>об</w:t>
      </w:r>
      <w:r>
        <w:rPr>
          <w:spacing w:val="-10"/>
        </w:rPr>
        <w:t xml:space="preserve"> </w:t>
      </w:r>
      <w:r>
        <w:t>объемах</w:t>
      </w:r>
      <w:r>
        <w:rPr>
          <w:spacing w:val="-7"/>
        </w:rPr>
        <w:t xml:space="preserve"> </w:t>
      </w:r>
      <w:r>
        <w:t>инвестиций</w:t>
      </w:r>
      <w:r>
        <w:rPr>
          <w:spacing w:val="-9"/>
        </w:rPr>
        <w:t xml:space="preserve"> </w:t>
      </w:r>
      <w:r>
        <w:t>в</w:t>
      </w:r>
      <w:r>
        <w:rPr>
          <w:spacing w:val="-9"/>
        </w:rPr>
        <w:t xml:space="preserve"> </w:t>
      </w:r>
      <w:r>
        <w:t>реконструкцию</w:t>
      </w:r>
      <w:r>
        <w:rPr>
          <w:spacing w:val="-9"/>
        </w:rPr>
        <w:t xml:space="preserve"> </w:t>
      </w:r>
      <w:r>
        <w:t>тепловых</w:t>
      </w:r>
      <w:r>
        <w:rPr>
          <w:spacing w:val="-10"/>
        </w:rPr>
        <w:t xml:space="preserve"> </w:t>
      </w:r>
      <w:r>
        <w:t>сетей</w:t>
      </w:r>
      <w:r>
        <w:rPr>
          <w:spacing w:val="-10"/>
        </w:rPr>
        <w:t xml:space="preserve"> </w:t>
      </w:r>
      <w:r>
        <w:t>приведены</w:t>
      </w:r>
      <w:r>
        <w:rPr>
          <w:spacing w:val="-8"/>
        </w:rPr>
        <w:t xml:space="preserve"> </w:t>
      </w:r>
      <w:r>
        <w:t>в</w:t>
      </w:r>
      <w:r>
        <w:rPr>
          <w:spacing w:val="-9"/>
        </w:rPr>
        <w:t xml:space="preserve"> </w:t>
      </w:r>
      <w:r>
        <w:t>таблице</w:t>
      </w:r>
      <w:r>
        <w:rPr>
          <w:spacing w:val="-3"/>
        </w:rPr>
        <w:t xml:space="preserve"> </w:t>
      </w:r>
      <w:r>
        <w:t>№</w:t>
      </w:r>
      <w:r>
        <w:rPr>
          <w:spacing w:val="-10"/>
        </w:rPr>
        <w:t xml:space="preserve"> </w:t>
      </w:r>
      <w:r>
        <w:rPr>
          <w:spacing w:val="-5"/>
        </w:rPr>
        <w:t>13.</w:t>
      </w:r>
    </w:p>
    <w:p w14:paraId="35044E65" w14:textId="77777777" w:rsidR="001813A2" w:rsidRDefault="009A5CD2">
      <w:pPr>
        <w:pStyle w:val="2"/>
        <w:numPr>
          <w:ilvl w:val="1"/>
          <w:numId w:val="12"/>
        </w:numPr>
        <w:tabs>
          <w:tab w:val="left" w:pos="1338"/>
        </w:tabs>
        <w:spacing w:before="207"/>
        <w:ind w:right="144" w:firstLine="708"/>
        <w:jc w:val="both"/>
      </w:pPr>
      <w:bookmarkStart w:id="105" w:name="_bookmark50"/>
      <w:bookmarkStart w:id="106" w:name="_Toc232957992"/>
      <w:bookmarkEnd w:id="105"/>
      <w: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6"/>
    </w:p>
    <w:p w14:paraId="014053F5" w14:textId="77777777" w:rsidR="001813A2" w:rsidRDefault="009A5CD2">
      <w:pPr>
        <w:pStyle w:val="a3"/>
        <w:spacing w:line="292" w:lineRule="exact"/>
        <w:ind w:left="851"/>
      </w:pPr>
      <w:r>
        <w:t>В</w:t>
      </w:r>
      <w:r>
        <w:rPr>
          <w:spacing w:val="-14"/>
        </w:rPr>
        <w:t xml:space="preserve"> </w:t>
      </w:r>
      <w:r>
        <w:t>настоящий</w:t>
      </w:r>
      <w:r>
        <w:rPr>
          <w:spacing w:val="-9"/>
        </w:rPr>
        <w:t xml:space="preserve"> </w:t>
      </w:r>
      <w:r>
        <w:t>момент</w:t>
      </w:r>
      <w:r>
        <w:rPr>
          <w:spacing w:val="-9"/>
        </w:rPr>
        <w:t xml:space="preserve"> </w:t>
      </w:r>
      <w:r>
        <w:t>изменение</w:t>
      </w:r>
      <w:r>
        <w:rPr>
          <w:spacing w:val="-12"/>
        </w:rPr>
        <w:t xml:space="preserve"> </w:t>
      </w:r>
      <w:r>
        <w:t>существующего</w:t>
      </w:r>
      <w:r>
        <w:rPr>
          <w:spacing w:val="-12"/>
        </w:rPr>
        <w:t xml:space="preserve"> </w:t>
      </w:r>
      <w:r>
        <w:t>температурного</w:t>
      </w:r>
      <w:r>
        <w:rPr>
          <w:spacing w:val="-11"/>
        </w:rPr>
        <w:t xml:space="preserve"> </w:t>
      </w:r>
      <w:r>
        <w:t>графика</w:t>
      </w:r>
      <w:r>
        <w:rPr>
          <w:spacing w:val="-12"/>
        </w:rPr>
        <w:t xml:space="preserve"> </w:t>
      </w:r>
      <w:r>
        <w:t>не</w:t>
      </w:r>
      <w:r>
        <w:rPr>
          <w:spacing w:val="-11"/>
        </w:rPr>
        <w:t xml:space="preserve"> </w:t>
      </w:r>
      <w:r>
        <w:rPr>
          <w:spacing w:val="-2"/>
        </w:rPr>
        <w:t>рекомендуется.</w:t>
      </w:r>
    </w:p>
    <w:p w14:paraId="1BE19AA0" w14:textId="77777777" w:rsidR="001813A2" w:rsidRDefault="009A5CD2">
      <w:pPr>
        <w:pStyle w:val="2"/>
        <w:numPr>
          <w:ilvl w:val="1"/>
          <w:numId w:val="12"/>
        </w:numPr>
        <w:tabs>
          <w:tab w:val="left" w:pos="1310"/>
        </w:tabs>
        <w:spacing w:before="206"/>
        <w:ind w:right="139" w:firstLine="708"/>
        <w:jc w:val="both"/>
      </w:pPr>
      <w:bookmarkStart w:id="107" w:name="_bookmark51"/>
      <w:bookmarkStart w:id="108" w:name="_Toc232957993"/>
      <w:bookmarkEnd w:id="107"/>
      <w:r>
        <w:t>Предложения по величине необходимых инвестиций для перевода открытой системы теплоснабжения (горячего водоснабжения), отдельных участков таких систем в закрытую систему горячего водоснабжения на каждом этапе</w:t>
      </w:r>
      <w:bookmarkEnd w:id="108"/>
    </w:p>
    <w:p w14:paraId="38F59D94" w14:textId="77777777" w:rsidR="001813A2" w:rsidRDefault="009A5CD2">
      <w:pPr>
        <w:pStyle w:val="a3"/>
        <w:spacing w:line="294" w:lineRule="exact"/>
        <w:ind w:left="851"/>
      </w:pPr>
      <w:r>
        <w:t>Предложения</w:t>
      </w:r>
      <w:r>
        <w:rPr>
          <w:spacing w:val="-15"/>
        </w:rPr>
        <w:t xml:space="preserve"> </w:t>
      </w:r>
      <w:r>
        <w:rPr>
          <w:spacing w:val="-2"/>
        </w:rPr>
        <w:t>отсутствуют.</w:t>
      </w:r>
    </w:p>
    <w:p w14:paraId="41AB179C" w14:textId="77777777" w:rsidR="001813A2" w:rsidRDefault="009A5CD2">
      <w:pPr>
        <w:pStyle w:val="2"/>
        <w:numPr>
          <w:ilvl w:val="1"/>
          <w:numId w:val="12"/>
        </w:numPr>
        <w:tabs>
          <w:tab w:val="left" w:pos="1303"/>
        </w:tabs>
        <w:spacing w:before="205" w:line="296" w:lineRule="exact"/>
        <w:ind w:left="1303" w:right="0" w:hanging="452"/>
        <w:jc w:val="both"/>
      </w:pPr>
      <w:bookmarkStart w:id="109" w:name="_bookmark52"/>
      <w:bookmarkStart w:id="110" w:name="_Toc232957994"/>
      <w:bookmarkEnd w:id="109"/>
      <w:r>
        <w:t>Оценка</w:t>
      </w:r>
      <w:r>
        <w:rPr>
          <w:spacing w:val="-14"/>
        </w:rPr>
        <w:t xml:space="preserve"> </w:t>
      </w:r>
      <w:r>
        <w:t>эффективности</w:t>
      </w:r>
      <w:r>
        <w:rPr>
          <w:spacing w:val="-14"/>
        </w:rPr>
        <w:t xml:space="preserve"> </w:t>
      </w:r>
      <w:r>
        <w:t>инвестиций</w:t>
      </w:r>
      <w:r>
        <w:rPr>
          <w:spacing w:val="-11"/>
        </w:rPr>
        <w:t xml:space="preserve"> </w:t>
      </w:r>
      <w:r>
        <w:t>по</w:t>
      </w:r>
      <w:r>
        <w:rPr>
          <w:spacing w:val="-14"/>
        </w:rPr>
        <w:t xml:space="preserve"> </w:t>
      </w:r>
      <w:r>
        <w:t>отдельным</w:t>
      </w:r>
      <w:r>
        <w:rPr>
          <w:spacing w:val="-13"/>
        </w:rPr>
        <w:t xml:space="preserve"> </w:t>
      </w:r>
      <w:r>
        <w:rPr>
          <w:spacing w:val="-2"/>
        </w:rPr>
        <w:t>предложениям</w:t>
      </w:r>
      <w:bookmarkEnd w:id="110"/>
    </w:p>
    <w:p w14:paraId="5BB59FED" w14:textId="77777777" w:rsidR="001813A2" w:rsidRDefault="009A5CD2">
      <w:pPr>
        <w:pStyle w:val="a3"/>
        <w:ind w:left="142" w:right="140" w:firstLine="708"/>
      </w:pPr>
      <w:r>
        <w:t>Экономическая эффективность реализации мероприятий по сохранению существующей схемы теплоснабжения с проведением работ по модернизации существующих объектов выражается в сокращении эксплуатационных издержек, уменьшении удельных расходов топлива на производство тепла, а также снижении потерь тепла при транспортировке.</w:t>
      </w:r>
    </w:p>
    <w:p w14:paraId="61C52249" w14:textId="77777777" w:rsidR="001813A2" w:rsidRDefault="009A5CD2">
      <w:pPr>
        <w:pStyle w:val="a3"/>
        <w:ind w:left="142" w:right="152" w:firstLine="708"/>
      </w:pPr>
      <w:r>
        <w:t>Для обеспечения надежного теплоснабжения необходимо регулярно проводить работы по замене изношенного и устаревшего оборудования, замене тепловых сетей.</w:t>
      </w:r>
    </w:p>
    <w:p w14:paraId="62C12688" w14:textId="77777777" w:rsidR="001813A2" w:rsidRDefault="009A5CD2">
      <w:pPr>
        <w:pStyle w:val="2"/>
        <w:numPr>
          <w:ilvl w:val="1"/>
          <w:numId w:val="12"/>
        </w:numPr>
        <w:tabs>
          <w:tab w:val="left" w:pos="1516"/>
        </w:tabs>
        <w:spacing w:before="204"/>
        <w:ind w:right="148" w:firstLine="708"/>
        <w:jc w:val="both"/>
      </w:pPr>
      <w:bookmarkStart w:id="111" w:name="_bookmark53"/>
      <w:bookmarkStart w:id="112" w:name="_Toc232957995"/>
      <w:bookmarkEnd w:id="111"/>
      <w: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12"/>
    </w:p>
    <w:p w14:paraId="26F00B58" w14:textId="77777777" w:rsidR="001813A2" w:rsidRDefault="009A5CD2">
      <w:pPr>
        <w:pStyle w:val="a3"/>
        <w:spacing w:line="294" w:lineRule="exact"/>
        <w:ind w:left="851"/>
        <w:jc w:val="left"/>
      </w:pPr>
      <w:r>
        <w:t>Модернизация</w:t>
      </w:r>
      <w:r>
        <w:rPr>
          <w:spacing w:val="-15"/>
        </w:rPr>
        <w:t xml:space="preserve"> </w:t>
      </w:r>
      <w:r>
        <w:t>объектов</w:t>
      </w:r>
      <w:r>
        <w:rPr>
          <w:spacing w:val="-14"/>
        </w:rPr>
        <w:t xml:space="preserve"> </w:t>
      </w:r>
      <w:r>
        <w:t>теплоснабжения</w:t>
      </w:r>
      <w:r>
        <w:rPr>
          <w:spacing w:val="-14"/>
        </w:rPr>
        <w:t xml:space="preserve"> </w:t>
      </w:r>
      <w:r>
        <w:t>проводится</w:t>
      </w:r>
      <w:r>
        <w:rPr>
          <w:spacing w:val="-14"/>
        </w:rPr>
        <w:t xml:space="preserve"> </w:t>
      </w:r>
      <w:r>
        <w:t>в</w:t>
      </w:r>
      <w:r>
        <w:rPr>
          <w:spacing w:val="-12"/>
        </w:rPr>
        <w:t xml:space="preserve"> </w:t>
      </w:r>
      <w:r>
        <w:t>рамках</w:t>
      </w:r>
      <w:r>
        <w:rPr>
          <w:spacing w:val="-12"/>
        </w:rPr>
        <w:t xml:space="preserve"> </w:t>
      </w:r>
      <w:r>
        <w:t>текущей</w:t>
      </w:r>
      <w:r>
        <w:rPr>
          <w:spacing w:val="-12"/>
        </w:rPr>
        <w:t xml:space="preserve"> </w:t>
      </w:r>
      <w:r>
        <w:t>деятельности</w:t>
      </w:r>
      <w:r>
        <w:rPr>
          <w:spacing w:val="-12"/>
        </w:rPr>
        <w:t xml:space="preserve"> </w:t>
      </w:r>
      <w:r>
        <w:t>теплоснабжающих</w:t>
      </w:r>
      <w:r>
        <w:rPr>
          <w:spacing w:val="-12"/>
        </w:rPr>
        <w:t xml:space="preserve"> </w:t>
      </w:r>
      <w:r>
        <w:rPr>
          <w:spacing w:val="-2"/>
        </w:rPr>
        <w:t>организаций.</w:t>
      </w:r>
    </w:p>
    <w:p w14:paraId="61F003F0" w14:textId="77777777" w:rsidR="001813A2" w:rsidRDefault="001813A2">
      <w:pPr>
        <w:pStyle w:val="a3"/>
        <w:spacing w:line="294" w:lineRule="exact"/>
        <w:jc w:val="left"/>
        <w:sectPr w:rsidR="001813A2">
          <w:pgSz w:w="16840" w:h="11910" w:orient="landscape"/>
          <w:pgMar w:top="1100" w:right="425" w:bottom="280" w:left="1559" w:header="747" w:footer="0" w:gutter="0"/>
          <w:cols w:space="720"/>
        </w:sectPr>
      </w:pPr>
    </w:p>
    <w:p w14:paraId="4FD3E747" w14:textId="77777777" w:rsidR="001813A2" w:rsidRDefault="009A5CD2">
      <w:pPr>
        <w:pStyle w:val="1"/>
        <w:spacing w:before="78"/>
        <w:ind w:left="6201" w:hanging="5247"/>
        <w:jc w:val="left"/>
      </w:pPr>
      <w:bookmarkStart w:id="113" w:name="_bookmark54"/>
      <w:bookmarkStart w:id="114" w:name="_Toc232957996"/>
      <w:bookmarkEnd w:id="113"/>
      <w:r>
        <w:lastRenderedPageBreak/>
        <w:t>РАЗДЕЛ</w:t>
      </w:r>
      <w:r>
        <w:rPr>
          <w:spacing w:val="-6"/>
        </w:rPr>
        <w:t xml:space="preserve"> </w:t>
      </w:r>
      <w:r>
        <w:t>10.</w:t>
      </w:r>
      <w:r>
        <w:rPr>
          <w:spacing w:val="-5"/>
        </w:rPr>
        <w:t xml:space="preserve"> </w:t>
      </w:r>
      <w:r>
        <w:t>РЕШЕНИЕ</w:t>
      </w:r>
      <w:r>
        <w:rPr>
          <w:spacing w:val="-5"/>
        </w:rPr>
        <w:t xml:space="preserve"> </w:t>
      </w:r>
      <w:r>
        <w:t>О</w:t>
      </w:r>
      <w:r>
        <w:rPr>
          <w:spacing w:val="-3"/>
        </w:rPr>
        <w:t xml:space="preserve"> </w:t>
      </w:r>
      <w:r>
        <w:t>ПРИСВОЕНИИ</w:t>
      </w:r>
      <w:r>
        <w:rPr>
          <w:spacing w:val="-3"/>
        </w:rPr>
        <w:t xml:space="preserve"> </w:t>
      </w:r>
      <w:r>
        <w:t>СТАТУСА</w:t>
      </w:r>
      <w:r>
        <w:rPr>
          <w:spacing w:val="-5"/>
        </w:rPr>
        <w:t xml:space="preserve"> </w:t>
      </w:r>
      <w:r>
        <w:t>ЕДИНОЙ</w:t>
      </w:r>
      <w:r>
        <w:rPr>
          <w:spacing w:val="-5"/>
        </w:rPr>
        <w:t xml:space="preserve"> </w:t>
      </w:r>
      <w:r>
        <w:t>ТЕПЛОСНАБЖАЮЩЕЙ</w:t>
      </w:r>
      <w:r>
        <w:rPr>
          <w:spacing w:val="-5"/>
        </w:rPr>
        <w:t xml:space="preserve"> </w:t>
      </w:r>
      <w:r>
        <w:t xml:space="preserve">ОРГАНИЗАЦИИ </w:t>
      </w:r>
      <w:r>
        <w:rPr>
          <w:spacing w:val="-2"/>
        </w:rPr>
        <w:t>(ОРГАНИЗАЦИЯМ)</w:t>
      </w:r>
      <w:bookmarkEnd w:id="114"/>
    </w:p>
    <w:p w14:paraId="0F5C6783" w14:textId="77777777" w:rsidR="001813A2" w:rsidRDefault="009A5CD2">
      <w:pPr>
        <w:pStyle w:val="2"/>
        <w:numPr>
          <w:ilvl w:val="1"/>
          <w:numId w:val="11"/>
        </w:numPr>
        <w:tabs>
          <w:tab w:val="left" w:pos="1433"/>
        </w:tabs>
        <w:spacing w:before="199" w:line="296" w:lineRule="exact"/>
        <w:ind w:left="1433" w:right="0" w:hanging="582"/>
        <w:jc w:val="both"/>
      </w:pPr>
      <w:bookmarkStart w:id="115" w:name="_bookmark55"/>
      <w:bookmarkStart w:id="116" w:name="_Toc232957997"/>
      <w:bookmarkEnd w:id="115"/>
      <w:r>
        <w:t>Решение</w:t>
      </w:r>
      <w:r>
        <w:rPr>
          <w:spacing w:val="-15"/>
        </w:rPr>
        <w:t xml:space="preserve"> </w:t>
      </w:r>
      <w:r>
        <w:t>об</w:t>
      </w:r>
      <w:r>
        <w:rPr>
          <w:spacing w:val="-14"/>
        </w:rPr>
        <w:t xml:space="preserve"> </w:t>
      </w:r>
      <w:r>
        <w:t>определении</w:t>
      </w:r>
      <w:r>
        <w:rPr>
          <w:spacing w:val="-14"/>
        </w:rPr>
        <w:t xml:space="preserve"> </w:t>
      </w:r>
      <w:r>
        <w:t>единой</w:t>
      </w:r>
      <w:r>
        <w:rPr>
          <w:spacing w:val="-15"/>
        </w:rPr>
        <w:t xml:space="preserve"> </w:t>
      </w:r>
      <w:r>
        <w:t>теплоснабжающей</w:t>
      </w:r>
      <w:r>
        <w:rPr>
          <w:spacing w:val="-12"/>
        </w:rPr>
        <w:t xml:space="preserve"> </w:t>
      </w:r>
      <w:r>
        <w:t>организации</w:t>
      </w:r>
      <w:r>
        <w:rPr>
          <w:spacing w:val="-15"/>
        </w:rPr>
        <w:t xml:space="preserve"> </w:t>
      </w:r>
      <w:r>
        <w:rPr>
          <w:spacing w:val="-2"/>
        </w:rPr>
        <w:t>(организаций)</w:t>
      </w:r>
      <w:bookmarkEnd w:id="116"/>
    </w:p>
    <w:p w14:paraId="66FBC276" w14:textId="77777777" w:rsidR="001813A2" w:rsidRDefault="009A5CD2">
      <w:pPr>
        <w:pStyle w:val="a3"/>
        <w:ind w:left="142" w:right="137" w:firstLine="708"/>
      </w:pPr>
      <w:proofErr w:type="gramStart"/>
      <w:r>
        <w:t>В настоящее время на территории Мирного действует три источника централизованного теплоснабжения, отапливающих жилые, административные и социально-значимые объекты.</w:t>
      </w:r>
      <w:proofErr w:type="gramEnd"/>
      <w:r>
        <w:t xml:space="preserve"> Обслуживание объектов систем централизованного теплоснабжения осуществляется силами МУП «ЖЭУ» и ЖКС № 9 филиала ФГБУ «ЦЖКУ» Минобороны России (по ВКС).</w:t>
      </w:r>
    </w:p>
    <w:p w14:paraId="636019B5" w14:textId="77777777" w:rsidR="001813A2" w:rsidRDefault="009A5CD2">
      <w:pPr>
        <w:pStyle w:val="a3"/>
        <w:ind w:left="851"/>
      </w:pPr>
      <w:r>
        <w:t>Реестр</w:t>
      </w:r>
      <w:r>
        <w:rPr>
          <w:spacing w:val="-10"/>
        </w:rPr>
        <w:t xml:space="preserve"> </w:t>
      </w:r>
      <w:r>
        <w:t>систем</w:t>
      </w:r>
      <w:r>
        <w:rPr>
          <w:spacing w:val="-8"/>
        </w:rPr>
        <w:t xml:space="preserve"> </w:t>
      </w:r>
      <w:r>
        <w:t>теплоснабжения</w:t>
      </w:r>
      <w:r>
        <w:rPr>
          <w:spacing w:val="-9"/>
        </w:rPr>
        <w:t xml:space="preserve"> </w:t>
      </w:r>
      <w:r>
        <w:t>приведен</w:t>
      </w:r>
      <w:r>
        <w:rPr>
          <w:spacing w:val="-9"/>
        </w:rPr>
        <w:t xml:space="preserve"> </w:t>
      </w:r>
      <w:r>
        <w:t>в</w:t>
      </w:r>
      <w:r>
        <w:rPr>
          <w:spacing w:val="-7"/>
        </w:rPr>
        <w:t xml:space="preserve"> </w:t>
      </w:r>
      <w:r>
        <w:t>таблице</w:t>
      </w:r>
      <w:r>
        <w:rPr>
          <w:spacing w:val="-7"/>
        </w:rPr>
        <w:t xml:space="preserve"> </w:t>
      </w:r>
      <w:r>
        <w:t>№</w:t>
      </w:r>
      <w:r>
        <w:rPr>
          <w:spacing w:val="-10"/>
        </w:rPr>
        <w:t xml:space="preserve"> </w:t>
      </w:r>
      <w:r>
        <w:rPr>
          <w:spacing w:val="-5"/>
        </w:rPr>
        <w:t>14.</w:t>
      </w:r>
    </w:p>
    <w:p w14:paraId="78C723B8" w14:textId="77777777" w:rsidR="001813A2" w:rsidRDefault="009A5CD2">
      <w:pPr>
        <w:pStyle w:val="a3"/>
        <w:spacing w:before="297"/>
        <w:ind w:left="142"/>
        <w:jc w:val="left"/>
      </w:pPr>
      <w:r>
        <w:rPr>
          <w:spacing w:val="-6"/>
        </w:rPr>
        <w:t>Таблица</w:t>
      </w:r>
      <w:r>
        <w:rPr>
          <w:spacing w:val="-7"/>
        </w:rPr>
        <w:t xml:space="preserve"> </w:t>
      </w:r>
      <w:r>
        <w:rPr>
          <w:spacing w:val="-6"/>
        </w:rPr>
        <w:t>№</w:t>
      </w:r>
      <w:r>
        <w:rPr>
          <w:spacing w:val="-7"/>
        </w:rPr>
        <w:t xml:space="preserve"> </w:t>
      </w:r>
      <w:r>
        <w:rPr>
          <w:spacing w:val="-6"/>
        </w:rPr>
        <w:t>14</w:t>
      </w:r>
      <w:r>
        <w:rPr>
          <w:spacing w:val="-7"/>
        </w:rPr>
        <w:t xml:space="preserve"> </w:t>
      </w:r>
      <w:r>
        <w:rPr>
          <w:spacing w:val="-6"/>
        </w:rPr>
        <w:t>«Реестр</w:t>
      </w:r>
      <w:r>
        <w:rPr>
          <w:spacing w:val="-5"/>
        </w:rPr>
        <w:t xml:space="preserve"> </w:t>
      </w:r>
      <w:r>
        <w:rPr>
          <w:spacing w:val="-6"/>
        </w:rPr>
        <w:t>систем</w:t>
      </w:r>
      <w:r>
        <w:rPr>
          <w:spacing w:val="-8"/>
        </w:rPr>
        <w:t xml:space="preserve"> </w:t>
      </w:r>
      <w:r>
        <w:rPr>
          <w:spacing w:val="-6"/>
        </w:rPr>
        <w:t>теплоснабжения»</w:t>
      </w: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5"/>
        <w:gridCol w:w="3003"/>
        <w:gridCol w:w="3519"/>
        <w:gridCol w:w="3382"/>
        <w:gridCol w:w="3380"/>
      </w:tblGrid>
      <w:tr w:rsidR="001813A2" w14:paraId="77EBAE5A" w14:textId="77777777" w:rsidTr="00703667">
        <w:trPr>
          <w:trHeight w:val="491"/>
        </w:trPr>
        <w:tc>
          <w:tcPr>
            <w:tcW w:w="1505" w:type="dxa"/>
            <w:vAlign w:val="center"/>
          </w:tcPr>
          <w:p w14:paraId="0AB24A6D" w14:textId="77777777" w:rsidR="001813A2" w:rsidRDefault="009A5CD2" w:rsidP="00703667">
            <w:pPr>
              <w:pStyle w:val="TableParagraph"/>
              <w:ind w:left="8"/>
              <w:rPr>
                <w:b/>
                <w:sz w:val="20"/>
              </w:rPr>
            </w:pPr>
            <w:r>
              <w:rPr>
                <w:b/>
                <w:sz w:val="20"/>
              </w:rPr>
              <w:t>№</w:t>
            </w:r>
            <w:r>
              <w:rPr>
                <w:b/>
                <w:spacing w:val="-5"/>
                <w:sz w:val="20"/>
              </w:rPr>
              <w:t xml:space="preserve"> </w:t>
            </w:r>
            <w:r>
              <w:rPr>
                <w:b/>
                <w:spacing w:val="-2"/>
                <w:sz w:val="20"/>
              </w:rPr>
              <w:t>системы</w:t>
            </w:r>
          </w:p>
        </w:tc>
        <w:tc>
          <w:tcPr>
            <w:tcW w:w="3003" w:type="dxa"/>
            <w:vAlign w:val="center"/>
          </w:tcPr>
          <w:p w14:paraId="74DDDF62" w14:textId="77777777" w:rsidR="001813A2" w:rsidRDefault="009A5CD2" w:rsidP="00703667">
            <w:pPr>
              <w:pStyle w:val="TableParagraph"/>
              <w:ind w:left="10" w:right="7"/>
              <w:rPr>
                <w:b/>
                <w:sz w:val="20"/>
              </w:rPr>
            </w:pPr>
            <w:r>
              <w:rPr>
                <w:b/>
                <w:spacing w:val="-2"/>
                <w:sz w:val="20"/>
              </w:rPr>
              <w:t>Наименование</w:t>
            </w:r>
            <w:r>
              <w:rPr>
                <w:b/>
                <w:spacing w:val="9"/>
                <w:sz w:val="20"/>
              </w:rPr>
              <w:t xml:space="preserve"> </w:t>
            </w:r>
            <w:r>
              <w:rPr>
                <w:b/>
                <w:spacing w:val="-2"/>
                <w:sz w:val="20"/>
              </w:rPr>
              <w:t>источника</w:t>
            </w:r>
          </w:p>
          <w:p w14:paraId="7ECF9DBF" w14:textId="77777777" w:rsidR="001813A2" w:rsidRDefault="009A5CD2" w:rsidP="00703667">
            <w:pPr>
              <w:pStyle w:val="TableParagraph"/>
              <w:spacing w:line="224" w:lineRule="exact"/>
              <w:ind w:left="10" w:right="1"/>
              <w:rPr>
                <w:b/>
                <w:sz w:val="20"/>
              </w:rPr>
            </w:pPr>
            <w:r>
              <w:rPr>
                <w:b/>
                <w:sz w:val="20"/>
              </w:rPr>
              <w:t>тепловой</w:t>
            </w:r>
            <w:r>
              <w:rPr>
                <w:b/>
                <w:spacing w:val="-8"/>
                <w:sz w:val="20"/>
              </w:rPr>
              <w:t xml:space="preserve"> </w:t>
            </w:r>
            <w:r>
              <w:rPr>
                <w:b/>
                <w:spacing w:val="-2"/>
                <w:sz w:val="20"/>
              </w:rPr>
              <w:t>энергии</w:t>
            </w:r>
          </w:p>
        </w:tc>
        <w:tc>
          <w:tcPr>
            <w:tcW w:w="3519" w:type="dxa"/>
            <w:tcBorders>
              <w:bottom w:val="single" w:sz="8" w:space="0" w:color="000000"/>
            </w:tcBorders>
            <w:vAlign w:val="center"/>
          </w:tcPr>
          <w:p w14:paraId="7DE39EFF" w14:textId="77777777" w:rsidR="001813A2" w:rsidRDefault="009A5CD2" w:rsidP="00703667">
            <w:pPr>
              <w:pStyle w:val="TableParagraph"/>
              <w:ind w:left="133"/>
              <w:rPr>
                <w:b/>
                <w:sz w:val="20"/>
              </w:rPr>
            </w:pPr>
            <w:r>
              <w:rPr>
                <w:b/>
                <w:sz w:val="20"/>
              </w:rPr>
              <w:t>Адрес</w:t>
            </w:r>
            <w:r>
              <w:rPr>
                <w:b/>
                <w:spacing w:val="-6"/>
                <w:sz w:val="20"/>
              </w:rPr>
              <w:t xml:space="preserve"> </w:t>
            </w:r>
            <w:r>
              <w:rPr>
                <w:b/>
                <w:spacing w:val="-2"/>
                <w:sz w:val="20"/>
              </w:rPr>
              <w:t>объекта</w:t>
            </w:r>
          </w:p>
        </w:tc>
        <w:tc>
          <w:tcPr>
            <w:tcW w:w="3382" w:type="dxa"/>
            <w:vAlign w:val="center"/>
          </w:tcPr>
          <w:p w14:paraId="20578B29" w14:textId="77777777" w:rsidR="001813A2" w:rsidRDefault="009A5CD2" w:rsidP="00703667">
            <w:pPr>
              <w:pStyle w:val="TableParagraph"/>
              <w:ind w:left="2"/>
              <w:rPr>
                <w:b/>
                <w:sz w:val="20"/>
              </w:rPr>
            </w:pPr>
            <w:r>
              <w:rPr>
                <w:b/>
                <w:spacing w:val="-5"/>
                <w:sz w:val="20"/>
              </w:rPr>
              <w:t>ЕТО</w:t>
            </w:r>
          </w:p>
        </w:tc>
        <w:tc>
          <w:tcPr>
            <w:tcW w:w="3380" w:type="dxa"/>
            <w:vAlign w:val="center"/>
          </w:tcPr>
          <w:p w14:paraId="5982545F" w14:textId="77777777" w:rsidR="001813A2" w:rsidRDefault="009A5CD2" w:rsidP="00703667">
            <w:pPr>
              <w:pStyle w:val="TableParagraph"/>
              <w:ind w:left="3"/>
              <w:rPr>
                <w:b/>
                <w:sz w:val="20"/>
              </w:rPr>
            </w:pPr>
            <w:r>
              <w:rPr>
                <w:b/>
                <w:sz w:val="20"/>
              </w:rPr>
              <w:t>Район</w:t>
            </w:r>
            <w:r>
              <w:rPr>
                <w:b/>
                <w:spacing w:val="-6"/>
                <w:sz w:val="20"/>
              </w:rPr>
              <w:t xml:space="preserve"> </w:t>
            </w:r>
            <w:r>
              <w:rPr>
                <w:b/>
                <w:spacing w:val="-2"/>
                <w:sz w:val="20"/>
              </w:rPr>
              <w:t>теплоснабжения</w:t>
            </w:r>
          </w:p>
        </w:tc>
      </w:tr>
      <w:tr w:rsidR="001813A2" w14:paraId="0DA53A2B" w14:textId="77777777" w:rsidTr="00703667">
        <w:trPr>
          <w:trHeight w:val="474"/>
        </w:trPr>
        <w:tc>
          <w:tcPr>
            <w:tcW w:w="1505" w:type="dxa"/>
            <w:vAlign w:val="center"/>
          </w:tcPr>
          <w:p w14:paraId="278CBDD7" w14:textId="77777777" w:rsidR="001813A2" w:rsidRDefault="009A5CD2" w:rsidP="00703667">
            <w:pPr>
              <w:pStyle w:val="TableParagraph"/>
              <w:ind w:left="8" w:right="2"/>
              <w:rPr>
                <w:sz w:val="20"/>
              </w:rPr>
            </w:pPr>
            <w:r>
              <w:rPr>
                <w:spacing w:val="-10"/>
                <w:sz w:val="20"/>
              </w:rPr>
              <w:t>1</w:t>
            </w:r>
          </w:p>
        </w:tc>
        <w:tc>
          <w:tcPr>
            <w:tcW w:w="3003" w:type="dxa"/>
            <w:vAlign w:val="center"/>
          </w:tcPr>
          <w:p w14:paraId="5D5BA06B" w14:textId="77777777" w:rsidR="001813A2" w:rsidRDefault="009A5CD2" w:rsidP="00703667">
            <w:pPr>
              <w:pStyle w:val="TableParagraph"/>
              <w:ind w:left="10" w:right="3"/>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1</w:t>
            </w:r>
          </w:p>
        </w:tc>
        <w:tc>
          <w:tcPr>
            <w:tcW w:w="3519" w:type="dxa"/>
            <w:tcBorders>
              <w:top w:val="single" w:sz="8" w:space="0" w:color="000000"/>
              <w:bottom w:val="single" w:sz="8" w:space="0" w:color="000000"/>
              <w:right w:val="single" w:sz="8" w:space="0" w:color="000000"/>
            </w:tcBorders>
            <w:vAlign w:val="center"/>
          </w:tcPr>
          <w:p w14:paraId="1F26155F" w14:textId="77777777" w:rsidR="001813A2" w:rsidRDefault="009A5CD2" w:rsidP="00703667">
            <w:pPr>
              <w:pStyle w:val="TableParagraph"/>
              <w:spacing w:line="223" w:lineRule="exact"/>
              <w:ind w:left="133" w:right="52"/>
              <w:rPr>
                <w:sz w:val="20"/>
              </w:rPr>
            </w:pPr>
            <w:r>
              <w:rPr>
                <w:sz w:val="20"/>
              </w:rPr>
              <w:t>г.</w:t>
            </w:r>
            <w:r>
              <w:rPr>
                <w:spacing w:val="-6"/>
                <w:sz w:val="20"/>
              </w:rPr>
              <w:t xml:space="preserve"> </w:t>
            </w:r>
            <w:proofErr w:type="gramStart"/>
            <w:r>
              <w:rPr>
                <w:sz w:val="20"/>
              </w:rPr>
              <w:t>Мирный</w:t>
            </w:r>
            <w:proofErr w:type="gramEnd"/>
            <w:r>
              <w:rPr>
                <w:sz w:val="20"/>
              </w:rPr>
              <w:t>,</w:t>
            </w:r>
            <w:r>
              <w:rPr>
                <w:spacing w:val="-4"/>
                <w:sz w:val="20"/>
              </w:rPr>
              <w:t xml:space="preserve"> </w:t>
            </w:r>
            <w:r>
              <w:rPr>
                <w:sz w:val="20"/>
              </w:rPr>
              <w:t>ул.</w:t>
            </w:r>
            <w:r>
              <w:rPr>
                <w:spacing w:val="-5"/>
                <w:sz w:val="20"/>
              </w:rPr>
              <w:t xml:space="preserve"> </w:t>
            </w:r>
            <w:r>
              <w:rPr>
                <w:spacing w:val="-2"/>
                <w:sz w:val="20"/>
              </w:rPr>
              <w:t>Чкалова</w:t>
            </w:r>
          </w:p>
          <w:p w14:paraId="130E9197" w14:textId="77777777" w:rsidR="001813A2" w:rsidRDefault="009A5CD2" w:rsidP="00703667">
            <w:pPr>
              <w:pStyle w:val="TableParagraph"/>
              <w:spacing w:line="229" w:lineRule="exact"/>
              <w:ind w:left="133" w:right="56"/>
              <w:rPr>
                <w:sz w:val="20"/>
              </w:rPr>
            </w:pPr>
            <w:r>
              <w:rPr>
                <w:spacing w:val="-2"/>
                <w:sz w:val="20"/>
              </w:rPr>
              <w:t>сооружение</w:t>
            </w:r>
            <w:r>
              <w:rPr>
                <w:spacing w:val="6"/>
                <w:sz w:val="20"/>
              </w:rPr>
              <w:t xml:space="preserve"> </w:t>
            </w:r>
            <w:r>
              <w:rPr>
                <w:spacing w:val="-7"/>
                <w:sz w:val="20"/>
              </w:rPr>
              <w:t>14</w:t>
            </w:r>
          </w:p>
        </w:tc>
        <w:tc>
          <w:tcPr>
            <w:tcW w:w="3382" w:type="dxa"/>
            <w:tcBorders>
              <w:left w:val="single" w:sz="8" w:space="0" w:color="000000"/>
            </w:tcBorders>
            <w:vAlign w:val="center"/>
          </w:tcPr>
          <w:p w14:paraId="30F40A8C" w14:textId="77777777" w:rsidR="001813A2" w:rsidRDefault="009A5CD2" w:rsidP="00703667">
            <w:pPr>
              <w:pStyle w:val="TableParagraph"/>
              <w:ind w:left="2"/>
              <w:rPr>
                <w:sz w:val="20"/>
              </w:rPr>
            </w:pPr>
            <w:r>
              <w:rPr>
                <w:sz w:val="20"/>
              </w:rPr>
              <w:t>МУП</w:t>
            </w:r>
            <w:r>
              <w:rPr>
                <w:spacing w:val="-3"/>
                <w:sz w:val="20"/>
              </w:rPr>
              <w:t xml:space="preserve"> </w:t>
            </w:r>
            <w:r>
              <w:rPr>
                <w:spacing w:val="-2"/>
                <w:sz w:val="20"/>
              </w:rPr>
              <w:t>«ЖЭУ»</w:t>
            </w:r>
          </w:p>
        </w:tc>
        <w:tc>
          <w:tcPr>
            <w:tcW w:w="3380" w:type="dxa"/>
            <w:vAlign w:val="center"/>
          </w:tcPr>
          <w:p w14:paraId="1D457BA5" w14:textId="77777777" w:rsidR="001813A2" w:rsidRDefault="009A5CD2" w:rsidP="00703667">
            <w:pPr>
              <w:pStyle w:val="TableParagraph"/>
              <w:ind w:left="3" w:right="3"/>
              <w:rPr>
                <w:sz w:val="20"/>
              </w:rPr>
            </w:pPr>
            <w:r>
              <w:rPr>
                <w:sz w:val="20"/>
              </w:rPr>
              <w:t>г.</w:t>
            </w:r>
            <w:r>
              <w:rPr>
                <w:spacing w:val="-2"/>
                <w:sz w:val="20"/>
              </w:rPr>
              <w:t xml:space="preserve"> Мирный</w:t>
            </w:r>
          </w:p>
        </w:tc>
      </w:tr>
      <w:tr w:rsidR="001813A2" w14:paraId="0ECEBC04" w14:textId="77777777" w:rsidTr="00703667">
        <w:trPr>
          <w:trHeight w:val="476"/>
        </w:trPr>
        <w:tc>
          <w:tcPr>
            <w:tcW w:w="1505" w:type="dxa"/>
            <w:vAlign w:val="center"/>
          </w:tcPr>
          <w:p w14:paraId="16B53334" w14:textId="77777777" w:rsidR="001813A2" w:rsidRDefault="009A5CD2" w:rsidP="00703667">
            <w:pPr>
              <w:pStyle w:val="TableParagraph"/>
              <w:ind w:left="8" w:right="2"/>
              <w:rPr>
                <w:sz w:val="20"/>
              </w:rPr>
            </w:pPr>
            <w:r>
              <w:rPr>
                <w:spacing w:val="-10"/>
                <w:sz w:val="20"/>
              </w:rPr>
              <w:t>1</w:t>
            </w:r>
          </w:p>
        </w:tc>
        <w:tc>
          <w:tcPr>
            <w:tcW w:w="3003" w:type="dxa"/>
            <w:vAlign w:val="center"/>
          </w:tcPr>
          <w:p w14:paraId="407A127B" w14:textId="77777777" w:rsidR="001813A2" w:rsidRDefault="009A5CD2" w:rsidP="00703667">
            <w:pPr>
              <w:pStyle w:val="TableParagraph"/>
              <w:ind w:left="10" w:right="3"/>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3</w:t>
            </w:r>
          </w:p>
        </w:tc>
        <w:tc>
          <w:tcPr>
            <w:tcW w:w="3519" w:type="dxa"/>
            <w:tcBorders>
              <w:top w:val="single" w:sz="8" w:space="0" w:color="000000"/>
              <w:bottom w:val="single" w:sz="8" w:space="0" w:color="000000"/>
              <w:right w:val="single" w:sz="8" w:space="0" w:color="000000"/>
            </w:tcBorders>
            <w:vAlign w:val="center"/>
          </w:tcPr>
          <w:p w14:paraId="2623C231" w14:textId="77777777" w:rsidR="001813A2" w:rsidRDefault="009A5CD2" w:rsidP="00703667">
            <w:pPr>
              <w:pStyle w:val="TableParagraph"/>
              <w:ind w:left="133"/>
              <w:rPr>
                <w:sz w:val="20"/>
              </w:rPr>
            </w:pPr>
            <w:r>
              <w:rPr>
                <w:sz w:val="20"/>
              </w:rPr>
              <w:t>г.</w:t>
            </w:r>
            <w:r>
              <w:rPr>
                <w:spacing w:val="-13"/>
                <w:sz w:val="20"/>
              </w:rPr>
              <w:t xml:space="preserve"> </w:t>
            </w:r>
            <w:proofErr w:type="gramStart"/>
            <w:r>
              <w:rPr>
                <w:sz w:val="20"/>
              </w:rPr>
              <w:t>Мирный</w:t>
            </w:r>
            <w:proofErr w:type="gramEnd"/>
            <w:r>
              <w:rPr>
                <w:sz w:val="20"/>
              </w:rPr>
              <w:t>,</w:t>
            </w:r>
            <w:r>
              <w:rPr>
                <w:spacing w:val="-12"/>
                <w:sz w:val="20"/>
              </w:rPr>
              <w:t xml:space="preserve"> </w:t>
            </w:r>
            <w:r>
              <w:rPr>
                <w:sz w:val="20"/>
              </w:rPr>
              <w:t>ул.</w:t>
            </w:r>
            <w:r>
              <w:rPr>
                <w:spacing w:val="-13"/>
                <w:sz w:val="20"/>
              </w:rPr>
              <w:t xml:space="preserve"> </w:t>
            </w:r>
            <w:r>
              <w:rPr>
                <w:sz w:val="20"/>
              </w:rPr>
              <w:t>Чкалова сооружение 14/2</w:t>
            </w:r>
          </w:p>
        </w:tc>
        <w:tc>
          <w:tcPr>
            <w:tcW w:w="3382" w:type="dxa"/>
            <w:tcBorders>
              <w:left w:val="single" w:sz="8" w:space="0" w:color="000000"/>
            </w:tcBorders>
            <w:vAlign w:val="center"/>
          </w:tcPr>
          <w:p w14:paraId="44DD8C8B" w14:textId="77777777" w:rsidR="001813A2" w:rsidRDefault="009A5CD2" w:rsidP="00703667">
            <w:pPr>
              <w:pStyle w:val="TableParagraph"/>
              <w:ind w:left="2"/>
              <w:rPr>
                <w:sz w:val="20"/>
              </w:rPr>
            </w:pPr>
            <w:r>
              <w:rPr>
                <w:sz w:val="20"/>
              </w:rPr>
              <w:t>МУП</w:t>
            </w:r>
            <w:r>
              <w:rPr>
                <w:spacing w:val="-3"/>
                <w:sz w:val="20"/>
              </w:rPr>
              <w:t xml:space="preserve"> </w:t>
            </w:r>
            <w:r>
              <w:rPr>
                <w:spacing w:val="-2"/>
                <w:sz w:val="20"/>
              </w:rPr>
              <w:t>«ЖЭУ»</w:t>
            </w:r>
          </w:p>
        </w:tc>
        <w:tc>
          <w:tcPr>
            <w:tcW w:w="3380" w:type="dxa"/>
            <w:vAlign w:val="center"/>
          </w:tcPr>
          <w:p w14:paraId="026599ED" w14:textId="77777777" w:rsidR="001813A2" w:rsidRDefault="009A5CD2" w:rsidP="00703667">
            <w:pPr>
              <w:pStyle w:val="TableParagraph"/>
              <w:ind w:left="3" w:right="3"/>
              <w:rPr>
                <w:sz w:val="20"/>
              </w:rPr>
            </w:pPr>
            <w:r>
              <w:rPr>
                <w:sz w:val="20"/>
              </w:rPr>
              <w:t>г.</w:t>
            </w:r>
            <w:r>
              <w:rPr>
                <w:spacing w:val="-2"/>
                <w:sz w:val="20"/>
              </w:rPr>
              <w:t xml:space="preserve"> Мирный</w:t>
            </w:r>
          </w:p>
        </w:tc>
      </w:tr>
      <w:tr w:rsidR="001813A2" w14:paraId="433AE724" w14:textId="77777777" w:rsidTr="00703667">
        <w:trPr>
          <w:trHeight w:val="690"/>
        </w:trPr>
        <w:tc>
          <w:tcPr>
            <w:tcW w:w="1505" w:type="dxa"/>
            <w:vAlign w:val="center"/>
          </w:tcPr>
          <w:p w14:paraId="2C0FB1A9" w14:textId="77777777" w:rsidR="001813A2" w:rsidRDefault="009A5CD2" w:rsidP="00703667">
            <w:pPr>
              <w:pStyle w:val="TableParagraph"/>
              <w:ind w:left="8" w:right="2"/>
              <w:rPr>
                <w:sz w:val="20"/>
              </w:rPr>
            </w:pPr>
            <w:r>
              <w:rPr>
                <w:spacing w:val="-10"/>
                <w:sz w:val="20"/>
              </w:rPr>
              <w:t>2</w:t>
            </w:r>
          </w:p>
        </w:tc>
        <w:tc>
          <w:tcPr>
            <w:tcW w:w="3003" w:type="dxa"/>
            <w:vAlign w:val="center"/>
          </w:tcPr>
          <w:p w14:paraId="711F6075" w14:textId="395C1CD5" w:rsidR="001813A2" w:rsidRDefault="00A144E4" w:rsidP="00703667">
            <w:pPr>
              <w:pStyle w:val="TableParagraph"/>
              <w:ind w:left="10"/>
              <w:rPr>
                <w:sz w:val="20"/>
              </w:rPr>
            </w:pPr>
            <w:r>
              <w:rPr>
                <w:sz w:val="20"/>
              </w:rPr>
              <w:t>Котельная военного городка 15</w:t>
            </w:r>
          </w:p>
        </w:tc>
        <w:tc>
          <w:tcPr>
            <w:tcW w:w="3519" w:type="dxa"/>
            <w:tcBorders>
              <w:top w:val="single" w:sz="8" w:space="0" w:color="000000"/>
              <w:bottom w:val="single" w:sz="8" w:space="0" w:color="000000"/>
              <w:right w:val="single" w:sz="8" w:space="0" w:color="000000"/>
            </w:tcBorders>
            <w:vAlign w:val="center"/>
          </w:tcPr>
          <w:p w14:paraId="14EF87BF" w14:textId="1BEDD065" w:rsidR="001813A2" w:rsidRDefault="009A5CD2" w:rsidP="00703667">
            <w:pPr>
              <w:pStyle w:val="TableParagraph"/>
              <w:ind w:left="133" w:right="117"/>
              <w:rPr>
                <w:sz w:val="20"/>
              </w:rPr>
            </w:pPr>
            <w:r>
              <w:rPr>
                <w:sz w:val="20"/>
              </w:rPr>
              <w:t>г.</w:t>
            </w:r>
            <w:r>
              <w:rPr>
                <w:spacing w:val="-13"/>
                <w:sz w:val="20"/>
              </w:rPr>
              <w:t xml:space="preserve"> </w:t>
            </w:r>
            <w:r>
              <w:rPr>
                <w:sz w:val="20"/>
              </w:rPr>
              <w:t>Мирный, в/</w:t>
            </w:r>
            <w:proofErr w:type="gramStart"/>
            <w:r>
              <w:rPr>
                <w:sz w:val="20"/>
              </w:rPr>
              <w:t>г</w:t>
            </w:r>
            <w:proofErr w:type="gramEnd"/>
            <w:r>
              <w:rPr>
                <w:sz w:val="20"/>
              </w:rPr>
              <w:t xml:space="preserve"> 15,</w:t>
            </w:r>
            <w:r w:rsidR="00703667">
              <w:rPr>
                <w:sz w:val="20"/>
              </w:rPr>
              <w:t xml:space="preserve"> </w:t>
            </w:r>
            <w:r>
              <w:rPr>
                <w:sz w:val="20"/>
              </w:rPr>
              <w:t>в/ч</w:t>
            </w:r>
            <w:r>
              <w:rPr>
                <w:spacing w:val="-4"/>
                <w:sz w:val="20"/>
              </w:rPr>
              <w:t xml:space="preserve"> </w:t>
            </w:r>
            <w:r w:rsidR="00703667">
              <w:rPr>
                <w:spacing w:val="-4"/>
                <w:sz w:val="20"/>
              </w:rPr>
              <w:t>6</w:t>
            </w:r>
            <w:r>
              <w:rPr>
                <w:spacing w:val="-2"/>
                <w:sz w:val="20"/>
              </w:rPr>
              <w:t>3551</w:t>
            </w:r>
          </w:p>
        </w:tc>
        <w:tc>
          <w:tcPr>
            <w:tcW w:w="3382" w:type="dxa"/>
            <w:tcBorders>
              <w:left w:val="single" w:sz="8" w:space="0" w:color="000000"/>
            </w:tcBorders>
            <w:vAlign w:val="center"/>
          </w:tcPr>
          <w:p w14:paraId="443778C3" w14:textId="77777777" w:rsidR="001813A2" w:rsidRDefault="009A5CD2" w:rsidP="00703667">
            <w:pPr>
              <w:pStyle w:val="TableParagraph"/>
              <w:spacing w:line="254" w:lineRule="auto"/>
              <w:ind w:left="412" w:hanging="245"/>
              <w:jc w:val="left"/>
              <w:rPr>
                <w:sz w:val="20"/>
              </w:rPr>
            </w:pPr>
            <w:r>
              <w:rPr>
                <w:sz w:val="20"/>
              </w:rPr>
              <w:t>ЖКС</w:t>
            </w:r>
            <w:r>
              <w:rPr>
                <w:spacing w:val="-9"/>
                <w:sz w:val="20"/>
              </w:rPr>
              <w:t xml:space="preserve"> </w:t>
            </w:r>
            <w:r>
              <w:rPr>
                <w:sz w:val="20"/>
              </w:rPr>
              <w:t>№</w:t>
            </w:r>
            <w:r>
              <w:rPr>
                <w:spacing w:val="-9"/>
                <w:sz w:val="20"/>
              </w:rPr>
              <w:t xml:space="preserve"> </w:t>
            </w:r>
            <w:r>
              <w:rPr>
                <w:sz w:val="20"/>
              </w:rPr>
              <w:t>9</w:t>
            </w:r>
            <w:r>
              <w:rPr>
                <w:spacing w:val="-8"/>
                <w:sz w:val="20"/>
              </w:rPr>
              <w:t xml:space="preserve"> </w:t>
            </w:r>
            <w:r>
              <w:rPr>
                <w:sz w:val="20"/>
              </w:rPr>
              <w:t>филиала</w:t>
            </w:r>
            <w:r>
              <w:rPr>
                <w:spacing w:val="-9"/>
                <w:sz w:val="20"/>
              </w:rPr>
              <w:t xml:space="preserve"> </w:t>
            </w:r>
            <w:r>
              <w:rPr>
                <w:sz w:val="20"/>
              </w:rPr>
              <w:t>ФГБУ</w:t>
            </w:r>
            <w:r>
              <w:rPr>
                <w:spacing w:val="-6"/>
                <w:sz w:val="20"/>
              </w:rPr>
              <w:t xml:space="preserve"> </w:t>
            </w:r>
            <w:r>
              <w:rPr>
                <w:sz w:val="20"/>
              </w:rPr>
              <w:t>«ЦЖКУ» Минобороны России по ВКС.</w:t>
            </w:r>
          </w:p>
        </w:tc>
        <w:tc>
          <w:tcPr>
            <w:tcW w:w="3380" w:type="dxa"/>
            <w:vAlign w:val="center"/>
          </w:tcPr>
          <w:p w14:paraId="1F20AA88" w14:textId="77777777" w:rsidR="001813A2" w:rsidRDefault="009A5CD2" w:rsidP="00703667">
            <w:pPr>
              <w:pStyle w:val="TableParagraph"/>
              <w:ind w:left="3" w:right="3"/>
              <w:rPr>
                <w:sz w:val="20"/>
              </w:rPr>
            </w:pPr>
            <w:r>
              <w:rPr>
                <w:sz w:val="20"/>
              </w:rPr>
              <w:t>г.</w:t>
            </w:r>
            <w:r>
              <w:rPr>
                <w:spacing w:val="-2"/>
                <w:sz w:val="20"/>
              </w:rPr>
              <w:t xml:space="preserve"> Мирный</w:t>
            </w:r>
          </w:p>
        </w:tc>
      </w:tr>
    </w:tbl>
    <w:p w14:paraId="45C231B6" w14:textId="3B96E71C" w:rsidR="001813A2" w:rsidRDefault="009A5CD2">
      <w:pPr>
        <w:pStyle w:val="a3"/>
        <w:ind w:left="709"/>
        <w:rPr>
          <w:spacing w:val="-4"/>
        </w:rPr>
      </w:pPr>
      <w:r>
        <w:t>На</w:t>
      </w:r>
      <w:r>
        <w:rPr>
          <w:spacing w:val="-11"/>
        </w:rPr>
        <w:t xml:space="preserve"> </w:t>
      </w:r>
      <w:r>
        <w:t>основании</w:t>
      </w:r>
      <w:r>
        <w:rPr>
          <w:spacing w:val="-10"/>
        </w:rPr>
        <w:t xml:space="preserve"> </w:t>
      </w:r>
      <w:r>
        <w:t>постановления</w:t>
      </w:r>
      <w:r>
        <w:rPr>
          <w:spacing w:val="-9"/>
        </w:rPr>
        <w:t xml:space="preserve"> </w:t>
      </w:r>
      <w:r>
        <w:t>администрации</w:t>
      </w:r>
      <w:r>
        <w:rPr>
          <w:spacing w:val="-9"/>
        </w:rPr>
        <w:t xml:space="preserve"> </w:t>
      </w:r>
      <w:r>
        <w:t>Мирного</w:t>
      </w:r>
      <w:r>
        <w:rPr>
          <w:spacing w:val="-8"/>
        </w:rPr>
        <w:t xml:space="preserve"> </w:t>
      </w:r>
      <w:r>
        <w:t>от</w:t>
      </w:r>
      <w:r>
        <w:rPr>
          <w:spacing w:val="-8"/>
        </w:rPr>
        <w:t xml:space="preserve"> </w:t>
      </w:r>
      <w:r>
        <w:t>02.02.2016</w:t>
      </w:r>
      <w:r>
        <w:rPr>
          <w:spacing w:val="-10"/>
        </w:rPr>
        <w:t xml:space="preserve"> </w:t>
      </w:r>
      <w:r>
        <w:t>года</w:t>
      </w:r>
      <w:r>
        <w:rPr>
          <w:spacing w:val="-10"/>
        </w:rPr>
        <w:t xml:space="preserve"> </w:t>
      </w:r>
      <w:r>
        <w:t>№</w:t>
      </w:r>
      <w:r>
        <w:rPr>
          <w:spacing w:val="-10"/>
        </w:rPr>
        <w:t xml:space="preserve"> </w:t>
      </w:r>
      <w:r>
        <w:t>76</w:t>
      </w:r>
      <w:r>
        <w:rPr>
          <w:spacing w:val="-8"/>
        </w:rPr>
        <w:t xml:space="preserve"> </w:t>
      </w:r>
      <w:r>
        <w:t>МУП</w:t>
      </w:r>
      <w:r>
        <w:rPr>
          <w:spacing w:val="-8"/>
        </w:rPr>
        <w:t xml:space="preserve"> </w:t>
      </w:r>
      <w:r>
        <w:t>«ЖЭУ»</w:t>
      </w:r>
      <w:r>
        <w:rPr>
          <w:spacing w:val="-8"/>
        </w:rPr>
        <w:t xml:space="preserve"> </w:t>
      </w:r>
      <w:proofErr w:type="gramStart"/>
      <w:r>
        <w:t>наделена</w:t>
      </w:r>
      <w:proofErr w:type="gramEnd"/>
      <w:r>
        <w:rPr>
          <w:spacing w:val="-10"/>
        </w:rPr>
        <w:t xml:space="preserve"> </w:t>
      </w:r>
      <w:r>
        <w:t>статусом</w:t>
      </w:r>
      <w:r>
        <w:rPr>
          <w:spacing w:val="-11"/>
        </w:rPr>
        <w:t xml:space="preserve"> </w:t>
      </w:r>
      <w:r>
        <w:rPr>
          <w:spacing w:val="-4"/>
        </w:rPr>
        <w:t>ЕТО.</w:t>
      </w:r>
    </w:p>
    <w:p w14:paraId="272CF896" w14:textId="77777777" w:rsidR="00703667" w:rsidRDefault="00703667">
      <w:pPr>
        <w:pStyle w:val="a3"/>
        <w:ind w:left="709"/>
      </w:pPr>
    </w:p>
    <w:p w14:paraId="1E29FA04" w14:textId="77777777" w:rsidR="001813A2" w:rsidRDefault="009A5CD2">
      <w:pPr>
        <w:pStyle w:val="2"/>
        <w:numPr>
          <w:ilvl w:val="1"/>
          <w:numId w:val="11"/>
        </w:numPr>
        <w:tabs>
          <w:tab w:val="left" w:pos="1433"/>
        </w:tabs>
        <w:spacing w:before="0" w:line="295" w:lineRule="exact"/>
        <w:ind w:left="1433" w:right="0" w:hanging="582"/>
        <w:jc w:val="both"/>
      </w:pPr>
      <w:bookmarkStart w:id="117" w:name="_bookmark56"/>
      <w:bookmarkStart w:id="118" w:name="_Toc232957998"/>
      <w:bookmarkEnd w:id="117"/>
      <w:r>
        <w:t>Реестр</w:t>
      </w:r>
      <w:r>
        <w:rPr>
          <w:spacing w:val="-14"/>
        </w:rPr>
        <w:t xml:space="preserve"> </w:t>
      </w:r>
      <w:r>
        <w:t>зон</w:t>
      </w:r>
      <w:r>
        <w:rPr>
          <w:spacing w:val="-14"/>
        </w:rPr>
        <w:t xml:space="preserve"> </w:t>
      </w:r>
      <w:r>
        <w:t>деятельности</w:t>
      </w:r>
      <w:r>
        <w:rPr>
          <w:spacing w:val="-15"/>
        </w:rPr>
        <w:t xml:space="preserve"> </w:t>
      </w:r>
      <w:r>
        <w:t>единой</w:t>
      </w:r>
      <w:r>
        <w:rPr>
          <w:spacing w:val="-13"/>
        </w:rPr>
        <w:t xml:space="preserve"> </w:t>
      </w:r>
      <w:r>
        <w:t>теплоснабжающей</w:t>
      </w:r>
      <w:r>
        <w:rPr>
          <w:spacing w:val="-12"/>
        </w:rPr>
        <w:t xml:space="preserve"> </w:t>
      </w:r>
      <w:r>
        <w:t>организации</w:t>
      </w:r>
      <w:r>
        <w:rPr>
          <w:spacing w:val="-14"/>
        </w:rPr>
        <w:t xml:space="preserve"> </w:t>
      </w:r>
      <w:r>
        <w:rPr>
          <w:spacing w:val="-2"/>
        </w:rPr>
        <w:t>(организаций)</w:t>
      </w:r>
      <w:bookmarkEnd w:id="118"/>
    </w:p>
    <w:p w14:paraId="4B693A47" w14:textId="77777777" w:rsidR="001813A2" w:rsidRDefault="009A5CD2">
      <w:pPr>
        <w:pStyle w:val="a3"/>
        <w:ind w:left="142" w:right="141" w:firstLine="708"/>
      </w:pPr>
      <w:r>
        <w:t>Реестр единых теплоснабжающих организаций, содержащий перечень систем теплоснабжения, входящих в зону деятельности единой теплоснабжающей организаций, приведен в таблице № 15.</w:t>
      </w:r>
    </w:p>
    <w:p w14:paraId="1EED92EE" w14:textId="77777777" w:rsidR="001813A2" w:rsidRDefault="009A5CD2">
      <w:pPr>
        <w:pStyle w:val="a3"/>
        <w:spacing w:before="296" w:after="9"/>
        <w:ind w:left="142"/>
        <w:jc w:val="left"/>
      </w:pPr>
      <w:r>
        <w:t>Таблица</w:t>
      </w:r>
      <w:r>
        <w:rPr>
          <w:spacing w:val="-10"/>
        </w:rPr>
        <w:t xml:space="preserve"> </w:t>
      </w:r>
      <w:r>
        <w:t>№</w:t>
      </w:r>
      <w:r>
        <w:rPr>
          <w:spacing w:val="-12"/>
        </w:rPr>
        <w:t xml:space="preserve"> </w:t>
      </w:r>
      <w:r>
        <w:t>15</w:t>
      </w:r>
      <w:r>
        <w:rPr>
          <w:spacing w:val="-9"/>
        </w:rPr>
        <w:t xml:space="preserve"> </w:t>
      </w:r>
      <w:r>
        <w:t>«Перечень</w:t>
      </w:r>
      <w:r>
        <w:rPr>
          <w:spacing w:val="-11"/>
        </w:rPr>
        <w:t xml:space="preserve"> </w:t>
      </w:r>
      <w:r>
        <w:t>теплоснабжающих</w:t>
      </w:r>
      <w:r>
        <w:rPr>
          <w:spacing w:val="-12"/>
        </w:rPr>
        <w:t xml:space="preserve"> </w:t>
      </w:r>
      <w:r>
        <w:rPr>
          <w:spacing w:val="-2"/>
        </w:rPr>
        <w:t>организаций»</w:t>
      </w:r>
    </w:p>
    <w:p w14:paraId="2D56B8DA" w14:textId="77777777" w:rsidR="001813A2" w:rsidRDefault="001813A2">
      <w:pPr>
        <w:pStyle w:val="TableParagraph"/>
        <w:jc w:val="left"/>
        <w:rPr>
          <w:b/>
          <w:sz w:val="20"/>
        </w:rPr>
        <w:sectPr w:rsidR="001813A2">
          <w:pgSz w:w="16840" w:h="11910" w:orient="landscape"/>
          <w:pgMar w:top="1100" w:right="425" w:bottom="280" w:left="1559" w:header="747" w:footer="0" w:gutter="0"/>
          <w:cols w:space="720"/>
        </w:sectPr>
      </w:pPr>
    </w:p>
    <w:p w14:paraId="72FE480D" w14:textId="77777777" w:rsidR="001813A2" w:rsidRDefault="001813A2">
      <w:pPr>
        <w:pStyle w:val="a3"/>
        <w:spacing w:before="4"/>
        <w:ind w:left="0"/>
        <w:jc w:val="left"/>
        <w:rPr>
          <w:sz w:val="6"/>
        </w:rPr>
      </w:pPr>
    </w:p>
    <w:tbl>
      <w:tblPr>
        <w:tblStyle w:val="TableNormal"/>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2"/>
        <w:gridCol w:w="2652"/>
        <w:gridCol w:w="2516"/>
        <w:gridCol w:w="2283"/>
        <w:gridCol w:w="1188"/>
        <w:gridCol w:w="2086"/>
        <w:gridCol w:w="2741"/>
      </w:tblGrid>
      <w:tr w:rsidR="001813A2" w14:paraId="10358EE3" w14:textId="77777777" w:rsidTr="00760629">
        <w:trPr>
          <w:trHeight w:val="1583"/>
        </w:trPr>
        <w:tc>
          <w:tcPr>
            <w:tcW w:w="1232" w:type="dxa"/>
            <w:vAlign w:val="center"/>
          </w:tcPr>
          <w:p w14:paraId="201F1828" w14:textId="77777777" w:rsidR="001813A2" w:rsidRDefault="001813A2" w:rsidP="00760629">
            <w:pPr>
              <w:pStyle w:val="TableParagraph"/>
              <w:jc w:val="left"/>
              <w:rPr>
                <w:sz w:val="20"/>
              </w:rPr>
            </w:pPr>
          </w:p>
          <w:p w14:paraId="63EE6CB4" w14:textId="77777777" w:rsidR="001813A2" w:rsidRDefault="009A5CD2" w:rsidP="00760629">
            <w:pPr>
              <w:pStyle w:val="TableParagraph"/>
              <w:ind w:left="86" w:right="72" w:hanging="3"/>
              <w:rPr>
                <w:b/>
                <w:sz w:val="20"/>
              </w:rPr>
            </w:pPr>
            <w:r>
              <w:rPr>
                <w:b/>
                <w:spacing w:val="-4"/>
                <w:sz w:val="20"/>
              </w:rPr>
              <w:t xml:space="preserve">Номер </w:t>
            </w:r>
            <w:r>
              <w:rPr>
                <w:b/>
                <w:spacing w:val="-2"/>
                <w:sz w:val="20"/>
              </w:rPr>
              <w:t xml:space="preserve">системы </w:t>
            </w:r>
            <w:proofErr w:type="spellStart"/>
            <w:proofErr w:type="gramStart"/>
            <w:r>
              <w:rPr>
                <w:b/>
                <w:spacing w:val="-2"/>
                <w:sz w:val="20"/>
              </w:rPr>
              <w:t>теплоснабж</w:t>
            </w:r>
            <w:proofErr w:type="spellEnd"/>
            <w:r>
              <w:rPr>
                <w:b/>
                <w:spacing w:val="-2"/>
                <w:sz w:val="20"/>
              </w:rPr>
              <w:t xml:space="preserve"> </w:t>
            </w:r>
            <w:proofErr w:type="spellStart"/>
            <w:r>
              <w:rPr>
                <w:b/>
                <w:spacing w:val="-4"/>
                <w:sz w:val="20"/>
              </w:rPr>
              <w:t>ения</w:t>
            </w:r>
            <w:proofErr w:type="spellEnd"/>
            <w:proofErr w:type="gramEnd"/>
          </w:p>
        </w:tc>
        <w:tc>
          <w:tcPr>
            <w:tcW w:w="2652" w:type="dxa"/>
            <w:vAlign w:val="center"/>
          </w:tcPr>
          <w:p w14:paraId="4CCD1BBE" w14:textId="77777777" w:rsidR="001813A2" w:rsidRDefault="001813A2" w:rsidP="00760629">
            <w:pPr>
              <w:pStyle w:val="TableParagraph"/>
              <w:jc w:val="left"/>
              <w:rPr>
                <w:sz w:val="20"/>
              </w:rPr>
            </w:pPr>
          </w:p>
          <w:p w14:paraId="73AE2681" w14:textId="77777777" w:rsidR="001813A2" w:rsidRDefault="009A5CD2" w:rsidP="00760629">
            <w:pPr>
              <w:pStyle w:val="TableParagraph"/>
              <w:ind w:left="66" w:right="56" w:firstLine="1"/>
              <w:rPr>
                <w:b/>
                <w:sz w:val="20"/>
              </w:rPr>
            </w:pPr>
            <w:r>
              <w:rPr>
                <w:b/>
                <w:sz w:val="20"/>
              </w:rPr>
              <w:t>Наименования источников тепловой</w:t>
            </w:r>
            <w:r>
              <w:rPr>
                <w:b/>
                <w:spacing w:val="-13"/>
                <w:sz w:val="20"/>
              </w:rPr>
              <w:t xml:space="preserve"> </w:t>
            </w:r>
            <w:r>
              <w:rPr>
                <w:b/>
                <w:sz w:val="20"/>
              </w:rPr>
              <w:t>энергии</w:t>
            </w:r>
            <w:r>
              <w:rPr>
                <w:b/>
                <w:spacing w:val="-12"/>
                <w:sz w:val="20"/>
              </w:rPr>
              <w:t xml:space="preserve"> </w:t>
            </w:r>
            <w:r>
              <w:rPr>
                <w:b/>
                <w:sz w:val="20"/>
              </w:rPr>
              <w:t>в</w:t>
            </w:r>
            <w:r>
              <w:rPr>
                <w:b/>
                <w:spacing w:val="-13"/>
                <w:sz w:val="20"/>
              </w:rPr>
              <w:t xml:space="preserve"> </w:t>
            </w:r>
            <w:r>
              <w:rPr>
                <w:b/>
                <w:sz w:val="20"/>
              </w:rPr>
              <w:t xml:space="preserve">системе </w:t>
            </w:r>
            <w:r>
              <w:rPr>
                <w:b/>
                <w:spacing w:val="-2"/>
                <w:sz w:val="20"/>
              </w:rPr>
              <w:t>теплоснабжения</w:t>
            </w:r>
          </w:p>
        </w:tc>
        <w:tc>
          <w:tcPr>
            <w:tcW w:w="2516" w:type="dxa"/>
            <w:vAlign w:val="center"/>
          </w:tcPr>
          <w:p w14:paraId="7B0824EF" w14:textId="77777777" w:rsidR="001813A2" w:rsidRDefault="001813A2" w:rsidP="00760629">
            <w:pPr>
              <w:pStyle w:val="TableParagraph"/>
              <w:jc w:val="left"/>
              <w:rPr>
                <w:sz w:val="20"/>
              </w:rPr>
            </w:pPr>
          </w:p>
          <w:p w14:paraId="027DF19E" w14:textId="77777777" w:rsidR="001813A2" w:rsidRDefault="009A5CD2" w:rsidP="00760629">
            <w:pPr>
              <w:pStyle w:val="TableParagraph"/>
              <w:ind w:left="102" w:right="98" w:firstLine="2"/>
              <w:rPr>
                <w:b/>
                <w:sz w:val="20"/>
              </w:rPr>
            </w:pPr>
            <w:r>
              <w:rPr>
                <w:b/>
                <w:spacing w:val="-2"/>
                <w:sz w:val="20"/>
              </w:rPr>
              <w:t>Теплоснабжающие (</w:t>
            </w:r>
            <w:proofErr w:type="spellStart"/>
            <w:r>
              <w:rPr>
                <w:b/>
                <w:spacing w:val="-2"/>
                <w:sz w:val="20"/>
              </w:rPr>
              <w:t>теплосетевые</w:t>
            </w:r>
            <w:proofErr w:type="spellEnd"/>
            <w:r>
              <w:rPr>
                <w:b/>
                <w:spacing w:val="-2"/>
                <w:sz w:val="20"/>
              </w:rPr>
              <w:t xml:space="preserve">) </w:t>
            </w:r>
            <w:r>
              <w:rPr>
                <w:b/>
                <w:sz w:val="20"/>
              </w:rPr>
              <w:t xml:space="preserve">организации в границах </w:t>
            </w:r>
            <w:r>
              <w:rPr>
                <w:b/>
                <w:spacing w:val="-2"/>
                <w:sz w:val="20"/>
              </w:rPr>
              <w:t>системы</w:t>
            </w:r>
            <w:r>
              <w:rPr>
                <w:b/>
                <w:spacing w:val="-6"/>
                <w:sz w:val="20"/>
              </w:rPr>
              <w:t xml:space="preserve"> </w:t>
            </w:r>
            <w:r>
              <w:rPr>
                <w:b/>
                <w:spacing w:val="-2"/>
                <w:sz w:val="20"/>
              </w:rPr>
              <w:t>теплоснабжения</w:t>
            </w:r>
          </w:p>
        </w:tc>
        <w:tc>
          <w:tcPr>
            <w:tcW w:w="2283" w:type="dxa"/>
            <w:vAlign w:val="center"/>
          </w:tcPr>
          <w:p w14:paraId="34AAF990" w14:textId="77777777" w:rsidR="001813A2" w:rsidRDefault="009A5CD2" w:rsidP="00760629">
            <w:pPr>
              <w:pStyle w:val="TableParagraph"/>
              <w:ind w:left="11"/>
              <w:rPr>
                <w:b/>
                <w:sz w:val="20"/>
              </w:rPr>
            </w:pPr>
            <w:r>
              <w:rPr>
                <w:b/>
                <w:sz w:val="20"/>
              </w:rPr>
              <w:t>Объекты систем теплоснабжения</w:t>
            </w:r>
            <w:r>
              <w:rPr>
                <w:b/>
                <w:spacing w:val="-4"/>
                <w:sz w:val="20"/>
              </w:rPr>
              <w:t xml:space="preserve"> </w:t>
            </w:r>
            <w:r>
              <w:rPr>
                <w:b/>
                <w:sz w:val="20"/>
              </w:rPr>
              <w:t xml:space="preserve">в </w:t>
            </w:r>
            <w:r>
              <w:rPr>
                <w:b/>
                <w:spacing w:val="-2"/>
                <w:sz w:val="20"/>
              </w:rPr>
              <w:t>обслуживании теплоснабжающей (</w:t>
            </w:r>
            <w:proofErr w:type="spellStart"/>
            <w:r>
              <w:rPr>
                <w:b/>
                <w:spacing w:val="-2"/>
                <w:sz w:val="20"/>
              </w:rPr>
              <w:t>теплосетевой</w:t>
            </w:r>
            <w:proofErr w:type="spellEnd"/>
            <w:r>
              <w:rPr>
                <w:b/>
                <w:spacing w:val="-2"/>
                <w:sz w:val="20"/>
              </w:rPr>
              <w:t>) организации</w:t>
            </w:r>
          </w:p>
        </w:tc>
        <w:tc>
          <w:tcPr>
            <w:tcW w:w="1188" w:type="dxa"/>
            <w:vAlign w:val="center"/>
          </w:tcPr>
          <w:p w14:paraId="1E34E7E0" w14:textId="77777777" w:rsidR="001813A2" w:rsidRDefault="001813A2" w:rsidP="00760629">
            <w:pPr>
              <w:pStyle w:val="TableParagraph"/>
              <w:jc w:val="left"/>
              <w:rPr>
                <w:sz w:val="20"/>
              </w:rPr>
            </w:pPr>
          </w:p>
          <w:p w14:paraId="6EB04FB1" w14:textId="77777777" w:rsidR="001813A2" w:rsidRDefault="009A5CD2" w:rsidP="00760629">
            <w:pPr>
              <w:pStyle w:val="TableParagraph"/>
              <w:ind w:left="207" w:right="196" w:hanging="2"/>
              <w:rPr>
                <w:b/>
                <w:sz w:val="20"/>
              </w:rPr>
            </w:pPr>
            <w:r>
              <w:rPr>
                <w:b/>
                <w:spacing w:val="-4"/>
                <w:sz w:val="20"/>
              </w:rPr>
              <w:t xml:space="preserve">Номер зоны </w:t>
            </w:r>
            <w:proofErr w:type="gramStart"/>
            <w:r>
              <w:rPr>
                <w:b/>
                <w:sz w:val="20"/>
              </w:rPr>
              <w:t>деятель-</w:t>
            </w:r>
            <w:proofErr w:type="spellStart"/>
            <w:r>
              <w:rPr>
                <w:b/>
                <w:spacing w:val="-2"/>
                <w:sz w:val="20"/>
              </w:rPr>
              <w:t>ности</w:t>
            </w:r>
            <w:proofErr w:type="spellEnd"/>
            <w:proofErr w:type="gramEnd"/>
          </w:p>
        </w:tc>
        <w:tc>
          <w:tcPr>
            <w:tcW w:w="2086" w:type="dxa"/>
            <w:vAlign w:val="center"/>
          </w:tcPr>
          <w:p w14:paraId="7CEE38E6" w14:textId="77777777" w:rsidR="001813A2" w:rsidRDefault="001813A2" w:rsidP="00760629">
            <w:pPr>
              <w:pStyle w:val="TableParagraph"/>
              <w:jc w:val="left"/>
              <w:rPr>
                <w:sz w:val="20"/>
              </w:rPr>
            </w:pPr>
          </w:p>
          <w:p w14:paraId="5A09DCA5" w14:textId="77777777" w:rsidR="001813A2" w:rsidRDefault="001813A2" w:rsidP="00760629">
            <w:pPr>
              <w:pStyle w:val="TableParagraph"/>
              <w:jc w:val="left"/>
              <w:rPr>
                <w:sz w:val="20"/>
              </w:rPr>
            </w:pPr>
          </w:p>
          <w:p w14:paraId="476280FB" w14:textId="77777777" w:rsidR="001813A2" w:rsidRDefault="009A5CD2" w:rsidP="00760629">
            <w:pPr>
              <w:pStyle w:val="TableParagraph"/>
              <w:ind w:left="71" w:right="72"/>
              <w:rPr>
                <w:b/>
                <w:sz w:val="20"/>
              </w:rPr>
            </w:pPr>
            <w:r>
              <w:rPr>
                <w:b/>
                <w:spacing w:val="-2"/>
                <w:sz w:val="20"/>
              </w:rPr>
              <w:t>Утвержденная</w:t>
            </w:r>
            <w:r>
              <w:rPr>
                <w:b/>
                <w:spacing w:val="7"/>
                <w:sz w:val="20"/>
              </w:rPr>
              <w:t xml:space="preserve"> </w:t>
            </w:r>
            <w:r>
              <w:rPr>
                <w:b/>
                <w:spacing w:val="-5"/>
                <w:sz w:val="20"/>
              </w:rPr>
              <w:t>ЕТО</w:t>
            </w:r>
          </w:p>
        </w:tc>
        <w:tc>
          <w:tcPr>
            <w:tcW w:w="2741" w:type="dxa"/>
            <w:vAlign w:val="center"/>
          </w:tcPr>
          <w:p w14:paraId="28FAEB43" w14:textId="77777777" w:rsidR="001813A2" w:rsidRDefault="001813A2" w:rsidP="00760629">
            <w:pPr>
              <w:pStyle w:val="TableParagraph"/>
              <w:jc w:val="left"/>
              <w:rPr>
                <w:sz w:val="20"/>
              </w:rPr>
            </w:pPr>
          </w:p>
          <w:p w14:paraId="3D202728" w14:textId="77777777" w:rsidR="001813A2" w:rsidRDefault="001813A2" w:rsidP="00760629">
            <w:pPr>
              <w:pStyle w:val="TableParagraph"/>
              <w:jc w:val="left"/>
              <w:rPr>
                <w:sz w:val="20"/>
              </w:rPr>
            </w:pPr>
          </w:p>
          <w:p w14:paraId="158AFDC1" w14:textId="77777777" w:rsidR="001813A2" w:rsidRDefault="009A5CD2" w:rsidP="00760629">
            <w:pPr>
              <w:pStyle w:val="TableParagraph"/>
              <w:ind w:left="800" w:right="126" w:hanging="665"/>
              <w:jc w:val="left"/>
              <w:rPr>
                <w:b/>
                <w:sz w:val="20"/>
              </w:rPr>
            </w:pPr>
            <w:r>
              <w:rPr>
                <w:b/>
                <w:sz w:val="20"/>
              </w:rPr>
              <w:t>Основание</w:t>
            </w:r>
            <w:r>
              <w:rPr>
                <w:b/>
                <w:spacing w:val="-13"/>
                <w:sz w:val="20"/>
              </w:rPr>
              <w:t xml:space="preserve"> </w:t>
            </w:r>
            <w:r>
              <w:rPr>
                <w:b/>
                <w:sz w:val="20"/>
              </w:rPr>
              <w:t>для</w:t>
            </w:r>
            <w:r>
              <w:rPr>
                <w:b/>
                <w:spacing w:val="-12"/>
                <w:sz w:val="20"/>
              </w:rPr>
              <w:t xml:space="preserve"> </w:t>
            </w:r>
            <w:r>
              <w:rPr>
                <w:b/>
                <w:sz w:val="20"/>
              </w:rPr>
              <w:t>присвоения статуса ЕТО</w:t>
            </w:r>
          </w:p>
        </w:tc>
      </w:tr>
      <w:tr w:rsidR="001813A2" w14:paraId="05E69591" w14:textId="77777777" w:rsidTr="00760629">
        <w:trPr>
          <w:trHeight w:val="895"/>
        </w:trPr>
        <w:tc>
          <w:tcPr>
            <w:tcW w:w="1232" w:type="dxa"/>
            <w:tcBorders>
              <w:right w:val="single" w:sz="8" w:space="0" w:color="000000"/>
            </w:tcBorders>
            <w:vAlign w:val="center"/>
          </w:tcPr>
          <w:p w14:paraId="71B74FA9" w14:textId="77777777" w:rsidR="001813A2" w:rsidRDefault="001813A2" w:rsidP="00760629">
            <w:pPr>
              <w:pStyle w:val="TableParagraph"/>
              <w:jc w:val="left"/>
              <w:rPr>
                <w:sz w:val="20"/>
              </w:rPr>
            </w:pPr>
          </w:p>
          <w:p w14:paraId="20780540" w14:textId="77777777" w:rsidR="001813A2" w:rsidRDefault="009A5CD2" w:rsidP="00760629">
            <w:pPr>
              <w:pStyle w:val="TableParagraph"/>
              <w:ind w:left="11"/>
              <w:rPr>
                <w:sz w:val="20"/>
              </w:rPr>
            </w:pPr>
            <w:r>
              <w:rPr>
                <w:spacing w:val="-10"/>
                <w:sz w:val="20"/>
              </w:rPr>
              <w:t>1</w:t>
            </w:r>
          </w:p>
        </w:tc>
        <w:tc>
          <w:tcPr>
            <w:tcW w:w="2652" w:type="dxa"/>
            <w:tcBorders>
              <w:left w:val="single" w:sz="8" w:space="0" w:color="000000"/>
              <w:bottom w:val="single" w:sz="8" w:space="0" w:color="000000"/>
              <w:right w:val="single" w:sz="8" w:space="0" w:color="000000"/>
            </w:tcBorders>
            <w:vAlign w:val="center"/>
          </w:tcPr>
          <w:p w14:paraId="376E2FA8" w14:textId="77777777" w:rsidR="001813A2" w:rsidRDefault="001813A2" w:rsidP="00760629">
            <w:pPr>
              <w:pStyle w:val="TableParagraph"/>
              <w:jc w:val="left"/>
              <w:rPr>
                <w:sz w:val="20"/>
              </w:rPr>
            </w:pPr>
          </w:p>
          <w:p w14:paraId="19271DD8" w14:textId="77777777" w:rsidR="001813A2" w:rsidRDefault="009A5CD2" w:rsidP="00760629">
            <w:pPr>
              <w:pStyle w:val="TableParagraph"/>
              <w:ind w:left="7"/>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1</w:t>
            </w:r>
          </w:p>
        </w:tc>
        <w:tc>
          <w:tcPr>
            <w:tcW w:w="2516" w:type="dxa"/>
            <w:tcBorders>
              <w:left w:val="single" w:sz="8" w:space="0" w:color="000000"/>
            </w:tcBorders>
            <w:vAlign w:val="center"/>
          </w:tcPr>
          <w:p w14:paraId="0CB0AAD5" w14:textId="77777777" w:rsidR="001813A2" w:rsidRDefault="001813A2" w:rsidP="00760629">
            <w:pPr>
              <w:pStyle w:val="TableParagraph"/>
              <w:jc w:val="left"/>
              <w:rPr>
                <w:sz w:val="20"/>
              </w:rPr>
            </w:pPr>
          </w:p>
          <w:p w14:paraId="70966C2B" w14:textId="77777777" w:rsidR="001813A2" w:rsidRDefault="009A5CD2" w:rsidP="00760629">
            <w:pPr>
              <w:pStyle w:val="TableParagraph"/>
              <w:rPr>
                <w:sz w:val="20"/>
              </w:rPr>
            </w:pPr>
            <w:r>
              <w:rPr>
                <w:sz w:val="20"/>
              </w:rPr>
              <w:t>МУП</w:t>
            </w:r>
            <w:r>
              <w:rPr>
                <w:spacing w:val="-3"/>
                <w:sz w:val="20"/>
              </w:rPr>
              <w:t xml:space="preserve"> </w:t>
            </w:r>
            <w:r>
              <w:rPr>
                <w:spacing w:val="-2"/>
                <w:sz w:val="20"/>
              </w:rPr>
              <w:t>«ЖЭУ»</w:t>
            </w:r>
          </w:p>
        </w:tc>
        <w:tc>
          <w:tcPr>
            <w:tcW w:w="2283" w:type="dxa"/>
            <w:vAlign w:val="center"/>
          </w:tcPr>
          <w:p w14:paraId="55C08FB4" w14:textId="77777777" w:rsidR="001813A2" w:rsidRDefault="001813A2" w:rsidP="00760629">
            <w:pPr>
              <w:pStyle w:val="TableParagraph"/>
              <w:jc w:val="left"/>
              <w:rPr>
                <w:sz w:val="20"/>
              </w:rPr>
            </w:pPr>
          </w:p>
          <w:p w14:paraId="5755BD63" w14:textId="77777777" w:rsidR="001813A2" w:rsidRDefault="009A5CD2" w:rsidP="00760629">
            <w:pPr>
              <w:pStyle w:val="TableParagraph"/>
              <w:ind w:left="11" w:right="1"/>
              <w:rPr>
                <w:sz w:val="20"/>
              </w:rPr>
            </w:pPr>
            <w:r>
              <w:rPr>
                <w:sz w:val="20"/>
              </w:rPr>
              <w:t>МУП</w:t>
            </w:r>
            <w:r>
              <w:rPr>
                <w:spacing w:val="-3"/>
                <w:sz w:val="20"/>
              </w:rPr>
              <w:t xml:space="preserve"> </w:t>
            </w:r>
            <w:r>
              <w:rPr>
                <w:spacing w:val="-2"/>
                <w:sz w:val="20"/>
              </w:rPr>
              <w:t>«ЖЭУ»</w:t>
            </w:r>
          </w:p>
        </w:tc>
        <w:tc>
          <w:tcPr>
            <w:tcW w:w="1188" w:type="dxa"/>
            <w:vAlign w:val="center"/>
          </w:tcPr>
          <w:p w14:paraId="0F4F665F" w14:textId="77777777" w:rsidR="001813A2" w:rsidRDefault="001813A2" w:rsidP="00760629">
            <w:pPr>
              <w:pStyle w:val="TableParagraph"/>
              <w:jc w:val="left"/>
              <w:rPr>
                <w:sz w:val="20"/>
              </w:rPr>
            </w:pPr>
          </w:p>
          <w:p w14:paraId="7416F119" w14:textId="77777777" w:rsidR="001813A2" w:rsidRDefault="009A5CD2" w:rsidP="00760629">
            <w:pPr>
              <w:pStyle w:val="TableParagraph"/>
              <w:ind w:left="4"/>
              <w:rPr>
                <w:sz w:val="20"/>
              </w:rPr>
            </w:pPr>
            <w:r>
              <w:rPr>
                <w:spacing w:val="-10"/>
                <w:sz w:val="20"/>
              </w:rPr>
              <w:t>1</w:t>
            </w:r>
          </w:p>
        </w:tc>
        <w:tc>
          <w:tcPr>
            <w:tcW w:w="2086" w:type="dxa"/>
            <w:vAlign w:val="center"/>
          </w:tcPr>
          <w:p w14:paraId="2F2C3AD4" w14:textId="77777777" w:rsidR="001813A2" w:rsidRDefault="001813A2" w:rsidP="00760629">
            <w:pPr>
              <w:pStyle w:val="TableParagraph"/>
              <w:jc w:val="left"/>
              <w:rPr>
                <w:sz w:val="20"/>
              </w:rPr>
            </w:pPr>
          </w:p>
          <w:p w14:paraId="4ED99C79" w14:textId="77777777" w:rsidR="001813A2" w:rsidRDefault="009A5CD2" w:rsidP="00760629">
            <w:pPr>
              <w:pStyle w:val="TableParagraph"/>
              <w:ind w:left="71" w:right="66"/>
              <w:rPr>
                <w:sz w:val="20"/>
              </w:rPr>
            </w:pPr>
            <w:r>
              <w:rPr>
                <w:sz w:val="20"/>
              </w:rPr>
              <w:t>МУП</w:t>
            </w:r>
            <w:r>
              <w:rPr>
                <w:spacing w:val="-3"/>
                <w:sz w:val="20"/>
              </w:rPr>
              <w:t xml:space="preserve"> </w:t>
            </w:r>
            <w:r>
              <w:rPr>
                <w:spacing w:val="-2"/>
                <w:sz w:val="20"/>
              </w:rPr>
              <w:t>«ЖЭУ»</w:t>
            </w:r>
          </w:p>
        </w:tc>
        <w:tc>
          <w:tcPr>
            <w:tcW w:w="2741" w:type="dxa"/>
            <w:vAlign w:val="center"/>
          </w:tcPr>
          <w:p w14:paraId="0D54B669" w14:textId="77777777" w:rsidR="001813A2" w:rsidRDefault="009A5CD2" w:rsidP="00760629">
            <w:pPr>
              <w:pStyle w:val="TableParagraph"/>
              <w:ind w:left="464" w:right="454" w:hanging="4"/>
              <w:rPr>
                <w:sz w:val="20"/>
              </w:rPr>
            </w:pPr>
            <w:r>
              <w:rPr>
                <w:sz w:val="20"/>
              </w:rPr>
              <w:t>п. 11 постановления Правительства</w:t>
            </w:r>
            <w:r>
              <w:rPr>
                <w:spacing w:val="-13"/>
                <w:sz w:val="20"/>
              </w:rPr>
              <w:t xml:space="preserve"> </w:t>
            </w:r>
            <w:r>
              <w:rPr>
                <w:sz w:val="20"/>
              </w:rPr>
              <w:t>РФ</w:t>
            </w:r>
            <w:r>
              <w:rPr>
                <w:spacing w:val="-12"/>
                <w:sz w:val="20"/>
              </w:rPr>
              <w:t xml:space="preserve"> </w:t>
            </w:r>
            <w:r>
              <w:rPr>
                <w:sz w:val="20"/>
              </w:rPr>
              <w:t>от 08.08.2012 № 808</w:t>
            </w:r>
          </w:p>
        </w:tc>
      </w:tr>
      <w:tr w:rsidR="001813A2" w14:paraId="62D90924" w14:textId="77777777" w:rsidTr="00760629">
        <w:trPr>
          <w:trHeight w:val="882"/>
        </w:trPr>
        <w:tc>
          <w:tcPr>
            <w:tcW w:w="1232" w:type="dxa"/>
            <w:tcBorders>
              <w:right w:val="single" w:sz="8" w:space="0" w:color="000000"/>
            </w:tcBorders>
            <w:vAlign w:val="center"/>
          </w:tcPr>
          <w:p w14:paraId="7A0490B9" w14:textId="77777777" w:rsidR="001813A2" w:rsidRDefault="001813A2" w:rsidP="00760629">
            <w:pPr>
              <w:pStyle w:val="TableParagraph"/>
              <w:jc w:val="left"/>
              <w:rPr>
                <w:sz w:val="20"/>
              </w:rPr>
            </w:pPr>
          </w:p>
          <w:p w14:paraId="1C30FA20" w14:textId="77777777" w:rsidR="001813A2" w:rsidRDefault="009A5CD2" w:rsidP="00760629">
            <w:pPr>
              <w:pStyle w:val="TableParagraph"/>
              <w:ind w:left="11"/>
              <w:rPr>
                <w:sz w:val="20"/>
              </w:rPr>
            </w:pPr>
            <w:r>
              <w:rPr>
                <w:spacing w:val="-10"/>
                <w:sz w:val="20"/>
              </w:rPr>
              <w:t>1</w:t>
            </w:r>
          </w:p>
        </w:tc>
        <w:tc>
          <w:tcPr>
            <w:tcW w:w="2652" w:type="dxa"/>
            <w:tcBorders>
              <w:top w:val="single" w:sz="8" w:space="0" w:color="000000"/>
              <w:left w:val="single" w:sz="8" w:space="0" w:color="000000"/>
              <w:bottom w:val="single" w:sz="8" w:space="0" w:color="000000"/>
              <w:right w:val="single" w:sz="8" w:space="0" w:color="000000"/>
            </w:tcBorders>
            <w:vAlign w:val="center"/>
          </w:tcPr>
          <w:p w14:paraId="1DF86D47" w14:textId="77777777" w:rsidR="001813A2" w:rsidRDefault="001813A2" w:rsidP="00760629">
            <w:pPr>
              <w:pStyle w:val="TableParagraph"/>
              <w:jc w:val="left"/>
              <w:rPr>
                <w:sz w:val="20"/>
              </w:rPr>
            </w:pPr>
          </w:p>
          <w:p w14:paraId="5E84F37D" w14:textId="77777777" w:rsidR="001813A2" w:rsidRDefault="009A5CD2" w:rsidP="00760629">
            <w:pPr>
              <w:pStyle w:val="TableParagraph"/>
              <w:ind w:left="7"/>
              <w:rPr>
                <w:sz w:val="20"/>
              </w:rPr>
            </w:pPr>
            <w:r>
              <w:rPr>
                <w:sz w:val="20"/>
              </w:rPr>
              <w:t>Котельная</w:t>
            </w:r>
            <w:r>
              <w:rPr>
                <w:spacing w:val="-5"/>
                <w:sz w:val="20"/>
              </w:rPr>
              <w:t xml:space="preserve"> </w:t>
            </w:r>
            <w:r>
              <w:rPr>
                <w:sz w:val="20"/>
              </w:rPr>
              <w:t>№</w:t>
            </w:r>
            <w:r>
              <w:rPr>
                <w:spacing w:val="-7"/>
                <w:sz w:val="20"/>
              </w:rPr>
              <w:t xml:space="preserve"> </w:t>
            </w:r>
            <w:r>
              <w:rPr>
                <w:spacing w:val="-10"/>
                <w:sz w:val="20"/>
              </w:rPr>
              <w:t>3</w:t>
            </w:r>
          </w:p>
        </w:tc>
        <w:tc>
          <w:tcPr>
            <w:tcW w:w="2516" w:type="dxa"/>
            <w:tcBorders>
              <w:left w:val="single" w:sz="8" w:space="0" w:color="000000"/>
            </w:tcBorders>
            <w:vAlign w:val="center"/>
          </w:tcPr>
          <w:p w14:paraId="2D7DF32E" w14:textId="77777777" w:rsidR="001813A2" w:rsidRDefault="001813A2" w:rsidP="00760629">
            <w:pPr>
              <w:pStyle w:val="TableParagraph"/>
              <w:jc w:val="left"/>
              <w:rPr>
                <w:sz w:val="20"/>
              </w:rPr>
            </w:pPr>
          </w:p>
          <w:p w14:paraId="53E6ED59" w14:textId="77777777" w:rsidR="001813A2" w:rsidRDefault="009A5CD2" w:rsidP="00760629">
            <w:pPr>
              <w:pStyle w:val="TableParagraph"/>
              <w:rPr>
                <w:sz w:val="20"/>
              </w:rPr>
            </w:pPr>
            <w:r>
              <w:rPr>
                <w:sz w:val="20"/>
              </w:rPr>
              <w:t>МУП</w:t>
            </w:r>
            <w:r>
              <w:rPr>
                <w:spacing w:val="-3"/>
                <w:sz w:val="20"/>
              </w:rPr>
              <w:t xml:space="preserve"> </w:t>
            </w:r>
            <w:r>
              <w:rPr>
                <w:spacing w:val="-2"/>
                <w:sz w:val="20"/>
              </w:rPr>
              <w:t>«ЖЭУ»</w:t>
            </w:r>
          </w:p>
        </w:tc>
        <w:tc>
          <w:tcPr>
            <w:tcW w:w="2283" w:type="dxa"/>
            <w:vAlign w:val="center"/>
          </w:tcPr>
          <w:p w14:paraId="5D2C4DAA" w14:textId="77777777" w:rsidR="001813A2" w:rsidRDefault="001813A2" w:rsidP="00760629">
            <w:pPr>
              <w:pStyle w:val="TableParagraph"/>
              <w:jc w:val="left"/>
              <w:rPr>
                <w:sz w:val="20"/>
              </w:rPr>
            </w:pPr>
          </w:p>
          <w:p w14:paraId="07AC66E7" w14:textId="77777777" w:rsidR="001813A2" w:rsidRDefault="009A5CD2" w:rsidP="00760629">
            <w:pPr>
              <w:pStyle w:val="TableParagraph"/>
              <w:ind w:left="11" w:right="1"/>
              <w:rPr>
                <w:sz w:val="20"/>
              </w:rPr>
            </w:pPr>
            <w:r>
              <w:rPr>
                <w:sz w:val="20"/>
              </w:rPr>
              <w:t>МУП</w:t>
            </w:r>
            <w:r>
              <w:rPr>
                <w:spacing w:val="-3"/>
                <w:sz w:val="20"/>
              </w:rPr>
              <w:t xml:space="preserve"> </w:t>
            </w:r>
            <w:r>
              <w:rPr>
                <w:spacing w:val="-2"/>
                <w:sz w:val="20"/>
              </w:rPr>
              <w:t>«ЖЭУ»</w:t>
            </w:r>
          </w:p>
        </w:tc>
        <w:tc>
          <w:tcPr>
            <w:tcW w:w="1188" w:type="dxa"/>
            <w:vAlign w:val="center"/>
          </w:tcPr>
          <w:p w14:paraId="7BF44DDB" w14:textId="77777777" w:rsidR="001813A2" w:rsidRDefault="001813A2" w:rsidP="00760629">
            <w:pPr>
              <w:pStyle w:val="TableParagraph"/>
              <w:jc w:val="left"/>
              <w:rPr>
                <w:sz w:val="20"/>
              </w:rPr>
            </w:pPr>
          </w:p>
          <w:p w14:paraId="665BD5A0" w14:textId="77777777" w:rsidR="001813A2" w:rsidRDefault="009A5CD2" w:rsidP="00760629">
            <w:pPr>
              <w:pStyle w:val="TableParagraph"/>
              <w:ind w:left="4"/>
              <w:rPr>
                <w:sz w:val="20"/>
              </w:rPr>
            </w:pPr>
            <w:r>
              <w:rPr>
                <w:spacing w:val="-10"/>
                <w:sz w:val="20"/>
              </w:rPr>
              <w:t>1</w:t>
            </w:r>
          </w:p>
        </w:tc>
        <w:tc>
          <w:tcPr>
            <w:tcW w:w="2086" w:type="dxa"/>
            <w:vAlign w:val="center"/>
          </w:tcPr>
          <w:p w14:paraId="6C1F39C2" w14:textId="77777777" w:rsidR="001813A2" w:rsidRDefault="001813A2" w:rsidP="00760629">
            <w:pPr>
              <w:pStyle w:val="TableParagraph"/>
              <w:jc w:val="left"/>
              <w:rPr>
                <w:sz w:val="20"/>
              </w:rPr>
            </w:pPr>
          </w:p>
          <w:p w14:paraId="04F7B121" w14:textId="77777777" w:rsidR="001813A2" w:rsidRDefault="009A5CD2" w:rsidP="00760629">
            <w:pPr>
              <w:pStyle w:val="TableParagraph"/>
              <w:ind w:left="71" w:right="66"/>
              <w:rPr>
                <w:sz w:val="20"/>
              </w:rPr>
            </w:pPr>
            <w:r>
              <w:rPr>
                <w:sz w:val="20"/>
              </w:rPr>
              <w:t>МУП</w:t>
            </w:r>
            <w:r>
              <w:rPr>
                <w:spacing w:val="-3"/>
                <w:sz w:val="20"/>
              </w:rPr>
              <w:t xml:space="preserve"> </w:t>
            </w:r>
            <w:r>
              <w:rPr>
                <w:spacing w:val="-2"/>
                <w:sz w:val="20"/>
              </w:rPr>
              <w:t>«ЖЭУ»</w:t>
            </w:r>
          </w:p>
        </w:tc>
        <w:tc>
          <w:tcPr>
            <w:tcW w:w="2741" w:type="dxa"/>
            <w:vAlign w:val="center"/>
          </w:tcPr>
          <w:p w14:paraId="2D52F6F6" w14:textId="77777777" w:rsidR="001813A2" w:rsidRDefault="009A5CD2" w:rsidP="00760629">
            <w:pPr>
              <w:pStyle w:val="TableParagraph"/>
              <w:ind w:left="464" w:right="454" w:hanging="4"/>
              <w:rPr>
                <w:sz w:val="20"/>
              </w:rPr>
            </w:pPr>
            <w:r>
              <w:rPr>
                <w:sz w:val="20"/>
              </w:rPr>
              <w:t>п. 11 постановления Правительства</w:t>
            </w:r>
            <w:r>
              <w:rPr>
                <w:spacing w:val="-13"/>
                <w:sz w:val="20"/>
              </w:rPr>
              <w:t xml:space="preserve"> </w:t>
            </w:r>
            <w:r>
              <w:rPr>
                <w:sz w:val="20"/>
              </w:rPr>
              <w:t>РФ</w:t>
            </w:r>
            <w:r>
              <w:rPr>
                <w:spacing w:val="-12"/>
                <w:sz w:val="20"/>
              </w:rPr>
              <w:t xml:space="preserve"> </w:t>
            </w:r>
            <w:r>
              <w:rPr>
                <w:sz w:val="20"/>
              </w:rPr>
              <w:t>от 08.08.2012 № 808</w:t>
            </w:r>
          </w:p>
        </w:tc>
      </w:tr>
      <w:tr w:rsidR="001813A2" w14:paraId="545DBCE2" w14:textId="77777777" w:rsidTr="00760629">
        <w:trPr>
          <w:trHeight w:val="1115"/>
        </w:trPr>
        <w:tc>
          <w:tcPr>
            <w:tcW w:w="1232" w:type="dxa"/>
            <w:tcBorders>
              <w:right w:val="single" w:sz="8" w:space="0" w:color="000000"/>
            </w:tcBorders>
            <w:vAlign w:val="center"/>
          </w:tcPr>
          <w:p w14:paraId="3B4098BF" w14:textId="77777777" w:rsidR="001813A2" w:rsidRDefault="001813A2" w:rsidP="00760629">
            <w:pPr>
              <w:pStyle w:val="TableParagraph"/>
              <w:jc w:val="left"/>
              <w:rPr>
                <w:sz w:val="20"/>
              </w:rPr>
            </w:pPr>
          </w:p>
          <w:p w14:paraId="3830BC17" w14:textId="77777777" w:rsidR="001813A2" w:rsidRDefault="009A5CD2" w:rsidP="00760629">
            <w:pPr>
              <w:pStyle w:val="TableParagraph"/>
              <w:ind w:left="11"/>
              <w:rPr>
                <w:sz w:val="20"/>
              </w:rPr>
            </w:pPr>
            <w:r>
              <w:rPr>
                <w:spacing w:val="-10"/>
                <w:sz w:val="20"/>
              </w:rPr>
              <w:t>2</w:t>
            </w:r>
          </w:p>
        </w:tc>
        <w:tc>
          <w:tcPr>
            <w:tcW w:w="2652" w:type="dxa"/>
            <w:tcBorders>
              <w:top w:val="single" w:sz="8" w:space="0" w:color="000000"/>
              <w:left w:val="single" w:sz="8" w:space="0" w:color="000000"/>
              <w:bottom w:val="single" w:sz="8" w:space="0" w:color="000000"/>
              <w:right w:val="single" w:sz="8" w:space="0" w:color="000000"/>
            </w:tcBorders>
            <w:vAlign w:val="center"/>
          </w:tcPr>
          <w:p w14:paraId="40AC9CFD" w14:textId="77777777" w:rsidR="001813A2" w:rsidRDefault="001813A2" w:rsidP="00760629">
            <w:pPr>
              <w:pStyle w:val="TableParagraph"/>
              <w:jc w:val="left"/>
              <w:rPr>
                <w:sz w:val="20"/>
              </w:rPr>
            </w:pPr>
          </w:p>
          <w:p w14:paraId="390F7F8F" w14:textId="0B9AD9C8" w:rsidR="001813A2" w:rsidRDefault="00A144E4" w:rsidP="00760629">
            <w:pPr>
              <w:pStyle w:val="TableParagraph"/>
              <w:ind w:left="445" w:right="125" w:firstLine="432"/>
              <w:jc w:val="left"/>
              <w:rPr>
                <w:sz w:val="20"/>
              </w:rPr>
            </w:pPr>
            <w:r>
              <w:rPr>
                <w:spacing w:val="-2"/>
                <w:sz w:val="20"/>
              </w:rPr>
              <w:t>Котельная военного городка 15</w:t>
            </w:r>
          </w:p>
        </w:tc>
        <w:tc>
          <w:tcPr>
            <w:tcW w:w="2516" w:type="dxa"/>
            <w:tcBorders>
              <w:left w:val="single" w:sz="8" w:space="0" w:color="000000"/>
            </w:tcBorders>
            <w:vAlign w:val="center"/>
          </w:tcPr>
          <w:p w14:paraId="229D6F23" w14:textId="77777777" w:rsidR="001813A2" w:rsidRDefault="009A5CD2" w:rsidP="00760629">
            <w:pPr>
              <w:pStyle w:val="TableParagraph"/>
              <w:ind w:left="157"/>
              <w:jc w:val="left"/>
              <w:rPr>
                <w:sz w:val="20"/>
              </w:rPr>
            </w:pPr>
            <w:r>
              <w:rPr>
                <w:sz w:val="20"/>
              </w:rPr>
              <w:t>ЖКС</w:t>
            </w:r>
            <w:r>
              <w:rPr>
                <w:spacing w:val="-6"/>
                <w:sz w:val="20"/>
              </w:rPr>
              <w:t xml:space="preserve"> </w:t>
            </w:r>
            <w:r>
              <w:rPr>
                <w:sz w:val="20"/>
              </w:rPr>
              <w:t>№</w:t>
            </w:r>
            <w:r>
              <w:rPr>
                <w:spacing w:val="-5"/>
                <w:sz w:val="20"/>
              </w:rPr>
              <w:t xml:space="preserve"> </w:t>
            </w:r>
            <w:r>
              <w:rPr>
                <w:sz w:val="20"/>
              </w:rPr>
              <w:t>9</w:t>
            </w:r>
            <w:r>
              <w:rPr>
                <w:spacing w:val="-3"/>
                <w:sz w:val="20"/>
              </w:rPr>
              <w:t xml:space="preserve"> </w:t>
            </w:r>
            <w:r>
              <w:rPr>
                <w:sz w:val="20"/>
              </w:rPr>
              <w:t>филиала</w:t>
            </w:r>
            <w:r>
              <w:rPr>
                <w:spacing w:val="-4"/>
                <w:sz w:val="20"/>
              </w:rPr>
              <w:t xml:space="preserve"> ФГБУ</w:t>
            </w:r>
          </w:p>
          <w:p w14:paraId="0CBD518F" w14:textId="77777777" w:rsidR="001813A2" w:rsidRDefault="009A5CD2" w:rsidP="00760629">
            <w:pPr>
              <w:pStyle w:val="TableParagraph"/>
              <w:ind w:left="571" w:right="258" w:hanging="312"/>
              <w:jc w:val="left"/>
              <w:rPr>
                <w:sz w:val="20"/>
              </w:rPr>
            </w:pPr>
            <w:r>
              <w:rPr>
                <w:sz w:val="20"/>
              </w:rPr>
              <w:t>«ЦЖКУ»</w:t>
            </w:r>
            <w:r>
              <w:rPr>
                <w:spacing w:val="-13"/>
                <w:sz w:val="20"/>
              </w:rPr>
              <w:t xml:space="preserve"> </w:t>
            </w:r>
            <w:r>
              <w:rPr>
                <w:sz w:val="20"/>
              </w:rPr>
              <w:t>Минобороны России по ВКС.</w:t>
            </w:r>
          </w:p>
        </w:tc>
        <w:tc>
          <w:tcPr>
            <w:tcW w:w="2283" w:type="dxa"/>
            <w:vAlign w:val="center"/>
          </w:tcPr>
          <w:p w14:paraId="55EE8522" w14:textId="77777777" w:rsidR="001813A2" w:rsidRDefault="009A5CD2" w:rsidP="00760629">
            <w:pPr>
              <w:pStyle w:val="TableParagraph"/>
              <w:ind w:left="337" w:right="329"/>
              <w:rPr>
                <w:sz w:val="20"/>
              </w:rPr>
            </w:pPr>
            <w:r>
              <w:rPr>
                <w:sz w:val="20"/>
              </w:rPr>
              <w:t>ЖКС</w:t>
            </w:r>
            <w:r>
              <w:rPr>
                <w:spacing w:val="-13"/>
                <w:sz w:val="20"/>
              </w:rPr>
              <w:t xml:space="preserve"> </w:t>
            </w:r>
            <w:r>
              <w:rPr>
                <w:sz w:val="20"/>
              </w:rPr>
              <w:t>№</w:t>
            </w:r>
            <w:r>
              <w:rPr>
                <w:spacing w:val="-12"/>
                <w:sz w:val="20"/>
              </w:rPr>
              <w:t xml:space="preserve"> </w:t>
            </w:r>
            <w:r>
              <w:rPr>
                <w:sz w:val="20"/>
              </w:rPr>
              <w:t>9</w:t>
            </w:r>
            <w:r>
              <w:rPr>
                <w:spacing w:val="-13"/>
                <w:sz w:val="20"/>
              </w:rPr>
              <w:t xml:space="preserve"> </w:t>
            </w:r>
            <w:r>
              <w:rPr>
                <w:sz w:val="20"/>
              </w:rPr>
              <w:t>филиала ФГБУ «ЦЖКУ»</w:t>
            </w:r>
          </w:p>
          <w:p w14:paraId="3A764D4E" w14:textId="77777777" w:rsidR="001813A2" w:rsidRDefault="009A5CD2" w:rsidP="00760629">
            <w:pPr>
              <w:pStyle w:val="TableParagraph"/>
              <w:ind w:left="11" w:right="4"/>
              <w:rPr>
                <w:sz w:val="20"/>
              </w:rPr>
            </w:pPr>
            <w:r>
              <w:rPr>
                <w:sz w:val="20"/>
              </w:rPr>
              <w:t>Минобороны</w:t>
            </w:r>
            <w:r>
              <w:rPr>
                <w:spacing w:val="-13"/>
                <w:sz w:val="20"/>
              </w:rPr>
              <w:t xml:space="preserve"> </w:t>
            </w:r>
            <w:r>
              <w:rPr>
                <w:sz w:val="20"/>
              </w:rPr>
              <w:t>России</w:t>
            </w:r>
            <w:r>
              <w:rPr>
                <w:spacing w:val="-12"/>
                <w:sz w:val="20"/>
              </w:rPr>
              <w:t xml:space="preserve"> </w:t>
            </w:r>
            <w:r>
              <w:rPr>
                <w:sz w:val="20"/>
              </w:rPr>
              <w:t xml:space="preserve">по </w:t>
            </w:r>
            <w:r>
              <w:rPr>
                <w:spacing w:val="-4"/>
                <w:sz w:val="20"/>
              </w:rPr>
              <w:t>ВКС.</w:t>
            </w:r>
          </w:p>
        </w:tc>
        <w:tc>
          <w:tcPr>
            <w:tcW w:w="1188" w:type="dxa"/>
            <w:vAlign w:val="center"/>
          </w:tcPr>
          <w:p w14:paraId="67808F03" w14:textId="77777777" w:rsidR="001813A2" w:rsidRDefault="001813A2" w:rsidP="00760629">
            <w:pPr>
              <w:pStyle w:val="TableParagraph"/>
              <w:jc w:val="left"/>
              <w:rPr>
                <w:sz w:val="20"/>
              </w:rPr>
            </w:pPr>
          </w:p>
          <w:p w14:paraId="49FB5296" w14:textId="77777777" w:rsidR="001813A2" w:rsidRDefault="009A5CD2" w:rsidP="00760629">
            <w:pPr>
              <w:pStyle w:val="TableParagraph"/>
              <w:ind w:left="4"/>
              <w:rPr>
                <w:sz w:val="20"/>
              </w:rPr>
            </w:pPr>
            <w:r>
              <w:rPr>
                <w:spacing w:val="-10"/>
                <w:sz w:val="20"/>
              </w:rPr>
              <w:t>2</w:t>
            </w:r>
          </w:p>
        </w:tc>
        <w:tc>
          <w:tcPr>
            <w:tcW w:w="2086" w:type="dxa"/>
            <w:vAlign w:val="center"/>
          </w:tcPr>
          <w:p w14:paraId="499C1EEE" w14:textId="77777777" w:rsidR="001813A2" w:rsidRDefault="009A5CD2" w:rsidP="00760629">
            <w:pPr>
              <w:pStyle w:val="TableParagraph"/>
              <w:ind w:left="71" w:right="68"/>
              <w:rPr>
                <w:sz w:val="20"/>
              </w:rPr>
            </w:pPr>
            <w:r>
              <w:rPr>
                <w:sz w:val="20"/>
              </w:rPr>
              <w:t>ЖКС</w:t>
            </w:r>
            <w:r>
              <w:rPr>
                <w:spacing w:val="-13"/>
                <w:sz w:val="20"/>
              </w:rPr>
              <w:t xml:space="preserve"> </w:t>
            </w:r>
            <w:r>
              <w:rPr>
                <w:sz w:val="20"/>
              </w:rPr>
              <w:t>№</w:t>
            </w:r>
            <w:r>
              <w:rPr>
                <w:spacing w:val="-12"/>
                <w:sz w:val="20"/>
              </w:rPr>
              <w:t xml:space="preserve"> </w:t>
            </w:r>
            <w:r>
              <w:rPr>
                <w:sz w:val="20"/>
              </w:rPr>
              <w:t>9</w:t>
            </w:r>
            <w:r>
              <w:rPr>
                <w:spacing w:val="-13"/>
                <w:sz w:val="20"/>
              </w:rPr>
              <w:t xml:space="preserve"> </w:t>
            </w:r>
            <w:r>
              <w:rPr>
                <w:sz w:val="20"/>
              </w:rPr>
              <w:t>филиала ФГБУ «ЦЖКУ»</w:t>
            </w:r>
          </w:p>
          <w:p w14:paraId="055B7385" w14:textId="77777777" w:rsidR="001813A2" w:rsidRDefault="009A5CD2" w:rsidP="00760629">
            <w:pPr>
              <w:pStyle w:val="TableParagraph"/>
              <w:ind w:left="71" w:right="63"/>
              <w:rPr>
                <w:sz w:val="20"/>
              </w:rPr>
            </w:pPr>
            <w:r>
              <w:rPr>
                <w:sz w:val="20"/>
              </w:rPr>
              <w:t>Минобороны</w:t>
            </w:r>
            <w:r>
              <w:rPr>
                <w:spacing w:val="-13"/>
                <w:sz w:val="20"/>
              </w:rPr>
              <w:t xml:space="preserve"> </w:t>
            </w:r>
            <w:r>
              <w:rPr>
                <w:sz w:val="20"/>
              </w:rPr>
              <w:t>России по ВКС.</w:t>
            </w:r>
          </w:p>
        </w:tc>
        <w:tc>
          <w:tcPr>
            <w:tcW w:w="2741" w:type="dxa"/>
            <w:vAlign w:val="center"/>
          </w:tcPr>
          <w:p w14:paraId="206B6DBD" w14:textId="77777777" w:rsidR="001813A2" w:rsidRDefault="009A5CD2" w:rsidP="00760629">
            <w:pPr>
              <w:pStyle w:val="TableParagraph"/>
              <w:ind w:left="464" w:right="454" w:hanging="4"/>
              <w:rPr>
                <w:sz w:val="20"/>
              </w:rPr>
            </w:pPr>
            <w:r>
              <w:rPr>
                <w:sz w:val="20"/>
              </w:rPr>
              <w:t>п. 11 постановления Правительства</w:t>
            </w:r>
            <w:r>
              <w:rPr>
                <w:spacing w:val="-13"/>
                <w:sz w:val="20"/>
              </w:rPr>
              <w:t xml:space="preserve"> </w:t>
            </w:r>
            <w:r>
              <w:rPr>
                <w:sz w:val="20"/>
              </w:rPr>
              <w:t>РФ</w:t>
            </w:r>
            <w:r>
              <w:rPr>
                <w:spacing w:val="-12"/>
                <w:sz w:val="20"/>
              </w:rPr>
              <w:t xml:space="preserve"> </w:t>
            </w:r>
            <w:r>
              <w:rPr>
                <w:sz w:val="20"/>
              </w:rPr>
              <w:t>от 08.08.2012 № 808</w:t>
            </w:r>
          </w:p>
        </w:tc>
      </w:tr>
    </w:tbl>
    <w:p w14:paraId="2B24000C" w14:textId="77777777" w:rsidR="001813A2" w:rsidRDefault="009A5CD2">
      <w:pPr>
        <w:pStyle w:val="a3"/>
        <w:spacing w:before="198"/>
        <w:ind w:left="142" w:firstLine="708"/>
        <w:jc w:val="left"/>
      </w:pPr>
      <w:r>
        <w:t>Зоны</w:t>
      </w:r>
      <w:r>
        <w:rPr>
          <w:spacing w:val="25"/>
        </w:rPr>
        <w:t xml:space="preserve"> </w:t>
      </w:r>
      <w:r>
        <w:t>действия</w:t>
      </w:r>
      <w:r>
        <w:rPr>
          <w:spacing w:val="26"/>
        </w:rPr>
        <w:t xml:space="preserve"> </w:t>
      </w:r>
      <w:r>
        <w:t>источников</w:t>
      </w:r>
      <w:r>
        <w:rPr>
          <w:spacing w:val="24"/>
        </w:rPr>
        <w:t xml:space="preserve"> </w:t>
      </w:r>
      <w:r>
        <w:t>тепловой</w:t>
      </w:r>
      <w:r>
        <w:rPr>
          <w:spacing w:val="24"/>
        </w:rPr>
        <w:t xml:space="preserve"> </w:t>
      </w:r>
      <w:r>
        <w:t>энергии</w:t>
      </w:r>
      <w:r>
        <w:rPr>
          <w:spacing w:val="27"/>
        </w:rPr>
        <w:t xml:space="preserve"> </w:t>
      </w:r>
      <w:r>
        <w:t>приведены</w:t>
      </w:r>
      <w:r>
        <w:rPr>
          <w:spacing w:val="25"/>
        </w:rPr>
        <w:t xml:space="preserve"> </w:t>
      </w:r>
      <w:r>
        <w:t>на</w:t>
      </w:r>
      <w:r>
        <w:rPr>
          <w:spacing w:val="25"/>
        </w:rPr>
        <w:t xml:space="preserve"> </w:t>
      </w:r>
      <w:r>
        <w:t>рисунке</w:t>
      </w:r>
      <w:r>
        <w:rPr>
          <w:spacing w:val="27"/>
        </w:rPr>
        <w:t xml:space="preserve"> </w:t>
      </w:r>
      <w:r>
        <w:t>3</w:t>
      </w:r>
      <w:r>
        <w:rPr>
          <w:spacing w:val="24"/>
        </w:rPr>
        <w:t xml:space="preserve"> </w:t>
      </w:r>
      <w:r>
        <w:t>в</w:t>
      </w:r>
      <w:r>
        <w:rPr>
          <w:spacing w:val="26"/>
        </w:rPr>
        <w:t xml:space="preserve"> </w:t>
      </w:r>
      <w:r>
        <w:t>части</w:t>
      </w:r>
      <w:r>
        <w:rPr>
          <w:spacing w:val="25"/>
        </w:rPr>
        <w:t xml:space="preserve"> </w:t>
      </w:r>
      <w:r>
        <w:t>4</w:t>
      </w:r>
      <w:r>
        <w:rPr>
          <w:spacing w:val="24"/>
        </w:rPr>
        <w:t xml:space="preserve"> </w:t>
      </w:r>
      <w:r>
        <w:t>обосновывающих</w:t>
      </w:r>
      <w:r>
        <w:rPr>
          <w:spacing w:val="26"/>
        </w:rPr>
        <w:t xml:space="preserve"> </w:t>
      </w:r>
      <w:r>
        <w:t>материалов</w:t>
      </w:r>
      <w:r>
        <w:rPr>
          <w:spacing w:val="24"/>
        </w:rPr>
        <w:t xml:space="preserve"> </w:t>
      </w:r>
      <w:r>
        <w:t>настоящей схемы теплоснабжения.</w:t>
      </w:r>
    </w:p>
    <w:p w14:paraId="1F228CF3" w14:textId="77777777" w:rsidR="001813A2" w:rsidRDefault="001813A2">
      <w:pPr>
        <w:pStyle w:val="a3"/>
        <w:jc w:val="left"/>
        <w:sectPr w:rsidR="001813A2">
          <w:pgSz w:w="16840" w:h="11910" w:orient="landscape"/>
          <w:pgMar w:top="1100" w:right="425" w:bottom="280" w:left="1559" w:header="747" w:footer="0" w:gutter="0"/>
          <w:cols w:space="720"/>
        </w:sectPr>
      </w:pPr>
    </w:p>
    <w:p w14:paraId="0B860FC9" w14:textId="77777777" w:rsidR="001813A2" w:rsidRDefault="009A5CD2">
      <w:pPr>
        <w:pStyle w:val="2"/>
        <w:numPr>
          <w:ilvl w:val="1"/>
          <w:numId w:val="11"/>
        </w:numPr>
        <w:tabs>
          <w:tab w:val="left" w:pos="1399"/>
        </w:tabs>
        <w:spacing w:before="277"/>
        <w:ind w:left="2" w:right="143" w:firstLine="707"/>
        <w:jc w:val="both"/>
      </w:pPr>
      <w:bookmarkStart w:id="119" w:name="_bookmark57"/>
      <w:bookmarkStart w:id="120" w:name="_Toc232957999"/>
      <w:bookmarkEnd w:id="119"/>
      <w:r>
        <w:lastRenderedPageBreak/>
        <w:t xml:space="preserve">Основания, в том числе критерии, в соответствии с которыми теплоснабжающей организации присвоен статус единой теплоснабжающей </w:t>
      </w:r>
      <w:r>
        <w:rPr>
          <w:spacing w:val="-2"/>
        </w:rPr>
        <w:t>организации</w:t>
      </w:r>
      <w:bookmarkEnd w:id="120"/>
    </w:p>
    <w:p w14:paraId="31184CC4" w14:textId="77777777" w:rsidR="001813A2" w:rsidRDefault="009A5CD2">
      <w:pPr>
        <w:pStyle w:val="a3"/>
        <w:ind w:left="2" w:right="139" w:firstLine="707"/>
      </w:pPr>
      <w:r>
        <w:t>Критерии определения единой теплоснабжающей организации утверждены постановлением</w:t>
      </w:r>
      <w:r>
        <w:rPr>
          <w:spacing w:val="43"/>
        </w:rPr>
        <w:t xml:space="preserve">  </w:t>
      </w:r>
      <w:r>
        <w:t>Правительства</w:t>
      </w:r>
      <w:r>
        <w:rPr>
          <w:spacing w:val="43"/>
        </w:rPr>
        <w:t xml:space="preserve">  </w:t>
      </w:r>
      <w:r>
        <w:t>Российской</w:t>
      </w:r>
      <w:r>
        <w:rPr>
          <w:spacing w:val="44"/>
        </w:rPr>
        <w:t xml:space="preserve">  </w:t>
      </w:r>
      <w:r>
        <w:t>Федерации</w:t>
      </w:r>
      <w:r>
        <w:rPr>
          <w:spacing w:val="43"/>
        </w:rPr>
        <w:t xml:space="preserve">  </w:t>
      </w:r>
      <w:r>
        <w:t>от</w:t>
      </w:r>
      <w:r>
        <w:rPr>
          <w:spacing w:val="47"/>
        </w:rPr>
        <w:t xml:space="preserve">  </w:t>
      </w:r>
      <w:r>
        <w:t>08.08.2012</w:t>
      </w:r>
      <w:r>
        <w:rPr>
          <w:spacing w:val="46"/>
        </w:rPr>
        <w:t xml:space="preserve">  </w:t>
      </w:r>
      <w:r>
        <w:t>№</w:t>
      </w:r>
      <w:r>
        <w:rPr>
          <w:spacing w:val="43"/>
        </w:rPr>
        <w:t xml:space="preserve">  </w:t>
      </w:r>
      <w:r>
        <w:rPr>
          <w:spacing w:val="-5"/>
        </w:rPr>
        <w:t>808</w:t>
      </w:r>
    </w:p>
    <w:p w14:paraId="0C45BE44" w14:textId="77777777" w:rsidR="001813A2" w:rsidRDefault="009A5CD2">
      <w:pPr>
        <w:pStyle w:val="a3"/>
        <w:ind w:left="2" w:right="138"/>
      </w:pPr>
      <w:r>
        <w:t>«Об организации теплоснабжения в Российской Федерации и о</w:t>
      </w:r>
      <w:r>
        <w:rPr>
          <w:spacing w:val="-1"/>
        </w:rPr>
        <w:t xml:space="preserve"> </w:t>
      </w:r>
      <w:r>
        <w:t>внесении изменений в некоторые</w:t>
      </w:r>
      <w:r>
        <w:rPr>
          <w:spacing w:val="63"/>
        </w:rPr>
        <w:t xml:space="preserve">  </w:t>
      </w:r>
      <w:r>
        <w:t>акты</w:t>
      </w:r>
      <w:r>
        <w:rPr>
          <w:spacing w:val="63"/>
        </w:rPr>
        <w:t xml:space="preserve">  </w:t>
      </w:r>
      <w:r>
        <w:t>Правительства</w:t>
      </w:r>
      <w:r>
        <w:rPr>
          <w:spacing w:val="63"/>
        </w:rPr>
        <w:t xml:space="preserve">  </w:t>
      </w:r>
      <w:r>
        <w:t>Российской</w:t>
      </w:r>
      <w:r>
        <w:rPr>
          <w:spacing w:val="63"/>
        </w:rPr>
        <w:t xml:space="preserve">  </w:t>
      </w:r>
      <w:r>
        <w:t>Федерации»</w:t>
      </w:r>
      <w:r>
        <w:rPr>
          <w:spacing w:val="65"/>
        </w:rPr>
        <w:t xml:space="preserve">  </w:t>
      </w:r>
      <w:r>
        <w:t>(далее</w:t>
      </w:r>
      <w:r>
        <w:rPr>
          <w:spacing w:val="63"/>
        </w:rPr>
        <w:t xml:space="preserve">  </w:t>
      </w:r>
      <w:r>
        <w:t>–</w:t>
      </w:r>
      <w:r>
        <w:rPr>
          <w:spacing w:val="63"/>
        </w:rPr>
        <w:t xml:space="preserve">  </w:t>
      </w:r>
      <w:r>
        <w:t>ПП</w:t>
      </w:r>
      <w:r>
        <w:rPr>
          <w:spacing w:val="63"/>
        </w:rPr>
        <w:t xml:space="preserve">  </w:t>
      </w:r>
      <w:r>
        <w:t>РФ от 08.08. 2012 № 808).</w:t>
      </w:r>
    </w:p>
    <w:p w14:paraId="6AA0FFFB" w14:textId="77777777" w:rsidR="001813A2" w:rsidRDefault="009A5CD2">
      <w:pPr>
        <w:pStyle w:val="a3"/>
        <w:ind w:left="2" w:right="143" w:firstLine="707"/>
      </w:pPr>
      <w:r>
        <w:t xml:space="preserve">Согласно пункту 4 ПП РФ от 08.08. 2012 № </w:t>
      </w:r>
      <w:proofErr w:type="gramStart"/>
      <w:r>
        <w:t>808</w:t>
      </w:r>
      <w:proofErr w:type="gramEnd"/>
      <w:r>
        <w:t xml:space="preserve"> в случае если на территории городского округа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городского округа.</w:t>
      </w:r>
    </w:p>
    <w:p w14:paraId="3D8932C0" w14:textId="77777777" w:rsidR="001813A2" w:rsidRDefault="009A5CD2">
      <w:pPr>
        <w:pStyle w:val="a3"/>
        <w:ind w:left="2" w:right="141" w:firstLine="707"/>
      </w:pPr>
      <w:r>
        <w:t>Критериями определения единой теплоснабжающей организации, согласно пункту 7 ПП РФ № 808 от 08.08.2012, являются:</w:t>
      </w:r>
    </w:p>
    <w:p w14:paraId="536CBF2C" w14:textId="77777777" w:rsidR="001813A2" w:rsidRDefault="009A5CD2">
      <w:pPr>
        <w:pStyle w:val="a5"/>
        <w:numPr>
          <w:ilvl w:val="0"/>
          <w:numId w:val="10"/>
        </w:numPr>
        <w:tabs>
          <w:tab w:val="left" w:pos="1176"/>
        </w:tabs>
        <w:ind w:right="143" w:firstLine="707"/>
        <w:jc w:val="both"/>
        <w:rPr>
          <w:sz w:val="26"/>
        </w:rPr>
      </w:pPr>
      <w:r>
        <w:rPr>
          <w:sz w:val="26"/>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0DEEE982" w14:textId="77777777" w:rsidR="001813A2" w:rsidRDefault="009A5CD2">
      <w:pPr>
        <w:pStyle w:val="a5"/>
        <w:numPr>
          <w:ilvl w:val="0"/>
          <w:numId w:val="10"/>
        </w:numPr>
        <w:tabs>
          <w:tab w:val="left" w:pos="989"/>
        </w:tabs>
        <w:spacing w:line="298" w:lineRule="exact"/>
        <w:ind w:left="989" w:right="0" w:hanging="279"/>
        <w:jc w:val="both"/>
        <w:rPr>
          <w:sz w:val="26"/>
        </w:rPr>
      </w:pPr>
      <w:r>
        <w:rPr>
          <w:sz w:val="26"/>
        </w:rPr>
        <w:t>размер</w:t>
      </w:r>
      <w:r>
        <w:rPr>
          <w:spacing w:val="-15"/>
          <w:sz w:val="26"/>
        </w:rPr>
        <w:t xml:space="preserve"> </w:t>
      </w:r>
      <w:r>
        <w:rPr>
          <w:sz w:val="26"/>
        </w:rPr>
        <w:t>собственного</w:t>
      </w:r>
      <w:r>
        <w:rPr>
          <w:spacing w:val="-14"/>
          <w:sz w:val="26"/>
        </w:rPr>
        <w:t xml:space="preserve"> </w:t>
      </w:r>
      <w:r>
        <w:rPr>
          <w:spacing w:val="-2"/>
          <w:sz w:val="26"/>
        </w:rPr>
        <w:t>капитала;</w:t>
      </w:r>
    </w:p>
    <w:p w14:paraId="2180D0A2" w14:textId="77777777" w:rsidR="001813A2" w:rsidRDefault="009A5CD2">
      <w:pPr>
        <w:pStyle w:val="a5"/>
        <w:numPr>
          <w:ilvl w:val="0"/>
          <w:numId w:val="10"/>
        </w:numPr>
        <w:tabs>
          <w:tab w:val="left" w:pos="1092"/>
        </w:tabs>
        <w:ind w:right="147" w:firstLine="707"/>
        <w:jc w:val="both"/>
        <w:rPr>
          <w:sz w:val="26"/>
        </w:rPr>
      </w:pPr>
      <w:r>
        <w:rPr>
          <w:sz w:val="26"/>
        </w:rPr>
        <w:t>способность в лучшей мере обеспечить надежность теплоснабжения в соответствующей системе теплоснабжения.</w:t>
      </w:r>
    </w:p>
    <w:p w14:paraId="65D0975D" w14:textId="77777777" w:rsidR="001813A2" w:rsidRDefault="009A5CD2">
      <w:pPr>
        <w:pStyle w:val="a3"/>
        <w:ind w:left="2" w:right="139" w:firstLine="707"/>
      </w:pPr>
      <w: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14:paraId="0E4BB3B0" w14:textId="77777777" w:rsidR="001813A2" w:rsidRDefault="009A5CD2">
      <w:pPr>
        <w:pStyle w:val="a3"/>
        <w:ind w:left="2" w:right="144" w:firstLine="707"/>
      </w:pPr>
      <w:r>
        <w:t xml:space="preserve">Единая теплоснабжающая организация при осуществлении своей деятельности </w:t>
      </w:r>
      <w:r>
        <w:rPr>
          <w:spacing w:val="-2"/>
        </w:rPr>
        <w:t>обязана:</w:t>
      </w:r>
    </w:p>
    <w:p w14:paraId="093925CE" w14:textId="77777777" w:rsidR="001813A2" w:rsidRDefault="009A5CD2">
      <w:pPr>
        <w:pStyle w:val="a5"/>
        <w:numPr>
          <w:ilvl w:val="0"/>
          <w:numId w:val="9"/>
        </w:numPr>
        <w:tabs>
          <w:tab w:val="left" w:pos="998"/>
        </w:tabs>
        <w:ind w:right="139" w:firstLine="707"/>
        <w:jc w:val="both"/>
        <w:rPr>
          <w:sz w:val="26"/>
        </w:rPr>
      </w:pPr>
      <w:r>
        <w:rPr>
          <w:sz w:val="26"/>
        </w:rPr>
        <w:t xml:space="preserve">заключать и исполнять договоры теплоснабжения с любыми обратившимися к ней потребителями тепловой энергии, </w:t>
      </w:r>
      <w:proofErr w:type="spellStart"/>
      <w:r>
        <w:rPr>
          <w:sz w:val="26"/>
        </w:rPr>
        <w:t>теплопотребляющие</w:t>
      </w:r>
      <w:proofErr w:type="spellEnd"/>
      <w:r>
        <w:rPr>
          <w:sz w:val="26"/>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w:t>
      </w:r>
      <w:r>
        <w:rPr>
          <w:spacing w:val="-2"/>
          <w:sz w:val="26"/>
        </w:rPr>
        <w:t>сетям;</w:t>
      </w:r>
    </w:p>
    <w:p w14:paraId="706C1285" w14:textId="77777777" w:rsidR="001813A2" w:rsidRDefault="009A5CD2">
      <w:pPr>
        <w:pStyle w:val="a5"/>
        <w:numPr>
          <w:ilvl w:val="0"/>
          <w:numId w:val="9"/>
        </w:numPr>
        <w:tabs>
          <w:tab w:val="left" w:pos="1022"/>
        </w:tabs>
        <w:ind w:right="146" w:firstLine="707"/>
        <w:jc w:val="both"/>
        <w:rPr>
          <w:sz w:val="26"/>
        </w:rPr>
      </w:pPr>
      <w:r>
        <w:rPr>
          <w:sz w:val="26"/>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14:paraId="7D0F6B7A" w14:textId="77777777" w:rsidR="001813A2" w:rsidRDefault="009A5CD2">
      <w:pPr>
        <w:pStyle w:val="a5"/>
        <w:numPr>
          <w:ilvl w:val="0"/>
          <w:numId w:val="9"/>
        </w:numPr>
        <w:tabs>
          <w:tab w:val="left" w:pos="1072"/>
        </w:tabs>
        <w:ind w:right="137" w:firstLine="707"/>
        <w:jc w:val="both"/>
        <w:rPr>
          <w:sz w:val="26"/>
        </w:rPr>
      </w:pPr>
      <w:r>
        <w:rPr>
          <w:sz w:val="26"/>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w:t>
      </w:r>
      <w:r>
        <w:rPr>
          <w:spacing w:val="40"/>
          <w:sz w:val="26"/>
        </w:rPr>
        <w:t xml:space="preserve"> </w:t>
      </w:r>
      <w:r>
        <w:rPr>
          <w:sz w:val="26"/>
        </w:rPr>
        <w:t>при их передаче.</w:t>
      </w:r>
    </w:p>
    <w:p w14:paraId="539B2E91" w14:textId="77777777" w:rsidR="001813A2" w:rsidRDefault="009A5CD2">
      <w:pPr>
        <w:pStyle w:val="a3"/>
        <w:ind w:left="2" w:right="142" w:firstLine="707"/>
      </w:pPr>
      <w:r>
        <w:t>В настоящее время МУП «ЖЭУ», отвечает всем требованиям, предъявляемым</w:t>
      </w:r>
      <w:r>
        <w:rPr>
          <w:spacing w:val="40"/>
        </w:rPr>
        <w:t xml:space="preserve"> </w:t>
      </w:r>
      <w:r>
        <w:t>к единым теплоснабжающим организациям в зонах действия обслуживаемых систем теплоснабжения. Реестр единых теплоснабжающих организаций, содержащий перечень систем теплоснабжения, входящих в зону деятельности единой теплоснабжающей организаций, приведен в таблице № 15.</w:t>
      </w:r>
    </w:p>
    <w:p w14:paraId="03564546" w14:textId="77777777" w:rsidR="001813A2" w:rsidRDefault="001813A2">
      <w:pPr>
        <w:pStyle w:val="a3"/>
        <w:sectPr w:rsidR="001813A2">
          <w:headerReference w:type="default" r:id="rId26"/>
          <w:pgSz w:w="11910" w:h="16840"/>
          <w:pgMar w:top="1100" w:right="425" w:bottom="280" w:left="1700" w:header="747" w:footer="0" w:gutter="0"/>
          <w:cols w:space="720"/>
        </w:sectPr>
      </w:pPr>
    </w:p>
    <w:p w14:paraId="1FAC44AE" w14:textId="77777777" w:rsidR="001813A2" w:rsidRDefault="009A5CD2">
      <w:pPr>
        <w:pStyle w:val="2"/>
        <w:numPr>
          <w:ilvl w:val="1"/>
          <w:numId w:val="11"/>
        </w:numPr>
        <w:tabs>
          <w:tab w:val="left" w:pos="1291"/>
        </w:tabs>
        <w:spacing w:before="78"/>
        <w:ind w:left="2" w:right="145" w:firstLine="707"/>
        <w:jc w:val="both"/>
      </w:pPr>
      <w:bookmarkStart w:id="121" w:name="_bookmark58"/>
      <w:bookmarkStart w:id="122" w:name="_Toc232958000"/>
      <w:bookmarkEnd w:id="121"/>
      <w:r>
        <w:lastRenderedPageBreak/>
        <w:t>Информация</w:t>
      </w:r>
      <w:r>
        <w:rPr>
          <w:spacing w:val="-9"/>
        </w:rPr>
        <w:t xml:space="preserve"> </w:t>
      </w:r>
      <w:r>
        <w:t>о</w:t>
      </w:r>
      <w:r>
        <w:rPr>
          <w:spacing w:val="-4"/>
        </w:rPr>
        <w:t xml:space="preserve"> </w:t>
      </w:r>
      <w:r>
        <w:t>поданных</w:t>
      </w:r>
      <w:r>
        <w:rPr>
          <w:spacing w:val="-6"/>
        </w:rPr>
        <w:t xml:space="preserve"> </w:t>
      </w:r>
      <w:r>
        <w:t>теплоснабжающими</w:t>
      </w:r>
      <w:r>
        <w:rPr>
          <w:spacing w:val="-8"/>
        </w:rPr>
        <w:t xml:space="preserve"> </w:t>
      </w:r>
      <w:r>
        <w:t>организациями</w:t>
      </w:r>
      <w:r>
        <w:rPr>
          <w:spacing w:val="-6"/>
        </w:rPr>
        <w:t xml:space="preserve"> </w:t>
      </w:r>
      <w:r>
        <w:t>заявках на присвоение статуса единой теплоснабжающей организации</w:t>
      </w:r>
      <w:bookmarkEnd w:id="122"/>
    </w:p>
    <w:p w14:paraId="2ED38E2B" w14:textId="77777777" w:rsidR="001813A2" w:rsidRDefault="009A5CD2">
      <w:pPr>
        <w:pStyle w:val="a3"/>
        <w:ind w:left="2" w:right="145" w:firstLine="707"/>
      </w:pPr>
      <w:r>
        <w:t>Сведения о заявках, поданных в рамках разработки проекта схемы теплоснабжения (при их наличии), на присвоение статуса единой теплоснабжающей организации, отсутствуют.</w:t>
      </w:r>
    </w:p>
    <w:p w14:paraId="0501E1FD" w14:textId="77777777" w:rsidR="001813A2" w:rsidRDefault="009A5CD2">
      <w:pPr>
        <w:pStyle w:val="2"/>
        <w:numPr>
          <w:ilvl w:val="1"/>
          <w:numId w:val="11"/>
        </w:numPr>
        <w:tabs>
          <w:tab w:val="left" w:pos="1683"/>
        </w:tabs>
        <w:ind w:left="2" w:right="146" w:firstLine="707"/>
        <w:jc w:val="both"/>
      </w:pPr>
      <w:bookmarkStart w:id="123" w:name="_bookmark59"/>
      <w:bookmarkStart w:id="124" w:name="_Toc232958001"/>
      <w:bookmarkEnd w:id="123"/>
      <w: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124"/>
    </w:p>
    <w:p w14:paraId="34475CA3" w14:textId="77777777" w:rsidR="001813A2" w:rsidRDefault="009A5CD2">
      <w:pPr>
        <w:pStyle w:val="a3"/>
        <w:ind w:left="2" w:right="139" w:firstLine="707"/>
      </w:pPr>
      <w:r>
        <w:t xml:space="preserve">Описание границ зон деятельности единой теплоснабжающей организации, действующей на территории </w:t>
      </w:r>
      <w:proofErr w:type="gramStart"/>
      <w:r>
        <w:t>Мирного</w:t>
      </w:r>
      <w:proofErr w:type="gramEnd"/>
      <w:r>
        <w:t>, приведено в таблице № 15.</w:t>
      </w:r>
    </w:p>
    <w:p w14:paraId="30B995C2" w14:textId="77777777" w:rsidR="001813A2" w:rsidRDefault="009A5CD2">
      <w:pPr>
        <w:pStyle w:val="1"/>
        <w:spacing w:before="276"/>
        <w:ind w:left="326" w:right="460"/>
      </w:pPr>
      <w:bookmarkStart w:id="125" w:name="_bookmark60"/>
      <w:bookmarkStart w:id="126" w:name="_Toc232958002"/>
      <w:bookmarkEnd w:id="125"/>
      <w:r>
        <w:t>РАЗДЕЛ</w:t>
      </w:r>
      <w:r>
        <w:rPr>
          <w:spacing w:val="-7"/>
        </w:rPr>
        <w:t xml:space="preserve"> </w:t>
      </w:r>
      <w:r>
        <w:t>11.</w:t>
      </w:r>
      <w:r>
        <w:rPr>
          <w:spacing w:val="-6"/>
        </w:rPr>
        <w:t xml:space="preserve"> </w:t>
      </w:r>
      <w:r>
        <w:t>РЕШЕНИЯ</w:t>
      </w:r>
      <w:r>
        <w:rPr>
          <w:spacing w:val="-6"/>
        </w:rPr>
        <w:t xml:space="preserve"> </w:t>
      </w:r>
      <w:r>
        <w:t>О</w:t>
      </w:r>
      <w:r>
        <w:rPr>
          <w:spacing w:val="-6"/>
        </w:rPr>
        <w:t xml:space="preserve"> </w:t>
      </w:r>
      <w:r>
        <w:t>РАСПРЕДЕЛЕНИИ</w:t>
      </w:r>
      <w:r>
        <w:rPr>
          <w:spacing w:val="-6"/>
        </w:rPr>
        <w:t xml:space="preserve"> </w:t>
      </w:r>
      <w:r>
        <w:t>ТЕПЛОВОЙ</w:t>
      </w:r>
      <w:r>
        <w:rPr>
          <w:spacing w:val="-6"/>
        </w:rPr>
        <w:t xml:space="preserve"> </w:t>
      </w:r>
      <w:r>
        <w:t>НАГРУЗКИ МЕЖДУ ИСТОЧНИКАМИ ТЕПЛОВОЙ ЭНЕРГИИ</w:t>
      </w:r>
      <w:bookmarkEnd w:id="126"/>
    </w:p>
    <w:p w14:paraId="5AB30453" w14:textId="77777777" w:rsidR="001813A2" w:rsidRDefault="009A5CD2">
      <w:pPr>
        <w:pStyle w:val="2"/>
        <w:numPr>
          <w:ilvl w:val="1"/>
          <w:numId w:val="8"/>
        </w:numPr>
        <w:tabs>
          <w:tab w:val="left" w:pos="1543"/>
        </w:tabs>
        <w:ind w:firstLine="707"/>
        <w:jc w:val="both"/>
      </w:pPr>
      <w:bookmarkStart w:id="127" w:name="_bookmark61"/>
      <w:bookmarkStart w:id="128" w:name="_Toc232958003"/>
      <w:bookmarkEnd w:id="127"/>
      <w:r>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bookmarkEnd w:id="128"/>
    </w:p>
    <w:p w14:paraId="20B9BD9E" w14:textId="77777777" w:rsidR="001813A2" w:rsidRDefault="009A5CD2">
      <w:pPr>
        <w:pStyle w:val="a3"/>
        <w:ind w:left="2" w:right="137" w:firstLine="719"/>
      </w:pPr>
      <w:r>
        <w:t>На территории Мирного действует три источника теплоснабжения, отапливающий социально-значимые, общественные здания и жилой фонд. Перераспределение тепловой нагрузки не планируется.</w:t>
      </w:r>
    </w:p>
    <w:p w14:paraId="10AC2B98" w14:textId="77777777" w:rsidR="001813A2" w:rsidRDefault="009A5CD2">
      <w:pPr>
        <w:pStyle w:val="a3"/>
        <w:ind w:left="2" w:right="139" w:firstLine="719"/>
      </w:pPr>
      <w:r>
        <w:t>Существующие и перспективные балансы источника теплоснабжения приведены в разделе 2 настоящей схемы теплоснабжения.</w:t>
      </w:r>
    </w:p>
    <w:p w14:paraId="38112DDA" w14:textId="77777777" w:rsidR="001813A2" w:rsidRDefault="001813A2">
      <w:pPr>
        <w:pStyle w:val="a3"/>
        <w:spacing w:before="121"/>
        <w:ind w:left="0"/>
        <w:jc w:val="left"/>
      </w:pPr>
    </w:p>
    <w:p w14:paraId="0618D08D" w14:textId="77777777" w:rsidR="001813A2" w:rsidRDefault="009A5CD2">
      <w:pPr>
        <w:pStyle w:val="1"/>
        <w:ind w:right="139"/>
      </w:pPr>
      <w:bookmarkStart w:id="129" w:name="_bookmark62"/>
      <w:bookmarkStart w:id="130" w:name="_Toc232958004"/>
      <w:bookmarkEnd w:id="129"/>
      <w:r>
        <w:t>РАЗДЕЛ</w:t>
      </w:r>
      <w:r>
        <w:rPr>
          <w:spacing w:val="-12"/>
        </w:rPr>
        <w:t xml:space="preserve"> </w:t>
      </w:r>
      <w:r>
        <w:t>12.</w:t>
      </w:r>
      <w:r>
        <w:rPr>
          <w:spacing w:val="-11"/>
        </w:rPr>
        <w:t xml:space="preserve"> </w:t>
      </w:r>
      <w:r>
        <w:t>РЕШЕНИЯ</w:t>
      </w:r>
      <w:r>
        <w:rPr>
          <w:spacing w:val="-11"/>
        </w:rPr>
        <w:t xml:space="preserve"> </w:t>
      </w:r>
      <w:r>
        <w:t>ПО</w:t>
      </w:r>
      <w:r>
        <w:rPr>
          <w:spacing w:val="-9"/>
        </w:rPr>
        <w:t xml:space="preserve"> </w:t>
      </w:r>
      <w:r>
        <w:t>БЕСХОЗЯЙНЫМ</w:t>
      </w:r>
      <w:r>
        <w:rPr>
          <w:spacing w:val="-9"/>
        </w:rPr>
        <w:t xml:space="preserve"> </w:t>
      </w:r>
      <w:r>
        <w:t>ТЕПЛОВЫМ</w:t>
      </w:r>
      <w:r>
        <w:rPr>
          <w:spacing w:val="-11"/>
        </w:rPr>
        <w:t xml:space="preserve"> </w:t>
      </w:r>
      <w:r>
        <w:rPr>
          <w:spacing w:val="-2"/>
        </w:rPr>
        <w:t>СЕТЯМ</w:t>
      </w:r>
      <w:bookmarkEnd w:id="130"/>
    </w:p>
    <w:p w14:paraId="01056839" w14:textId="77777777" w:rsidR="001813A2" w:rsidRDefault="009A5CD2">
      <w:pPr>
        <w:pStyle w:val="a5"/>
        <w:numPr>
          <w:ilvl w:val="1"/>
          <w:numId w:val="7"/>
        </w:numPr>
        <w:tabs>
          <w:tab w:val="left" w:pos="1378"/>
        </w:tabs>
        <w:spacing w:before="199"/>
        <w:ind w:right="137" w:firstLine="707"/>
        <w:jc w:val="both"/>
        <w:rPr>
          <w:b/>
          <w:sz w:val="26"/>
        </w:rPr>
      </w:pPr>
      <w:bookmarkStart w:id="131" w:name="_bookmark63"/>
      <w:bookmarkEnd w:id="131"/>
      <w:r>
        <w:rPr>
          <w:b/>
          <w:sz w:val="26"/>
        </w:rPr>
        <w:t>Перечень выявленных бесхозяйных тепловых сетей (в случае их выявления) и перечень организаций, уполномоченных на их эксплуатацию в порядке,</w:t>
      </w:r>
      <w:r>
        <w:rPr>
          <w:b/>
          <w:spacing w:val="40"/>
          <w:sz w:val="26"/>
        </w:rPr>
        <w:t xml:space="preserve">  </w:t>
      </w:r>
      <w:r>
        <w:rPr>
          <w:b/>
          <w:sz w:val="26"/>
        </w:rPr>
        <w:t>установленном</w:t>
      </w:r>
      <w:r>
        <w:rPr>
          <w:b/>
          <w:spacing w:val="40"/>
          <w:sz w:val="26"/>
        </w:rPr>
        <w:t xml:space="preserve">  </w:t>
      </w:r>
      <w:r>
        <w:rPr>
          <w:b/>
          <w:sz w:val="26"/>
        </w:rPr>
        <w:t>Федеральным</w:t>
      </w:r>
      <w:r>
        <w:rPr>
          <w:b/>
          <w:spacing w:val="40"/>
          <w:sz w:val="26"/>
        </w:rPr>
        <w:t xml:space="preserve">  </w:t>
      </w:r>
      <w:r>
        <w:rPr>
          <w:b/>
          <w:sz w:val="26"/>
        </w:rPr>
        <w:t>законом</w:t>
      </w:r>
      <w:r>
        <w:rPr>
          <w:b/>
          <w:spacing w:val="40"/>
          <w:sz w:val="26"/>
        </w:rPr>
        <w:t xml:space="preserve">  </w:t>
      </w:r>
      <w:r>
        <w:rPr>
          <w:b/>
          <w:sz w:val="26"/>
        </w:rPr>
        <w:t>от</w:t>
      </w:r>
      <w:r>
        <w:rPr>
          <w:b/>
          <w:spacing w:val="40"/>
          <w:sz w:val="26"/>
        </w:rPr>
        <w:t xml:space="preserve">  </w:t>
      </w:r>
      <w:r>
        <w:rPr>
          <w:b/>
          <w:sz w:val="26"/>
        </w:rPr>
        <w:t>27.07.2010</w:t>
      </w:r>
      <w:r>
        <w:rPr>
          <w:b/>
          <w:spacing w:val="40"/>
          <w:sz w:val="26"/>
        </w:rPr>
        <w:t xml:space="preserve">  </w:t>
      </w:r>
      <w:r>
        <w:rPr>
          <w:b/>
          <w:sz w:val="26"/>
        </w:rPr>
        <w:t>№</w:t>
      </w:r>
      <w:r>
        <w:rPr>
          <w:b/>
          <w:spacing w:val="40"/>
          <w:sz w:val="26"/>
        </w:rPr>
        <w:t xml:space="preserve">  </w:t>
      </w:r>
      <w:r>
        <w:rPr>
          <w:b/>
          <w:sz w:val="26"/>
        </w:rPr>
        <w:t>190-ФЗ</w:t>
      </w:r>
    </w:p>
    <w:p w14:paraId="477C129F" w14:textId="77777777" w:rsidR="001813A2" w:rsidRDefault="009A5CD2">
      <w:pPr>
        <w:pStyle w:val="2"/>
        <w:spacing w:before="0" w:line="296" w:lineRule="exact"/>
        <w:ind w:left="2" w:right="0" w:firstLine="0"/>
      </w:pPr>
      <w:bookmarkStart w:id="132" w:name="_Toc232958005"/>
      <w:r>
        <w:t>«О</w:t>
      </w:r>
      <w:r>
        <w:rPr>
          <w:spacing w:val="-5"/>
        </w:rPr>
        <w:t xml:space="preserve"> </w:t>
      </w:r>
      <w:r>
        <w:rPr>
          <w:spacing w:val="-2"/>
        </w:rPr>
        <w:t>теплоснабжении».</w:t>
      </w:r>
      <w:bookmarkEnd w:id="132"/>
    </w:p>
    <w:p w14:paraId="7DE33547" w14:textId="77777777" w:rsidR="001813A2" w:rsidRDefault="009A5CD2">
      <w:pPr>
        <w:pStyle w:val="a3"/>
        <w:ind w:left="2" w:right="137" w:firstLine="707"/>
      </w:pPr>
      <w:proofErr w:type="gramStart"/>
      <w:r>
        <w:t xml:space="preserve">Согласно статье 15 пункта 6 закона № 190-ФЗ в случае выявления бесхозяйных тепловых сетей (тепловых сетей, не имеющих эксплуатирующей организации) орган местного самоуправления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t>теплосетевую</w:t>
      </w:r>
      <w:proofErr w:type="spellEnd"/>
      <w: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w:t>
      </w:r>
      <w:proofErr w:type="gramEnd"/>
      <w:r>
        <w:t xml:space="preserve">, в </w:t>
      </w:r>
      <w:proofErr w:type="gramStart"/>
      <w:r>
        <w:t>которую</w:t>
      </w:r>
      <w:proofErr w:type="gramEnd"/>
      <w:r>
        <w:t xml:space="preserve">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07FD018" w14:textId="77777777" w:rsidR="001813A2" w:rsidRDefault="009A5CD2">
      <w:pPr>
        <w:pStyle w:val="a3"/>
        <w:ind w:left="2" w:right="144" w:firstLine="707"/>
      </w:pPr>
      <w:r>
        <w:t xml:space="preserve">На момент разработки схемы теплоснабжения бесхозяйные тепловые сети не </w:t>
      </w:r>
      <w:r>
        <w:rPr>
          <w:spacing w:val="-2"/>
        </w:rPr>
        <w:t>выявлены.</w:t>
      </w:r>
    </w:p>
    <w:p w14:paraId="125EE065" w14:textId="77777777" w:rsidR="001813A2" w:rsidRDefault="001813A2">
      <w:pPr>
        <w:pStyle w:val="a3"/>
        <w:sectPr w:rsidR="001813A2">
          <w:pgSz w:w="11910" w:h="16840"/>
          <w:pgMar w:top="1100" w:right="425" w:bottom="280" w:left="1700" w:header="747" w:footer="0" w:gutter="0"/>
          <w:cols w:space="720"/>
        </w:sectPr>
      </w:pPr>
    </w:p>
    <w:p w14:paraId="5CD33498" w14:textId="77777777" w:rsidR="001813A2" w:rsidRDefault="009A5CD2">
      <w:pPr>
        <w:pStyle w:val="1"/>
        <w:spacing w:before="78"/>
        <w:ind w:left="361" w:right="138"/>
      </w:pPr>
      <w:bookmarkStart w:id="133" w:name="_bookmark64"/>
      <w:bookmarkStart w:id="134" w:name="_Toc232958006"/>
      <w:bookmarkEnd w:id="133"/>
      <w:r>
        <w:lastRenderedPageBreak/>
        <w:t>РАЗДЕЛ</w:t>
      </w:r>
      <w:r>
        <w:rPr>
          <w:spacing w:val="-9"/>
        </w:rPr>
        <w:t xml:space="preserve"> </w:t>
      </w:r>
      <w:r>
        <w:t>13</w:t>
      </w:r>
      <w:r>
        <w:rPr>
          <w:spacing w:val="-7"/>
        </w:rPr>
        <w:t xml:space="preserve"> </w:t>
      </w:r>
      <w:bookmarkStart w:id="135" w:name="_bookmark65"/>
      <w:bookmarkEnd w:id="135"/>
      <w:r>
        <w:t>СИНХРОНИЗАЦИЯ</w:t>
      </w:r>
      <w:r>
        <w:rPr>
          <w:spacing w:val="-8"/>
        </w:rPr>
        <w:t xml:space="preserve"> </w:t>
      </w:r>
      <w:r>
        <w:t>СХЕМЫ</w:t>
      </w:r>
      <w:r>
        <w:rPr>
          <w:spacing w:val="-7"/>
        </w:rPr>
        <w:t xml:space="preserve"> </w:t>
      </w:r>
      <w:r>
        <w:t>ТЕПЛОСНАБЖЕНИЯ</w:t>
      </w:r>
      <w:r>
        <w:rPr>
          <w:spacing w:val="-8"/>
        </w:rPr>
        <w:t xml:space="preserve"> </w:t>
      </w:r>
      <w:r>
        <w:t>СО СХЕМОЙ ГАЗОСНАБЖЕНИЯ И ГАЗИФИКАЦИИ СУБЪЕКТА</w:t>
      </w:r>
      <w:bookmarkEnd w:id="134"/>
    </w:p>
    <w:p w14:paraId="2D958403" w14:textId="77777777" w:rsidR="001813A2" w:rsidRDefault="009A5CD2">
      <w:pPr>
        <w:ind w:left="789" w:right="565" w:hanging="3"/>
        <w:jc w:val="center"/>
        <w:rPr>
          <w:b/>
          <w:sz w:val="26"/>
        </w:rPr>
      </w:pPr>
      <w:r>
        <w:rPr>
          <w:b/>
          <w:sz w:val="26"/>
        </w:rPr>
        <w:t>РОССИЙСКОЙ ФЕДЕРАЦИИ И (ИЛИ) ПОСЕЛЕНИЯ, СХЕМОЙ И ПРОГРАММОЙ</w:t>
      </w:r>
      <w:r>
        <w:rPr>
          <w:b/>
          <w:spacing w:val="-9"/>
          <w:sz w:val="26"/>
        </w:rPr>
        <w:t xml:space="preserve"> </w:t>
      </w:r>
      <w:r>
        <w:rPr>
          <w:b/>
          <w:sz w:val="26"/>
        </w:rPr>
        <w:t>РАЗВИТИЯ</w:t>
      </w:r>
      <w:r>
        <w:rPr>
          <w:b/>
          <w:spacing w:val="-6"/>
          <w:sz w:val="26"/>
        </w:rPr>
        <w:t xml:space="preserve"> </w:t>
      </w:r>
      <w:r>
        <w:rPr>
          <w:b/>
          <w:sz w:val="26"/>
        </w:rPr>
        <w:t>ЭЛЕКТРОЭНЕРГЕТИКИ,</w:t>
      </w:r>
      <w:r>
        <w:rPr>
          <w:b/>
          <w:spacing w:val="-9"/>
          <w:sz w:val="26"/>
        </w:rPr>
        <w:t xml:space="preserve"> </w:t>
      </w:r>
      <w:r>
        <w:rPr>
          <w:b/>
          <w:sz w:val="26"/>
        </w:rPr>
        <w:t>А</w:t>
      </w:r>
      <w:r>
        <w:rPr>
          <w:b/>
          <w:spacing w:val="-5"/>
          <w:sz w:val="26"/>
        </w:rPr>
        <w:t xml:space="preserve"> </w:t>
      </w:r>
      <w:r>
        <w:rPr>
          <w:b/>
          <w:sz w:val="26"/>
        </w:rPr>
        <w:t>ТАКЖЕ</w:t>
      </w:r>
      <w:r>
        <w:rPr>
          <w:b/>
          <w:spacing w:val="-7"/>
          <w:sz w:val="26"/>
        </w:rPr>
        <w:t xml:space="preserve"> </w:t>
      </w:r>
      <w:r>
        <w:rPr>
          <w:b/>
          <w:sz w:val="26"/>
        </w:rPr>
        <w:t>СО СХЕМОЙ</w:t>
      </w:r>
      <w:r>
        <w:rPr>
          <w:b/>
          <w:spacing w:val="-4"/>
          <w:sz w:val="26"/>
        </w:rPr>
        <w:t xml:space="preserve"> </w:t>
      </w:r>
      <w:r>
        <w:rPr>
          <w:b/>
          <w:sz w:val="26"/>
        </w:rPr>
        <w:t>ВОДОСНАБЖЕНИЯ</w:t>
      </w:r>
      <w:r>
        <w:rPr>
          <w:b/>
          <w:spacing w:val="-4"/>
          <w:sz w:val="26"/>
        </w:rPr>
        <w:t xml:space="preserve"> </w:t>
      </w:r>
      <w:r>
        <w:rPr>
          <w:b/>
          <w:sz w:val="26"/>
        </w:rPr>
        <w:t>И</w:t>
      </w:r>
      <w:r>
        <w:rPr>
          <w:b/>
          <w:spacing w:val="-2"/>
          <w:sz w:val="26"/>
        </w:rPr>
        <w:t xml:space="preserve"> </w:t>
      </w:r>
      <w:r>
        <w:rPr>
          <w:b/>
          <w:sz w:val="26"/>
        </w:rPr>
        <w:t>ВОДООТВЕДЕНИЯ</w:t>
      </w:r>
      <w:r>
        <w:rPr>
          <w:b/>
          <w:spacing w:val="-4"/>
          <w:sz w:val="26"/>
        </w:rPr>
        <w:t xml:space="preserve"> </w:t>
      </w:r>
      <w:r>
        <w:rPr>
          <w:b/>
          <w:sz w:val="26"/>
        </w:rPr>
        <w:t>ПОСЕЛЕНИЯ, ГОРОДСКОГО ОКРУГА, ГОРОДА ФЕДЕРАЛЬНОГО ЗНАЧЕНИЯ</w:t>
      </w:r>
    </w:p>
    <w:p w14:paraId="5BF623EE" w14:textId="77777777" w:rsidR="001813A2" w:rsidRDefault="009A5CD2">
      <w:pPr>
        <w:pStyle w:val="2"/>
        <w:numPr>
          <w:ilvl w:val="1"/>
          <w:numId w:val="6"/>
        </w:numPr>
        <w:tabs>
          <w:tab w:val="left" w:pos="1514"/>
        </w:tabs>
        <w:spacing w:before="119"/>
        <w:ind w:right="139" w:firstLine="707"/>
        <w:jc w:val="both"/>
      </w:pPr>
      <w:bookmarkStart w:id="136" w:name="_Toc232958007"/>
      <w:r>
        <w:t xml:space="preserve">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w:t>
      </w:r>
      <w:r>
        <w:rPr>
          <w:spacing w:val="-2"/>
        </w:rPr>
        <w:t>энергии</w:t>
      </w:r>
      <w:bookmarkEnd w:id="136"/>
    </w:p>
    <w:p w14:paraId="0CCD4E2F" w14:textId="77777777" w:rsidR="001813A2" w:rsidRDefault="009A5CD2">
      <w:pPr>
        <w:pStyle w:val="a3"/>
        <w:ind w:left="2" w:right="138" w:firstLine="707"/>
      </w:pPr>
      <w:r>
        <w:t>На территории Мирного протяженность сетей, снабжающих потребителей природным газом, составляет: – 21 010,81 м (одиночной уличной сети); –</w:t>
      </w:r>
      <w:r>
        <w:rPr>
          <w:spacing w:val="40"/>
        </w:rPr>
        <w:t xml:space="preserve"> </w:t>
      </w:r>
      <w:r>
        <w:t>подводящего газопровода среднего и низкого давления к жилым домам – 3 340,03 м. Специализированной организацией по эксплуатации газораспределительных сетей и газового оборудования является ООО «Газпром газораспределение Архангельск».</w:t>
      </w:r>
    </w:p>
    <w:p w14:paraId="3B3D2A0E" w14:textId="77777777" w:rsidR="001813A2" w:rsidRDefault="009A5CD2">
      <w:pPr>
        <w:pStyle w:val="a3"/>
        <w:ind w:left="2" w:right="137" w:firstLine="707"/>
      </w:pPr>
      <w:r>
        <w:t>С 2006 по 2019 годы в рамках федеральных целевых программ «Развитие российских космодромов на 2006-2015 годы» и «Развитие космодромов на период 2017-2025 годов в обеспечение космической деятельности Российской Федерации» проводился перевод жилищного фонда Мирного на природный газ. По состоянию на</w:t>
      </w:r>
      <w:r>
        <w:rPr>
          <w:spacing w:val="40"/>
        </w:rPr>
        <w:t xml:space="preserve"> </w:t>
      </w:r>
      <w:r>
        <w:t>1 января 2025 года на природный газ переведено 159 жилых домов, что составляет 96,4 процента от общего количества домов.</w:t>
      </w:r>
    </w:p>
    <w:p w14:paraId="348331C7" w14:textId="77777777" w:rsidR="001813A2" w:rsidRDefault="009A5CD2">
      <w:pPr>
        <w:pStyle w:val="2"/>
        <w:numPr>
          <w:ilvl w:val="1"/>
          <w:numId w:val="6"/>
        </w:numPr>
        <w:tabs>
          <w:tab w:val="left" w:pos="1313"/>
        </w:tabs>
        <w:ind w:right="147" w:firstLine="707"/>
        <w:jc w:val="both"/>
      </w:pPr>
      <w:bookmarkStart w:id="137" w:name="_bookmark66"/>
      <w:bookmarkStart w:id="138" w:name="_Toc232958008"/>
      <w:bookmarkEnd w:id="137"/>
      <w:r>
        <w:t xml:space="preserve">Описание </w:t>
      </w:r>
      <w:proofErr w:type="gramStart"/>
      <w:r>
        <w:t xml:space="preserve">проблем организации газоснабжения источников тепловой </w:t>
      </w:r>
      <w:r>
        <w:rPr>
          <w:spacing w:val="-2"/>
        </w:rPr>
        <w:t>энергии</w:t>
      </w:r>
      <w:bookmarkEnd w:id="138"/>
      <w:proofErr w:type="gramEnd"/>
    </w:p>
    <w:p w14:paraId="28197F34" w14:textId="77777777" w:rsidR="001813A2" w:rsidRDefault="009A5CD2">
      <w:pPr>
        <w:pStyle w:val="a3"/>
        <w:spacing w:line="294" w:lineRule="exact"/>
        <w:ind w:left="710"/>
      </w:pPr>
      <w:r>
        <w:t>Проблемы</w:t>
      </w:r>
      <w:r>
        <w:rPr>
          <w:spacing w:val="-10"/>
        </w:rPr>
        <w:t xml:space="preserve"> </w:t>
      </w:r>
      <w:r>
        <w:t>в</w:t>
      </w:r>
      <w:r>
        <w:rPr>
          <w:spacing w:val="-6"/>
        </w:rPr>
        <w:t xml:space="preserve"> </w:t>
      </w:r>
      <w:r>
        <w:t>организации</w:t>
      </w:r>
      <w:r>
        <w:rPr>
          <w:spacing w:val="-9"/>
        </w:rPr>
        <w:t xml:space="preserve"> </w:t>
      </w:r>
      <w:r>
        <w:t>газоснабжения</w:t>
      </w:r>
      <w:r>
        <w:rPr>
          <w:spacing w:val="-10"/>
        </w:rPr>
        <w:t xml:space="preserve"> </w:t>
      </w:r>
      <w:r>
        <w:t>источников</w:t>
      </w:r>
      <w:r>
        <w:rPr>
          <w:spacing w:val="-9"/>
        </w:rPr>
        <w:t xml:space="preserve"> </w:t>
      </w:r>
      <w:r>
        <w:t>тепла</w:t>
      </w:r>
      <w:r>
        <w:rPr>
          <w:spacing w:val="-9"/>
        </w:rPr>
        <w:t xml:space="preserve"> </w:t>
      </w:r>
      <w:r>
        <w:t>не</w:t>
      </w:r>
      <w:r>
        <w:rPr>
          <w:spacing w:val="-8"/>
        </w:rPr>
        <w:t xml:space="preserve"> </w:t>
      </w:r>
      <w:r>
        <w:rPr>
          <w:spacing w:val="-2"/>
        </w:rPr>
        <w:t>выявлены.</w:t>
      </w:r>
    </w:p>
    <w:p w14:paraId="7531B48C" w14:textId="77777777" w:rsidR="001813A2" w:rsidRDefault="009A5CD2">
      <w:pPr>
        <w:pStyle w:val="2"/>
        <w:numPr>
          <w:ilvl w:val="1"/>
          <w:numId w:val="6"/>
        </w:numPr>
        <w:tabs>
          <w:tab w:val="left" w:pos="1474"/>
        </w:tabs>
        <w:spacing w:before="207"/>
        <w:ind w:right="134" w:firstLine="707"/>
        <w:jc w:val="both"/>
      </w:pPr>
      <w:bookmarkStart w:id="139" w:name="_bookmark67"/>
      <w:bookmarkStart w:id="140" w:name="_Toc232958009"/>
      <w:bookmarkEnd w:id="139"/>
      <w:proofErr w:type="gramStart"/>
      <w:r>
        <w:t>Предложения по корректировке утвержденной (актуализации) региональной (межрегиональной) программы газификации жилищно-коммунального</w:t>
      </w:r>
      <w:r>
        <w:rPr>
          <w:spacing w:val="-4"/>
        </w:rPr>
        <w:t xml:space="preserve"> </w:t>
      </w:r>
      <w:r>
        <w:t>хозяйства,</w:t>
      </w:r>
      <w:r>
        <w:rPr>
          <w:spacing w:val="-1"/>
        </w:rPr>
        <w:t xml:space="preserve"> </w:t>
      </w:r>
      <w:r>
        <w:t>промышленных</w:t>
      </w:r>
      <w:r>
        <w:rPr>
          <w:spacing w:val="-2"/>
        </w:rPr>
        <w:t xml:space="preserve"> </w:t>
      </w:r>
      <w:r>
        <w:t>и</w:t>
      </w:r>
      <w:r>
        <w:rPr>
          <w:spacing w:val="-4"/>
        </w:rPr>
        <w:t xml:space="preserve"> </w:t>
      </w:r>
      <w:r>
        <w:t>иных</w:t>
      </w:r>
      <w:r>
        <w:rPr>
          <w:spacing w:val="-2"/>
        </w:rPr>
        <w:t xml:space="preserve"> </w:t>
      </w:r>
      <w:r>
        <w:t>организаций</w:t>
      </w:r>
      <w:r>
        <w:rPr>
          <w:spacing w:val="-4"/>
        </w:rPr>
        <w:t xml:space="preserve"> </w:t>
      </w:r>
      <w:r>
        <w:t>для</w:t>
      </w:r>
      <w:r>
        <w:rPr>
          <w:spacing w:val="-5"/>
        </w:rPr>
        <w:t xml:space="preserve"> </w:t>
      </w:r>
      <w:r>
        <w:t>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40"/>
      <w:proofErr w:type="gramEnd"/>
    </w:p>
    <w:p w14:paraId="0EE843B7" w14:textId="77777777" w:rsidR="001813A2" w:rsidRDefault="009A5CD2">
      <w:pPr>
        <w:pStyle w:val="a3"/>
        <w:spacing w:line="293" w:lineRule="exact"/>
        <w:ind w:left="568"/>
      </w:pPr>
      <w:r>
        <w:t>Предложения</w:t>
      </w:r>
      <w:r>
        <w:rPr>
          <w:spacing w:val="-15"/>
        </w:rPr>
        <w:t xml:space="preserve"> </w:t>
      </w:r>
      <w:r>
        <w:rPr>
          <w:spacing w:val="-2"/>
        </w:rPr>
        <w:t>отсутствуют.</w:t>
      </w:r>
    </w:p>
    <w:p w14:paraId="7F7A89D6" w14:textId="77777777" w:rsidR="001813A2" w:rsidRDefault="009A5CD2">
      <w:pPr>
        <w:pStyle w:val="2"/>
        <w:numPr>
          <w:ilvl w:val="1"/>
          <w:numId w:val="6"/>
        </w:numPr>
        <w:tabs>
          <w:tab w:val="left" w:pos="1519"/>
        </w:tabs>
        <w:spacing w:before="205"/>
        <w:ind w:right="139" w:firstLine="707"/>
        <w:jc w:val="both"/>
      </w:pPr>
      <w:bookmarkStart w:id="141" w:name="_bookmark68"/>
      <w:bookmarkStart w:id="142" w:name="_Toc232958010"/>
      <w:bookmarkEnd w:id="141"/>
      <w:proofErr w:type="gramStart"/>
      <w: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w:t>
      </w:r>
      <w:r>
        <w:rPr>
          <w:spacing w:val="-4"/>
        </w:rPr>
        <w:t xml:space="preserve"> </w:t>
      </w:r>
      <w:r>
        <w:t>энергии,</w:t>
      </w:r>
      <w:r>
        <w:rPr>
          <w:spacing w:val="-4"/>
        </w:rPr>
        <w:t xml:space="preserve"> </w:t>
      </w:r>
      <w:r>
        <w:t>в</w:t>
      </w:r>
      <w:r>
        <w:rPr>
          <w:spacing w:val="-2"/>
        </w:rPr>
        <w:t xml:space="preserve"> </w:t>
      </w:r>
      <w:r>
        <w:t>части</w:t>
      </w:r>
      <w:r>
        <w:rPr>
          <w:spacing w:val="-4"/>
        </w:rPr>
        <w:t xml:space="preserve"> </w:t>
      </w:r>
      <w:r>
        <w:t>перспективных</w:t>
      </w:r>
      <w:r>
        <w:rPr>
          <w:spacing w:val="-2"/>
        </w:rPr>
        <w:t xml:space="preserve"> </w:t>
      </w:r>
      <w:r>
        <w:t>балансов</w:t>
      </w:r>
      <w:r>
        <w:rPr>
          <w:spacing w:val="-5"/>
        </w:rPr>
        <w:t xml:space="preserve"> </w:t>
      </w:r>
      <w:r>
        <w:t>тепловой</w:t>
      </w:r>
      <w:r>
        <w:rPr>
          <w:spacing w:val="-2"/>
        </w:rPr>
        <w:t xml:space="preserve"> </w:t>
      </w:r>
      <w:r>
        <w:t>мощности</w:t>
      </w:r>
      <w:r>
        <w:rPr>
          <w:spacing w:val="-4"/>
        </w:rPr>
        <w:t xml:space="preserve"> </w:t>
      </w:r>
      <w:r>
        <w:t>в</w:t>
      </w:r>
      <w:r>
        <w:rPr>
          <w:spacing w:val="-4"/>
        </w:rPr>
        <w:t xml:space="preserve"> </w:t>
      </w:r>
      <w:r>
        <w:t xml:space="preserve">схемах </w:t>
      </w:r>
      <w:r>
        <w:rPr>
          <w:spacing w:val="-2"/>
        </w:rPr>
        <w:t>теплоснабжения</w:t>
      </w:r>
      <w:bookmarkEnd w:id="142"/>
      <w:proofErr w:type="gramEnd"/>
    </w:p>
    <w:p w14:paraId="1B06C617" w14:textId="77777777" w:rsidR="001813A2" w:rsidRDefault="009A5CD2">
      <w:pPr>
        <w:pStyle w:val="a3"/>
        <w:ind w:left="2" w:right="139" w:firstLine="707"/>
      </w:pPr>
      <w:r>
        <w:t xml:space="preserve">На территории </w:t>
      </w:r>
      <w:proofErr w:type="gramStart"/>
      <w:r>
        <w:t>Мирного</w:t>
      </w:r>
      <w:proofErr w:type="gramEnd"/>
      <w:r>
        <w:t xml:space="preserve"> источники тепловой энергии, функционирующие в режиме комбинированной выработки электрической и тепловой энергии,</w:t>
      </w:r>
      <w:r>
        <w:rPr>
          <w:spacing w:val="40"/>
        </w:rPr>
        <w:t xml:space="preserve"> </w:t>
      </w:r>
      <w:r>
        <w:rPr>
          <w:spacing w:val="-2"/>
        </w:rPr>
        <w:t>отсутствуют.</w:t>
      </w:r>
    </w:p>
    <w:p w14:paraId="6DEA10D5" w14:textId="77777777" w:rsidR="001813A2" w:rsidRDefault="001813A2">
      <w:pPr>
        <w:pStyle w:val="a3"/>
        <w:sectPr w:rsidR="001813A2">
          <w:pgSz w:w="11910" w:h="16840"/>
          <w:pgMar w:top="1100" w:right="425" w:bottom="280" w:left="1700" w:header="747" w:footer="0" w:gutter="0"/>
          <w:cols w:space="720"/>
        </w:sectPr>
      </w:pPr>
    </w:p>
    <w:p w14:paraId="4794A939" w14:textId="77777777" w:rsidR="001813A2" w:rsidRDefault="009A5CD2">
      <w:pPr>
        <w:pStyle w:val="2"/>
        <w:numPr>
          <w:ilvl w:val="1"/>
          <w:numId w:val="6"/>
        </w:numPr>
        <w:tabs>
          <w:tab w:val="left" w:pos="1608"/>
        </w:tabs>
        <w:spacing w:before="78"/>
        <w:ind w:right="137" w:firstLine="707"/>
        <w:jc w:val="both"/>
      </w:pPr>
      <w:bookmarkStart w:id="143" w:name="_bookmark69"/>
      <w:bookmarkStart w:id="144" w:name="_Toc232958011"/>
      <w:bookmarkEnd w:id="143"/>
      <w:r>
        <w:lastRenderedPageBreak/>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proofErr w:type="gramStart"/>
      <w:r>
        <w:t>содержащие</w:t>
      </w:r>
      <w:proofErr w:type="gramEnd"/>
      <w:r>
        <w:t xml:space="preserve"> в том числе описание участия указанных объектов в перспективных балансах тепловой мощности и энерг</w:t>
      </w:r>
      <w:bookmarkStart w:id="145" w:name="_bookmark70"/>
      <w:bookmarkEnd w:id="145"/>
      <w:r>
        <w:t>ии</w:t>
      </w:r>
      <w:bookmarkEnd w:id="144"/>
    </w:p>
    <w:p w14:paraId="2D2CD4A3" w14:textId="77777777" w:rsidR="001813A2" w:rsidRDefault="009A5CD2">
      <w:pPr>
        <w:pStyle w:val="a3"/>
        <w:ind w:left="2" w:right="143" w:firstLine="707"/>
      </w:pPr>
      <w:r>
        <w:t>Мероприятий по строительству генерирующих объектов, функционирующих в режиме комбинированной выработки электрической и тепловой энергии данной схемой, не предполагается.</w:t>
      </w:r>
    </w:p>
    <w:p w14:paraId="2BE63E64" w14:textId="77777777" w:rsidR="001813A2" w:rsidRDefault="009A5CD2">
      <w:pPr>
        <w:pStyle w:val="2"/>
        <w:numPr>
          <w:ilvl w:val="1"/>
          <w:numId w:val="6"/>
        </w:numPr>
        <w:tabs>
          <w:tab w:val="left" w:pos="1519"/>
        </w:tabs>
        <w:ind w:right="137" w:firstLine="707"/>
        <w:jc w:val="both"/>
      </w:pPr>
      <w:bookmarkStart w:id="146" w:name="_Toc232958012"/>
      <w:r>
        <w:t xml:space="preserve">Описание решений (вырабатываемых с учетом положений утвержденной схемы водоснабжения городского округа) о развитии соответствующей системы водоснабжения в части, относящейся к системам </w:t>
      </w:r>
      <w:r>
        <w:rPr>
          <w:spacing w:val="-2"/>
        </w:rPr>
        <w:t>теплоснабжения</w:t>
      </w:r>
      <w:bookmarkEnd w:id="146"/>
    </w:p>
    <w:p w14:paraId="3AF45F9D" w14:textId="77777777" w:rsidR="001813A2" w:rsidRDefault="009A5CD2">
      <w:pPr>
        <w:pStyle w:val="a3"/>
        <w:ind w:left="2" w:right="144" w:firstLine="707"/>
      </w:pPr>
      <w:r>
        <w:t>Решений вырабатываемых с учетом положений утвержденной схемы водоснабжения о развитии соответствующей системы водоснабжения в части, относящейся к системам теплоснабжения нет.</w:t>
      </w:r>
    </w:p>
    <w:p w14:paraId="4C04E958" w14:textId="77777777" w:rsidR="001813A2" w:rsidRDefault="009A5CD2">
      <w:pPr>
        <w:pStyle w:val="2"/>
        <w:numPr>
          <w:ilvl w:val="1"/>
          <w:numId w:val="6"/>
        </w:numPr>
        <w:tabs>
          <w:tab w:val="left" w:pos="1308"/>
        </w:tabs>
        <w:ind w:firstLine="707"/>
        <w:jc w:val="both"/>
      </w:pPr>
      <w:bookmarkStart w:id="147" w:name="_bookmark71"/>
      <w:bookmarkStart w:id="148" w:name="_Toc232958013"/>
      <w:bookmarkEnd w:id="147"/>
      <w:r>
        <w:t>Предложения по корректировке утвержденной (актуализации) схемы водоснабжения городского округа для обеспечения согласованности такой</w:t>
      </w:r>
      <w:r>
        <w:rPr>
          <w:spacing w:val="80"/>
        </w:rPr>
        <w:t xml:space="preserve"> </w:t>
      </w:r>
      <w:r>
        <w:t>схемы и указанных в схеме теплоснабжения решений о развитии источников тепловой энергии и систем теплоснабжения</w:t>
      </w:r>
      <w:bookmarkEnd w:id="148"/>
    </w:p>
    <w:p w14:paraId="7378B09A" w14:textId="77777777" w:rsidR="001813A2" w:rsidRDefault="009A5CD2">
      <w:pPr>
        <w:pStyle w:val="a3"/>
        <w:ind w:left="2" w:right="144" w:firstLine="707"/>
      </w:pPr>
      <w:r>
        <w:t>Решений вырабатываемых с учетом положений утвержденной схемы водоснабжения о развитии соответствующей системы водоснабжения в части, относящейся к системам теплоснабжения нет.</w:t>
      </w:r>
    </w:p>
    <w:p w14:paraId="781C09C4" w14:textId="77777777" w:rsidR="001813A2" w:rsidRDefault="001813A2">
      <w:pPr>
        <w:pStyle w:val="a3"/>
        <w:sectPr w:rsidR="001813A2">
          <w:pgSz w:w="11910" w:h="16840"/>
          <w:pgMar w:top="1100" w:right="425" w:bottom="280" w:left="1700" w:header="747" w:footer="0" w:gutter="0"/>
          <w:cols w:space="720"/>
        </w:sectPr>
      </w:pPr>
    </w:p>
    <w:p w14:paraId="66AF8DED" w14:textId="77777777" w:rsidR="001813A2" w:rsidRDefault="009A5CD2">
      <w:pPr>
        <w:pStyle w:val="1"/>
        <w:spacing w:before="87"/>
        <w:ind w:left="2588"/>
        <w:jc w:val="left"/>
      </w:pPr>
      <w:bookmarkStart w:id="149" w:name="_bookmark72"/>
      <w:bookmarkStart w:id="150" w:name="_Toc232958014"/>
      <w:bookmarkEnd w:id="149"/>
      <w:r>
        <w:lastRenderedPageBreak/>
        <w:t>РАЗДЕЛ</w:t>
      </w:r>
      <w:r>
        <w:rPr>
          <w:spacing w:val="-15"/>
        </w:rPr>
        <w:t xml:space="preserve"> </w:t>
      </w:r>
      <w:r>
        <w:t>14.</w:t>
      </w:r>
      <w:r>
        <w:rPr>
          <w:spacing w:val="-13"/>
        </w:rPr>
        <w:t xml:space="preserve"> </w:t>
      </w:r>
      <w:r>
        <w:t>ИНДИКАТОРЫ</w:t>
      </w:r>
      <w:r>
        <w:rPr>
          <w:spacing w:val="-13"/>
        </w:rPr>
        <w:t xml:space="preserve"> </w:t>
      </w:r>
      <w:r>
        <w:t>РАЗВИТИЯ</w:t>
      </w:r>
      <w:r>
        <w:rPr>
          <w:spacing w:val="-12"/>
        </w:rPr>
        <w:t xml:space="preserve"> </w:t>
      </w:r>
      <w:r>
        <w:t>СИСТЕМ</w:t>
      </w:r>
      <w:r>
        <w:rPr>
          <w:spacing w:val="-13"/>
        </w:rPr>
        <w:t xml:space="preserve"> </w:t>
      </w:r>
      <w:r>
        <w:t>ТЕПЛОСНАБЖЕНИЯ</w:t>
      </w:r>
      <w:r>
        <w:rPr>
          <w:spacing w:val="-12"/>
        </w:rPr>
        <w:t xml:space="preserve"> </w:t>
      </w:r>
      <w:r>
        <w:rPr>
          <w:spacing w:val="-2"/>
        </w:rPr>
        <w:t>МИРНОГО</w:t>
      </w:r>
      <w:bookmarkEnd w:id="150"/>
    </w:p>
    <w:p w14:paraId="77E4A253" w14:textId="77777777" w:rsidR="001813A2" w:rsidRDefault="009A5CD2">
      <w:pPr>
        <w:pStyle w:val="2"/>
        <w:numPr>
          <w:ilvl w:val="1"/>
          <w:numId w:val="5"/>
        </w:numPr>
        <w:tabs>
          <w:tab w:val="left" w:pos="1456"/>
        </w:tabs>
        <w:spacing w:before="198"/>
        <w:ind w:right="140" w:firstLine="708"/>
        <w:jc w:val="both"/>
      </w:pPr>
      <w:bookmarkStart w:id="151" w:name="_bookmark73"/>
      <w:bookmarkStart w:id="152" w:name="_Toc232958015"/>
      <w:bookmarkEnd w:id="151"/>
      <w:proofErr w:type="gramStart"/>
      <w:r>
        <w:t>Существующие и перспективные значения индикаторов развития систем теплоснабжения, а в ценовых зонах теплоснабжения также должен содержать целевые значения ключевых показателей, отражающих результаты 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городского округа, подлежащие достижению каждой единой теплоснабжающей организацией, функционирующей на территории такого городского округа.</w:t>
      </w:r>
      <w:proofErr w:type="gramEnd"/>
      <w:r>
        <w:t xml:space="preserve"> Указанные значения определены в главе 13 обосновывающих материалов к схемам теплоснабжения</w:t>
      </w:r>
      <w:bookmarkEnd w:id="152"/>
    </w:p>
    <w:p w14:paraId="19343334" w14:textId="77777777" w:rsidR="001813A2" w:rsidRDefault="009A5CD2">
      <w:pPr>
        <w:pStyle w:val="a3"/>
        <w:spacing w:line="294" w:lineRule="exact"/>
        <w:ind w:left="851"/>
      </w:pPr>
      <w:r>
        <w:t>Индикаторами</w:t>
      </w:r>
      <w:r>
        <w:rPr>
          <w:spacing w:val="-13"/>
        </w:rPr>
        <w:t xml:space="preserve"> </w:t>
      </w:r>
      <w:r>
        <w:t>развития</w:t>
      </w:r>
      <w:r>
        <w:rPr>
          <w:spacing w:val="-14"/>
        </w:rPr>
        <w:t xml:space="preserve"> </w:t>
      </w:r>
      <w:r>
        <w:t>системы</w:t>
      </w:r>
      <w:r>
        <w:rPr>
          <w:spacing w:val="-15"/>
        </w:rPr>
        <w:t xml:space="preserve"> </w:t>
      </w:r>
      <w:r>
        <w:t>теплоснабжения</w:t>
      </w:r>
      <w:r>
        <w:rPr>
          <w:spacing w:val="-14"/>
        </w:rPr>
        <w:t xml:space="preserve"> </w:t>
      </w:r>
      <w:r>
        <w:rPr>
          <w:spacing w:val="-2"/>
        </w:rPr>
        <w:t>являются:</w:t>
      </w:r>
    </w:p>
    <w:p w14:paraId="029D1ED9" w14:textId="77777777" w:rsidR="001813A2" w:rsidRDefault="009A5CD2">
      <w:pPr>
        <w:pStyle w:val="a5"/>
        <w:numPr>
          <w:ilvl w:val="0"/>
          <w:numId w:val="4"/>
        </w:numPr>
        <w:tabs>
          <w:tab w:val="left" w:pos="1230"/>
        </w:tabs>
        <w:spacing w:before="1"/>
        <w:ind w:right="150" w:firstLine="708"/>
        <w:rPr>
          <w:sz w:val="26"/>
        </w:rPr>
      </w:pPr>
      <w:r>
        <w:rPr>
          <w:sz w:val="26"/>
        </w:rPr>
        <w:t>количество</w:t>
      </w:r>
      <w:r>
        <w:rPr>
          <w:spacing w:val="80"/>
          <w:sz w:val="26"/>
        </w:rPr>
        <w:t xml:space="preserve"> </w:t>
      </w:r>
      <w:r>
        <w:rPr>
          <w:sz w:val="26"/>
        </w:rPr>
        <w:t>прекращений</w:t>
      </w:r>
      <w:r>
        <w:rPr>
          <w:spacing w:val="80"/>
          <w:sz w:val="26"/>
        </w:rPr>
        <w:t xml:space="preserve"> </w:t>
      </w:r>
      <w:r>
        <w:rPr>
          <w:sz w:val="26"/>
        </w:rPr>
        <w:t>подачи</w:t>
      </w:r>
      <w:r>
        <w:rPr>
          <w:spacing w:val="80"/>
          <w:sz w:val="26"/>
        </w:rPr>
        <w:t xml:space="preserve"> </w:t>
      </w:r>
      <w:r>
        <w:rPr>
          <w:sz w:val="26"/>
        </w:rPr>
        <w:t>тепловой</w:t>
      </w:r>
      <w:r>
        <w:rPr>
          <w:spacing w:val="80"/>
          <w:sz w:val="26"/>
        </w:rPr>
        <w:t xml:space="preserve"> </w:t>
      </w:r>
      <w:r>
        <w:rPr>
          <w:sz w:val="26"/>
        </w:rPr>
        <w:t>энергии,</w:t>
      </w:r>
      <w:r>
        <w:rPr>
          <w:spacing w:val="80"/>
          <w:sz w:val="26"/>
        </w:rPr>
        <w:t xml:space="preserve"> </w:t>
      </w:r>
      <w:r>
        <w:rPr>
          <w:sz w:val="26"/>
        </w:rPr>
        <w:t>теплоносителя</w:t>
      </w:r>
      <w:r>
        <w:rPr>
          <w:spacing w:val="80"/>
          <w:sz w:val="26"/>
        </w:rPr>
        <w:t xml:space="preserve"> </w:t>
      </w:r>
      <w:r>
        <w:rPr>
          <w:sz w:val="26"/>
        </w:rPr>
        <w:t>в</w:t>
      </w:r>
      <w:r>
        <w:rPr>
          <w:spacing w:val="80"/>
          <w:sz w:val="26"/>
        </w:rPr>
        <w:t xml:space="preserve"> </w:t>
      </w:r>
      <w:r>
        <w:rPr>
          <w:sz w:val="26"/>
        </w:rPr>
        <w:t>результате</w:t>
      </w:r>
      <w:r>
        <w:rPr>
          <w:spacing w:val="80"/>
          <w:sz w:val="26"/>
        </w:rPr>
        <w:t xml:space="preserve"> </w:t>
      </w:r>
      <w:r>
        <w:rPr>
          <w:sz w:val="26"/>
        </w:rPr>
        <w:t>технологических</w:t>
      </w:r>
      <w:r>
        <w:rPr>
          <w:spacing w:val="80"/>
          <w:sz w:val="26"/>
        </w:rPr>
        <w:t xml:space="preserve"> </w:t>
      </w:r>
      <w:r>
        <w:rPr>
          <w:sz w:val="26"/>
        </w:rPr>
        <w:t>нарушений</w:t>
      </w:r>
      <w:r>
        <w:rPr>
          <w:spacing w:val="80"/>
          <w:sz w:val="26"/>
        </w:rPr>
        <w:t xml:space="preserve"> </w:t>
      </w:r>
      <w:r>
        <w:rPr>
          <w:sz w:val="26"/>
        </w:rPr>
        <w:t>на тепловых сетях;</w:t>
      </w:r>
    </w:p>
    <w:p w14:paraId="60B50CD9" w14:textId="77777777" w:rsidR="001813A2" w:rsidRDefault="009A5CD2">
      <w:pPr>
        <w:pStyle w:val="a5"/>
        <w:numPr>
          <w:ilvl w:val="0"/>
          <w:numId w:val="4"/>
        </w:numPr>
        <w:tabs>
          <w:tab w:val="left" w:pos="1230"/>
        </w:tabs>
        <w:ind w:right="150" w:firstLine="708"/>
        <w:rPr>
          <w:sz w:val="26"/>
        </w:rPr>
      </w:pPr>
      <w:r>
        <w:rPr>
          <w:sz w:val="26"/>
        </w:rPr>
        <w:t>количество</w:t>
      </w:r>
      <w:r>
        <w:rPr>
          <w:spacing w:val="80"/>
          <w:sz w:val="26"/>
        </w:rPr>
        <w:t xml:space="preserve"> </w:t>
      </w:r>
      <w:r>
        <w:rPr>
          <w:sz w:val="26"/>
        </w:rPr>
        <w:t>прекращений</w:t>
      </w:r>
      <w:r>
        <w:rPr>
          <w:spacing w:val="80"/>
          <w:sz w:val="26"/>
        </w:rPr>
        <w:t xml:space="preserve"> </w:t>
      </w:r>
      <w:r>
        <w:rPr>
          <w:sz w:val="26"/>
        </w:rPr>
        <w:t>подачи</w:t>
      </w:r>
      <w:r>
        <w:rPr>
          <w:spacing w:val="80"/>
          <w:sz w:val="26"/>
        </w:rPr>
        <w:t xml:space="preserve"> </w:t>
      </w:r>
      <w:r>
        <w:rPr>
          <w:sz w:val="26"/>
        </w:rPr>
        <w:t>тепловой</w:t>
      </w:r>
      <w:r>
        <w:rPr>
          <w:spacing w:val="80"/>
          <w:sz w:val="26"/>
        </w:rPr>
        <w:t xml:space="preserve"> </w:t>
      </w:r>
      <w:r>
        <w:rPr>
          <w:sz w:val="26"/>
        </w:rPr>
        <w:t>энергии,</w:t>
      </w:r>
      <w:r>
        <w:rPr>
          <w:spacing w:val="80"/>
          <w:sz w:val="26"/>
        </w:rPr>
        <w:t xml:space="preserve"> </w:t>
      </w:r>
      <w:r>
        <w:rPr>
          <w:sz w:val="26"/>
        </w:rPr>
        <w:t>теплоносителя</w:t>
      </w:r>
      <w:r>
        <w:rPr>
          <w:spacing w:val="80"/>
          <w:sz w:val="26"/>
        </w:rPr>
        <w:t xml:space="preserve"> </w:t>
      </w:r>
      <w:r>
        <w:rPr>
          <w:sz w:val="26"/>
        </w:rPr>
        <w:t>в</w:t>
      </w:r>
      <w:r>
        <w:rPr>
          <w:spacing w:val="80"/>
          <w:sz w:val="26"/>
        </w:rPr>
        <w:t xml:space="preserve"> </w:t>
      </w:r>
      <w:r>
        <w:rPr>
          <w:sz w:val="26"/>
        </w:rPr>
        <w:t>результате</w:t>
      </w:r>
      <w:r>
        <w:rPr>
          <w:spacing w:val="80"/>
          <w:sz w:val="26"/>
        </w:rPr>
        <w:t xml:space="preserve"> </w:t>
      </w:r>
      <w:r>
        <w:rPr>
          <w:sz w:val="26"/>
        </w:rPr>
        <w:t>технологических</w:t>
      </w:r>
      <w:r>
        <w:rPr>
          <w:spacing w:val="80"/>
          <w:sz w:val="26"/>
        </w:rPr>
        <w:t xml:space="preserve"> </w:t>
      </w:r>
      <w:r>
        <w:rPr>
          <w:sz w:val="26"/>
        </w:rPr>
        <w:t>нарушений</w:t>
      </w:r>
      <w:r>
        <w:rPr>
          <w:spacing w:val="80"/>
          <w:sz w:val="26"/>
        </w:rPr>
        <w:t xml:space="preserve"> </w:t>
      </w:r>
      <w:r>
        <w:rPr>
          <w:sz w:val="26"/>
        </w:rPr>
        <w:t>на источниках тепловой энергии;</w:t>
      </w:r>
    </w:p>
    <w:p w14:paraId="1CBACC82" w14:textId="77777777" w:rsidR="001813A2" w:rsidRDefault="009A5CD2">
      <w:pPr>
        <w:pStyle w:val="a5"/>
        <w:numPr>
          <w:ilvl w:val="0"/>
          <w:numId w:val="4"/>
        </w:numPr>
        <w:tabs>
          <w:tab w:val="left" w:pos="1177"/>
        </w:tabs>
        <w:ind w:right="149" w:firstLine="708"/>
        <w:rPr>
          <w:sz w:val="26"/>
        </w:rPr>
      </w:pPr>
      <w:r>
        <w:rPr>
          <w:sz w:val="26"/>
        </w:rPr>
        <w:t>удельный</w:t>
      </w:r>
      <w:r>
        <w:rPr>
          <w:spacing w:val="39"/>
          <w:sz w:val="26"/>
        </w:rPr>
        <w:t xml:space="preserve"> </w:t>
      </w:r>
      <w:r>
        <w:rPr>
          <w:sz w:val="26"/>
        </w:rPr>
        <w:t>расход</w:t>
      </w:r>
      <w:r>
        <w:rPr>
          <w:spacing w:val="40"/>
          <w:sz w:val="26"/>
        </w:rPr>
        <w:t xml:space="preserve"> </w:t>
      </w:r>
      <w:r>
        <w:rPr>
          <w:sz w:val="26"/>
        </w:rPr>
        <w:t>условного</w:t>
      </w:r>
      <w:r>
        <w:rPr>
          <w:spacing w:val="40"/>
          <w:sz w:val="26"/>
        </w:rPr>
        <w:t xml:space="preserve"> </w:t>
      </w:r>
      <w:r>
        <w:rPr>
          <w:sz w:val="26"/>
        </w:rPr>
        <w:t>топлива</w:t>
      </w:r>
      <w:r>
        <w:rPr>
          <w:spacing w:val="40"/>
          <w:sz w:val="26"/>
        </w:rPr>
        <w:t xml:space="preserve"> </w:t>
      </w:r>
      <w:r>
        <w:rPr>
          <w:sz w:val="26"/>
        </w:rPr>
        <w:t>на</w:t>
      </w:r>
      <w:r>
        <w:rPr>
          <w:spacing w:val="38"/>
          <w:sz w:val="26"/>
        </w:rPr>
        <w:t xml:space="preserve"> </w:t>
      </w:r>
      <w:r>
        <w:rPr>
          <w:sz w:val="26"/>
        </w:rPr>
        <w:t>единицу</w:t>
      </w:r>
      <w:r>
        <w:rPr>
          <w:spacing w:val="33"/>
          <w:sz w:val="26"/>
        </w:rPr>
        <w:t xml:space="preserve"> </w:t>
      </w:r>
      <w:r>
        <w:rPr>
          <w:sz w:val="26"/>
        </w:rPr>
        <w:t>тепловой</w:t>
      </w:r>
      <w:r>
        <w:rPr>
          <w:spacing w:val="40"/>
          <w:sz w:val="26"/>
        </w:rPr>
        <w:t xml:space="preserve"> </w:t>
      </w:r>
      <w:r>
        <w:rPr>
          <w:sz w:val="26"/>
        </w:rPr>
        <w:t>энергии,</w:t>
      </w:r>
      <w:r>
        <w:rPr>
          <w:spacing w:val="40"/>
          <w:sz w:val="26"/>
        </w:rPr>
        <w:t xml:space="preserve"> </w:t>
      </w:r>
      <w:r>
        <w:rPr>
          <w:sz w:val="26"/>
        </w:rPr>
        <w:t>отпускаемой</w:t>
      </w:r>
      <w:r>
        <w:rPr>
          <w:spacing w:val="39"/>
          <w:sz w:val="26"/>
        </w:rPr>
        <w:t xml:space="preserve"> </w:t>
      </w:r>
      <w:r>
        <w:rPr>
          <w:sz w:val="26"/>
        </w:rPr>
        <w:t>с</w:t>
      </w:r>
      <w:r>
        <w:rPr>
          <w:spacing w:val="38"/>
          <w:sz w:val="26"/>
        </w:rPr>
        <w:t xml:space="preserve"> </w:t>
      </w:r>
      <w:r>
        <w:rPr>
          <w:sz w:val="26"/>
        </w:rPr>
        <w:t>коллекторов</w:t>
      </w:r>
      <w:r>
        <w:rPr>
          <w:spacing w:val="38"/>
          <w:sz w:val="26"/>
        </w:rPr>
        <w:t xml:space="preserve"> </w:t>
      </w:r>
      <w:r>
        <w:rPr>
          <w:sz w:val="26"/>
        </w:rPr>
        <w:t>источников</w:t>
      </w:r>
      <w:r>
        <w:rPr>
          <w:spacing w:val="38"/>
          <w:sz w:val="26"/>
        </w:rPr>
        <w:t xml:space="preserve"> </w:t>
      </w:r>
      <w:r>
        <w:rPr>
          <w:sz w:val="26"/>
        </w:rPr>
        <w:t>тепловой энергии (отдельно для тепловых электрических станций и котельных);</w:t>
      </w:r>
    </w:p>
    <w:p w14:paraId="45446261" w14:textId="77777777" w:rsidR="001813A2" w:rsidRDefault="009A5CD2">
      <w:pPr>
        <w:pStyle w:val="a5"/>
        <w:numPr>
          <w:ilvl w:val="0"/>
          <w:numId w:val="4"/>
        </w:numPr>
        <w:tabs>
          <w:tab w:val="left" w:pos="1235"/>
        </w:tabs>
        <w:ind w:right="149" w:firstLine="708"/>
        <w:rPr>
          <w:sz w:val="26"/>
        </w:rPr>
      </w:pPr>
      <w:r>
        <w:rPr>
          <w:sz w:val="26"/>
        </w:rPr>
        <w:t>отношение</w:t>
      </w:r>
      <w:r>
        <w:rPr>
          <w:spacing w:val="80"/>
          <w:sz w:val="26"/>
        </w:rPr>
        <w:t xml:space="preserve"> </w:t>
      </w:r>
      <w:r>
        <w:rPr>
          <w:sz w:val="26"/>
        </w:rPr>
        <w:t>величины</w:t>
      </w:r>
      <w:r>
        <w:rPr>
          <w:spacing w:val="80"/>
          <w:sz w:val="26"/>
        </w:rPr>
        <w:t xml:space="preserve"> </w:t>
      </w:r>
      <w:r>
        <w:rPr>
          <w:sz w:val="26"/>
        </w:rPr>
        <w:t>технологических</w:t>
      </w:r>
      <w:r>
        <w:rPr>
          <w:spacing w:val="80"/>
          <w:sz w:val="26"/>
        </w:rPr>
        <w:t xml:space="preserve"> </w:t>
      </w:r>
      <w:r>
        <w:rPr>
          <w:sz w:val="26"/>
        </w:rPr>
        <w:t>потерь</w:t>
      </w:r>
      <w:r>
        <w:rPr>
          <w:spacing w:val="80"/>
          <w:sz w:val="26"/>
        </w:rPr>
        <w:t xml:space="preserve"> </w:t>
      </w:r>
      <w:r>
        <w:rPr>
          <w:sz w:val="26"/>
        </w:rPr>
        <w:t>тепловой</w:t>
      </w:r>
      <w:r>
        <w:rPr>
          <w:spacing w:val="80"/>
          <w:sz w:val="26"/>
        </w:rPr>
        <w:t xml:space="preserve"> </w:t>
      </w:r>
      <w:r>
        <w:rPr>
          <w:sz w:val="26"/>
        </w:rPr>
        <w:t>энергии,</w:t>
      </w:r>
      <w:r>
        <w:rPr>
          <w:spacing w:val="80"/>
          <w:sz w:val="26"/>
        </w:rPr>
        <w:t xml:space="preserve"> </w:t>
      </w:r>
      <w:r>
        <w:rPr>
          <w:sz w:val="26"/>
        </w:rPr>
        <w:t>теплоносителя</w:t>
      </w:r>
      <w:r>
        <w:rPr>
          <w:spacing w:val="80"/>
          <w:sz w:val="26"/>
        </w:rPr>
        <w:t xml:space="preserve"> </w:t>
      </w:r>
      <w:r>
        <w:rPr>
          <w:sz w:val="26"/>
        </w:rPr>
        <w:t>к</w:t>
      </w:r>
      <w:r>
        <w:rPr>
          <w:spacing w:val="80"/>
          <w:sz w:val="26"/>
        </w:rPr>
        <w:t xml:space="preserve"> </w:t>
      </w:r>
      <w:r>
        <w:rPr>
          <w:sz w:val="26"/>
        </w:rPr>
        <w:t>материальной</w:t>
      </w:r>
      <w:r>
        <w:rPr>
          <w:spacing w:val="80"/>
          <w:sz w:val="26"/>
        </w:rPr>
        <w:t xml:space="preserve"> </w:t>
      </w:r>
      <w:r>
        <w:rPr>
          <w:sz w:val="26"/>
        </w:rPr>
        <w:t>характеристике тепловой сети;</w:t>
      </w:r>
    </w:p>
    <w:p w14:paraId="6B7F0431" w14:textId="77777777" w:rsidR="001813A2" w:rsidRDefault="009A5CD2">
      <w:pPr>
        <w:pStyle w:val="a5"/>
        <w:numPr>
          <w:ilvl w:val="0"/>
          <w:numId w:val="4"/>
        </w:numPr>
        <w:tabs>
          <w:tab w:val="left" w:pos="1130"/>
        </w:tabs>
        <w:spacing w:line="299" w:lineRule="exact"/>
        <w:ind w:left="1130" w:right="0" w:hanging="279"/>
        <w:rPr>
          <w:sz w:val="26"/>
        </w:rPr>
      </w:pPr>
      <w:r>
        <w:rPr>
          <w:spacing w:val="-2"/>
          <w:sz w:val="26"/>
        </w:rPr>
        <w:t>коэффициент</w:t>
      </w:r>
      <w:r>
        <w:rPr>
          <w:spacing w:val="2"/>
          <w:sz w:val="26"/>
        </w:rPr>
        <w:t xml:space="preserve"> </w:t>
      </w:r>
      <w:r>
        <w:rPr>
          <w:spacing w:val="-2"/>
          <w:sz w:val="26"/>
        </w:rPr>
        <w:t>использования</w:t>
      </w:r>
      <w:r>
        <w:rPr>
          <w:spacing w:val="9"/>
          <w:sz w:val="26"/>
        </w:rPr>
        <w:t xml:space="preserve"> </w:t>
      </w:r>
      <w:r>
        <w:rPr>
          <w:spacing w:val="-2"/>
          <w:sz w:val="26"/>
        </w:rPr>
        <w:t>установленной</w:t>
      </w:r>
      <w:r>
        <w:rPr>
          <w:spacing w:val="4"/>
          <w:sz w:val="26"/>
        </w:rPr>
        <w:t xml:space="preserve"> </w:t>
      </w:r>
      <w:r>
        <w:rPr>
          <w:spacing w:val="-2"/>
          <w:sz w:val="26"/>
        </w:rPr>
        <w:t>тепловой</w:t>
      </w:r>
      <w:r>
        <w:rPr>
          <w:spacing w:val="5"/>
          <w:sz w:val="26"/>
        </w:rPr>
        <w:t xml:space="preserve"> </w:t>
      </w:r>
      <w:r>
        <w:rPr>
          <w:spacing w:val="-2"/>
          <w:sz w:val="26"/>
        </w:rPr>
        <w:t>мощности;</w:t>
      </w:r>
    </w:p>
    <w:p w14:paraId="02D0CDA8" w14:textId="77777777" w:rsidR="001813A2" w:rsidRDefault="009A5CD2">
      <w:pPr>
        <w:pStyle w:val="a5"/>
        <w:numPr>
          <w:ilvl w:val="0"/>
          <w:numId w:val="4"/>
        </w:numPr>
        <w:tabs>
          <w:tab w:val="left" w:pos="1135"/>
        </w:tabs>
        <w:ind w:left="1135" w:right="0" w:hanging="284"/>
        <w:rPr>
          <w:sz w:val="26"/>
        </w:rPr>
      </w:pPr>
      <w:r>
        <w:rPr>
          <w:sz w:val="26"/>
        </w:rPr>
        <w:t>удельная</w:t>
      </w:r>
      <w:r>
        <w:rPr>
          <w:spacing w:val="-11"/>
          <w:sz w:val="26"/>
        </w:rPr>
        <w:t xml:space="preserve"> </w:t>
      </w:r>
      <w:r>
        <w:rPr>
          <w:sz w:val="26"/>
        </w:rPr>
        <w:t>материальная</w:t>
      </w:r>
      <w:r>
        <w:rPr>
          <w:spacing w:val="-11"/>
          <w:sz w:val="26"/>
        </w:rPr>
        <w:t xml:space="preserve"> </w:t>
      </w:r>
      <w:r>
        <w:rPr>
          <w:sz w:val="26"/>
        </w:rPr>
        <w:t>характеристика</w:t>
      </w:r>
      <w:r>
        <w:rPr>
          <w:spacing w:val="-10"/>
          <w:sz w:val="26"/>
        </w:rPr>
        <w:t xml:space="preserve"> </w:t>
      </w:r>
      <w:r>
        <w:rPr>
          <w:sz w:val="26"/>
        </w:rPr>
        <w:t>тепловых</w:t>
      </w:r>
      <w:r>
        <w:rPr>
          <w:spacing w:val="-13"/>
          <w:sz w:val="26"/>
        </w:rPr>
        <w:t xml:space="preserve"> </w:t>
      </w:r>
      <w:r>
        <w:rPr>
          <w:sz w:val="26"/>
        </w:rPr>
        <w:t>сетей,</w:t>
      </w:r>
      <w:r>
        <w:rPr>
          <w:spacing w:val="-12"/>
          <w:sz w:val="26"/>
        </w:rPr>
        <w:t xml:space="preserve"> </w:t>
      </w:r>
      <w:r>
        <w:rPr>
          <w:sz w:val="26"/>
        </w:rPr>
        <w:t>приведенная</w:t>
      </w:r>
      <w:r>
        <w:rPr>
          <w:spacing w:val="-12"/>
          <w:sz w:val="26"/>
        </w:rPr>
        <w:t xml:space="preserve"> </w:t>
      </w:r>
      <w:r>
        <w:rPr>
          <w:sz w:val="26"/>
        </w:rPr>
        <w:t>к</w:t>
      </w:r>
      <w:r>
        <w:rPr>
          <w:spacing w:val="-13"/>
          <w:sz w:val="26"/>
        </w:rPr>
        <w:t xml:space="preserve"> </w:t>
      </w:r>
      <w:r>
        <w:rPr>
          <w:sz w:val="26"/>
        </w:rPr>
        <w:t>расчетной</w:t>
      </w:r>
      <w:r>
        <w:rPr>
          <w:spacing w:val="-10"/>
          <w:sz w:val="26"/>
        </w:rPr>
        <w:t xml:space="preserve"> </w:t>
      </w:r>
      <w:r>
        <w:rPr>
          <w:sz w:val="26"/>
        </w:rPr>
        <w:t>тепловой</w:t>
      </w:r>
      <w:r>
        <w:rPr>
          <w:spacing w:val="-13"/>
          <w:sz w:val="26"/>
        </w:rPr>
        <w:t xml:space="preserve"> </w:t>
      </w:r>
      <w:r>
        <w:rPr>
          <w:spacing w:val="-2"/>
          <w:sz w:val="26"/>
        </w:rPr>
        <w:t>нагрузке;</w:t>
      </w:r>
    </w:p>
    <w:p w14:paraId="1F6E5144" w14:textId="77777777" w:rsidR="001813A2" w:rsidRDefault="009A5CD2">
      <w:pPr>
        <w:pStyle w:val="a5"/>
        <w:numPr>
          <w:ilvl w:val="0"/>
          <w:numId w:val="4"/>
        </w:numPr>
        <w:tabs>
          <w:tab w:val="left" w:pos="1218"/>
        </w:tabs>
        <w:spacing w:before="1"/>
        <w:ind w:right="150" w:firstLine="708"/>
        <w:rPr>
          <w:sz w:val="26"/>
        </w:rPr>
      </w:pPr>
      <w:r>
        <w:rPr>
          <w:sz w:val="26"/>
        </w:rPr>
        <w:t>доля</w:t>
      </w:r>
      <w:r>
        <w:rPr>
          <w:spacing w:val="80"/>
          <w:sz w:val="26"/>
        </w:rPr>
        <w:t xml:space="preserve"> </w:t>
      </w:r>
      <w:r>
        <w:rPr>
          <w:sz w:val="26"/>
        </w:rPr>
        <w:t>тепловой</w:t>
      </w:r>
      <w:r>
        <w:rPr>
          <w:spacing w:val="80"/>
          <w:sz w:val="26"/>
        </w:rPr>
        <w:t xml:space="preserve"> </w:t>
      </w:r>
      <w:r>
        <w:rPr>
          <w:sz w:val="26"/>
        </w:rPr>
        <w:t>энергии,</w:t>
      </w:r>
      <w:r>
        <w:rPr>
          <w:spacing w:val="80"/>
          <w:sz w:val="26"/>
        </w:rPr>
        <w:t xml:space="preserve"> </w:t>
      </w:r>
      <w:r>
        <w:rPr>
          <w:sz w:val="26"/>
        </w:rPr>
        <w:t>выработанной</w:t>
      </w:r>
      <w:r>
        <w:rPr>
          <w:spacing w:val="80"/>
          <w:sz w:val="26"/>
        </w:rPr>
        <w:t xml:space="preserve"> </w:t>
      </w:r>
      <w:r>
        <w:rPr>
          <w:sz w:val="26"/>
        </w:rPr>
        <w:t>в</w:t>
      </w:r>
      <w:r>
        <w:rPr>
          <w:spacing w:val="80"/>
          <w:sz w:val="26"/>
        </w:rPr>
        <w:t xml:space="preserve"> </w:t>
      </w:r>
      <w:r>
        <w:rPr>
          <w:sz w:val="26"/>
        </w:rPr>
        <w:t>комбинированном</w:t>
      </w:r>
      <w:r>
        <w:rPr>
          <w:spacing w:val="80"/>
          <w:sz w:val="26"/>
        </w:rPr>
        <w:t xml:space="preserve"> </w:t>
      </w:r>
      <w:r>
        <w:rPr>
          <w:sz w:val="26"/>
        </w:rPr>
        <w:t>режиме</w:t>
      </w:r>
      <w:r>
        <w:rPr>
          <w:spacing w:val="80"/>
          <w:sz w:val="26"/>
        </w:rPr>
        <w:t xml:space="preserve"> </w:t>
      </w:r>
      <w:r>
        <w:rPr>
          <w:sz w:val="26"/>
        </w:rPr>
        <w:t>(как</w:t>
      </w:r>
      <w:r>
        <w:rPr>
          <w:spacing w:val="80"/>
          <w:sz w:val="26"/>
        </w:rPr>
        <w:t xml:space="preserve"> </w:t>
      </w:r>
      <w:r>
        <w:rPr>
          <w:sz w:val="26"/>
        </w:rPr>
        <w:t>отношение</w:t>
      </w:r>
      <w:r>
        <w:rPr>
          <w:spacing w:val="80"/>
          <w:sz w:val="26"/>
        </w:rPr>
        <w:t xml:space="preserve"> </w:t>
      </w:r>
      <w:r>
        <w:rPr>
          <w:sz w:val="26"/>
        </w:rPr>
        <w:t>величины</w:t>
      </w:r>
      <w:r>
        <w:rPr>
          <w:spacing w:val="80"/>
          <w:sz w:val="26"/>
        </w:rPr>
        <w:t xml:space="preserve"> </w:t>
      </w:r>
      <w:r>
        <w:rPr>
          <w:sz w:val="26"/>
        </w:rPr>
        <w:t>тепловой</w:t>
      </w:r>
      <w:r>
        <w:rPr>
          <w:spacing w:val="80"/>
          <w:sz w:val="26"/>
        </w:rPr>
        <w:t xml:space="preserve"> </w:t>
      </w:r>
      <w:r>
        <w:rPr>
          <w:sz w:val="26"/>
        </w:rPr>
        <w:t>энергии, отпущенной из отборов турбоагрегатов, к общей величине выработанной тепловой энергии в границах городского округа);</w:t>
      </w:r>
    </w:p>
    <w:p w14:paraId="66307020" w14:textId="77777777" w:rsidR="001813A2" w:rsidRDefault="009A5CD2">
      <w:pPr>
        <w:pStyle w:val="a5"/>
        <w:numPr>
          <w:ilvl w:val="0"/>
          <w:numId w:val="4"/>
        </w:numPr>
        <w:tabs>
          <w:tab w:val="left" w:pos="1135"/>
        </w:tabs>
        <w:spacing w:line="298" w:lineRule="exact"/>
        <w:ind w:left="1135" w:right="0" w:hanging="284"/>
        <w:rPr>
          <w:sz w:val="26"/>
        </w:rPr>
      </w:pPr>
      <w:r>
        <w:rPr>
          <w:sz w:val="26"/>
        </w:rPr>
        <w:t>удельный</w:t>
      </w:r>
      <w:r>
        <w:rPr>
          <w:spacing w:val="-13"/>
          <w:sz w:val="26"/>
        </w:rPr>
        <w:t xml:space="preserve"> </w:t>
      </w:r>
      <w:r>
        <w:rPr>
          <w:sz w:val="26"/>
        </w:rPr>
        <w:t>расход</w:t>
      </w:r>
      <w:r>
        <w:rPr>
          <w:spacing w:val="-9"/>
          <w:sz w:val="26"/>
        </w:rPr>
        <w:t xml:space="preserve"> </w:t>
      </w:r>
      <w:r>
        <w:rPr>
          <w:sz w:val="26"/>
        </w:rPr>
        <w:t>условного</w:t>
      </w:r>
      <w:r>
        <w:rPr>
          <w:spacing w:val="-11"/>
          <w:sz w:val="26"/>
        </w:rPr>
        <w:t xml:space="preserve"> </w:t>
      </w:r>
      <w:r>
        <w:rPr>
          <w:sz w:val="26"/>
        </w:rPr>
        <w:t>топлива</w:t>
      </w:r>
      <w:r>
        <w:rPr>
          <w:spacing w:val="-12"/>
          <w:sz w:val="26"/>
        </w:rPr>
        <w:t xml:space="preserve"> </w:t>
      </w:r>
      <w:r>
        <w:rPr>
          <w:sz w:val="26"/>
        </w:rPr>
        <w:t>на</w:t>
      </w:r>
      <w:r>
        <w:rPr>
          <w:spacing w:val="-10"/>
          <w:sz w:val="26"/>
        </w:rPr>
        <w:t xml:space="preserve"> </w:t>
      </w:r>
      <w:r>
        <w:rPr>
          <w:sz w:val="26"/>
        </w:rPr>
        <w:t>отпуск</w:t>
      </w:r>
      <w:r>
        <w:rPr>
          <w:spacing w:val="-12"/>
          <w:sz w:val="26"/>
        </w:rPr>
        <w:t xml:space="preserve"> </w:t>
      </w:r>
      <w:r>
        <w:rPr>
          <w:sz w:val="26"/>
        </w:rPr>
        <w:t>электрической</w:t>
      </w:r>
      <w:r>
        <w:rPr>
          <w:spacing w:val="-10"/>
          <w:sz w:val="26"/>
        </w:rPr>
        <w:t xml:space="preserve"> </w:t>
      </w:r>
      <w:r>
        <w:rPr>
          <w:spacing w:val="-2"/>
          <w:sz w:val="26"/>
        </w:rPr>
        <w:t>энергии;</w:t>
      </w:r>
    </w:p>
    <w:p w14:paraId="6B4A64F9" w14:textId="77777777" w:rsidR="001813A2" w:rsidRDefault="009A5CD2">
      <w:pPr>
        <w:pStyle w:val="a5"/>
        <w:numPr>
          <w:ilvl w:val="0"/>
          <w:numId w:val="4"/>
        </w:numPr>
        <w:tabs>
          <w:tab w:val="left" w:pos="1155"/>
        </w:tabs>
        <w:ind w:right="150" w:firstLine="708"/>
        <w:jc w:val="both"/>
        <w:rPr>
          <w:sz w:val="26"/>
        </w:rPr>
      </w:pPr>
      <w:r>
        <w:rPr>
          <w:sz w:val="26"/>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14:paraId="20108D22" w14:textId="77777777" w:rsidR="001813A2" w:rsidRDefault="009A5CD2">
      <w:pPr>
        <w:pStyle w:val="a5"/>
        <w:numPr>
          <w:ilvl w:val="0"/>
          <w:numId w:val="4"/>
        </w:numPr>
        <w:tabs>
          <w:tab w:val="left" w:pos="1319"/>
        </w:tabs>
        <w:ind w:right="152" w:firstLine="708"/>
        <w:jc w:val="both"/>
        <w:rPr>
          <w:sz w:val="26"/>
        </w:rPr>
      </w:pPr>
      <w:r>
        <w:rPr>
          <w:sz w:val="26"/>
        </w:rPr>
        <w:t>доля отпуска тепловой энергии, осуществляемого потребителям по приборам учета, в общем объеме отпущенной тепловой энергии;</w:t>
      </w:r>
    </w:p>
    <w:p w14:paraId="360321C0" w14:textId="77777777" w:rsidR="001813A2" w:rsidRDefault="009A5CD2">
      <w:pPr>
        <w:pStyle w:val="a5"/>
        <w:numPr>
          <w:ilvl w:val="0"/>
          <w:numId w:val="4"/>
        </w:numPr>
        <w:tabs>
          <w:tab w:val="left" w:pos="1355"/>
        </w:tabs>
        <w:spacing w:before="2"/>
        <w:ind w:right="141" w:firstLine="708"/>
        <w:jc w:val="both"/>
        <w:rPr>
          <w:sz w:val="26"/>
        </w:rPr>
      </w:pPr>
      <w:r>
        <w:rPr>
          <w:sz w:val="26"/>
        </w:rPr>
        <w:t xml:space="preserve">средневзвешенный (по материальной характеристике) срок эксплуатации тепловых сетей (для каждой системы </w:t>
      </w:r>
      <w:r>
        <w:rPr>
          <w:spacing w:val="-2"/>
          <w:sz w:val="26"/>
        </w:rPr>
        <w:t>теплоснабжения);</w:t>
      </w:r>
    </w:p>
    <w:p w14:paraId="313298C5" w14:textId="77777777" w:rsidR="001813A2" w:rsidRDefault="009A5CD2">
      <w:pPr>
        <w:pStyle w:val="a5"/>
        <w:numPr>
          <w:ilvl w:val="0"/>
          <w:numId w:val="4"/>
        </w:numPr>
        <w:tabs>
          <w:tab w:val="left" w:pos="1365"/>
        </w:tabs>
        <w:ind w:right="146" w:firstLine="708"/>
        <w:jc w:val="both"/>
        <w:rPr>
          <w:sz w:val="26"/>
        </w:rPr>
      </w:pPr>
      <w:r>
        <w:rPr>
          <w:sz w:val="26"/>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w:t>
      </w:r>
    </w:p>
    <w:p w14:paraId="7D1B851F" w14:textId="77777777" w:rsidR="001813A2" w:rsidRDefault="001813A2">
      <w:pPr>
        <w:pStyle w:val="a5"/>
        <w:rPr>
          <w:sz w:val="26"/>
        </w:rPr>
        <w:sectPr w:rsidR="001813A2">
          <w:headerReference w:type="default" r:id="rId27"/>
          <w:pgSz w:w="16840" w:h="11910" w:orient="landscape"/>
          <w:pgMar w:top="1100" w:right="425" w:bottom="280" w:left="1559" w:header="747" w:footer="0" w:gutter="0"/>
          <w:cols w:space="720"/>
        </w:sectPr>
      </w:pPr>
    </w:p>
    <w:p w14:paraId="23CEE203" w14:textId="77777777" w:rsidR="001813A2" w:rsidRDefault="009A5CD2">
      <w:pPr>
        <w:pStyle w:val="a5"/>
        <w:numPr>
          <w:ilvl w:val="0"/>
          <w:numId w:val="4"/>
        </w:numPr>
        <w:tabs>
          <w:tab w:val="left" w:pos="1300"/>
        </w:tabs>
        <w:spacing w:before="80"/>
        <w:ind w:right="141" w:firstLine="708"/>
        <w:jc w:val="both"/>
        <w:rPr>
          <w:sz w:val="26"/>
        </w:rPr>
      </w:pPr>
      <w:proofErr w:type="gramStart"/>
      <w:r>
        <w:rPr>
          <w:sz w:val="26"/>
        </w:rPr>
        <w:lastRenderedPageBreak/>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w:t>
      </w:r>
      <w:proofErr w:type="gramEnd"/>
    </w:p>
    <w:p w14:paraId="52C1485B" w14:textId="77777777" w:rsidR="001813A2" w:rsidRDefault="009A5CD2">
      <w:pPr>
        <w:pStyle w:val="a5"/>
        <w:numPr>
          <w:ilvl w:val="0"/>
          <w:numId w:val="4"/>
        </w:numPr>
        <w:tabs>
          <w:tab w:val="left" w:pos="1336"/>
        </w:tabs>
        <w:spacing w:before="1"/>
        <w:ind w:right="136" w:firstLine="708"/>
        <w:jc w:val="both"/>
        <w:rPr>
          <w:sz w:val="26"/>
        </w:rPr>
      </w:pPr>
      <w:r>
        <w:rPr>
          <w:sz w:val="26"/>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w:t>
      </w:r>
      <w:r>
        <w:rPr>
          <w:spacing w:val="40"/>
          <w:sz w:val="26"/>
        </w:rPr>
        <w:t xml:space="preserve"> </w:t>
      </w:r>
      <w:r>
        <w:rPr>
          <w:sz w:val="26"/>
        </w:rPr>
        <w:t>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w:t>
      </w:r>
      <w:proofErr w:type="gramStart"/>
      <w:r>
        <w:rPr>
          <w:sz w:val="26"/>
        </w:rPr>
        <w:t>ии о е</w:t>
      </w:r>
      <w:proofErr w:type="gramEnd"/>
      <w:r>
        <w:rPr>
          <w:sz w:val="26"/>
        </w:rPr>
        <w:t xml:space="preserve">стественных </w:t>
      </w:r>
      <w:r>
        <w:rPr>
          <w:spacing w:val="-2"/>
          <w:sz w:val="26"/>
        </w:rPr>
        <w:t>монополиях.</w:t>
      </w:r>
    </w:p>
    <w:p w14:paraId="5C01BEE5" w14:textId="77777777" w:rsidR="001813A2" w:rsidRDefault="009A5CD2">
      <w:pPr>
        <w:pStyle w:val="a3"/>
        <w:spacing w:line="298" w:lineRule="exact"/>
        <w:ind w:left="851"/>
      </w:pPr>
      <w:r>
        <w:t>Индикаторы</w:t>
      </w:r>
      <w:r>
        <w:rPr>
          <w:spacing w:val="-10"/>
        </w:rPr>
        <w:t xml:space="preserve"> </w:t>
      </w:r>
      <w:r>
        <w:t>развития</w:t>
      </w:r>
      <w:r>
        <w:rPr>
          <w:spacing w:val="-6"/>
        </w:rPr>
        <w:t xml:space="preserve"> </w:t>
      </w:r>
      <w:r>
        <w:t>системы</w:t>
      </w:r>
      <w:r>
        <w:rPr>
          <w:spacing w:val="-10"/>
        </w:rPr>
        <w:t xml:space="preserve"> </w:t>
      </w:r>
      <w:r>
        <w:t>теплоснабжения</w:t>
      </w:r>
      <w:r>
        <w:rPr>
          <w:spacing w:val="-10"/>
        </w:rPr>
        <w:t xml:space="preserve"> </w:t>
      </w:r>
      <w:r>
        <w:t>приведены</w:t>
      </w:r>
      <w:r>
        <w:rPr>
          <w:spacing w:val="-6"/>
        </w:rPr>
        <w:t xml:space="preserve"> </w:t>
      </w:r>
      <w:r>
        <w:t>в</w:t>
      </w:r>
      <w:r>
        <w:rPr>
          <w:spacing w:val="-10"/>
        </w:rPr>
        <w:t xml:space="preserve"> </w:t>
      </w:r>
      <w:r>
        <w:t>таблице</w:t>
      </w:r>
      <w:r>
        <w:rPr>
          <w:spacing w:val="-8"/>
        </w:rPr>
        <w:t xml:space="preserve"> </w:t>
      </w:r>
      <w:r>
        <w:t>№</w:t>
      </w:r>
      <w:r>
        <w:rPr>
          <w:spacing w:val="-10"/>
        </w:rPr>
        <w:t xml:space="preserve"> </w:t>
      </w:r>
      <w:r>
        <w:rPr>
          <w:spacing w:val="-5"/>
        </w:rPr>
        <w:t>16.</w:t>
      </w:r>
    </w:p>
    <w:p w14:paraId="4A05505A" w14:textId="77777777" w:rsidR="001813A2" w:rsidRDefault="001813A2">
      <w:pPr>
        <w:pStyle w:val="a3"/>
        <w:spacing w:before="2"/>
        <w:ind w:left="0"/>
        <w:jc w:val="left"/>
      </w:pPr>
    </w:p>
    <w:p w14:paraId="48E85B85" w14:textId="77777777" w:rsidR="001813A2" w:rsidRDefault="009A5CD2">
      <w:pPr>
        <w:pStyle w:val="a3"/>
        <w:ind w:left="142"/>
        <w:jc w:val="left"/>
      </w:pPr>
      <w:r>
        <w:rPr>
          <w:spacing w:val="-6"/>
        </w:rPr>
        <w:t>Таблица</w:t>
      </w:r>
      <w:r>
        <w:rPr>
          <w:spacing w:val="-8"/>
        </w:rPr>
        <w:t xml:space="preserve"> </w:t>
      </w:r>
      <w:r>
        <w:rPr>
          <w:spacing w:val="-6"/>
        </w:rPr>
        <w:t>№</w:t>
      </w:r>
      <w:r>
        <w:rPr>
          <w:spacing w:val="-7"/>
        </w:rPr>
        <w:t xml:space="preserve"> </w:t>
      </w:r>
      <w:r>
        <w:rPr>
          <w:spacing w:val="-6"/>
        </w:rPr>
        <w:t>16</w:t>
      </w:r>
      <w:r>
        <w:rPr>
          <w:spacing w:val="-8"/>
        </w:rPr>
        <w:t xml:space="preserve"> </w:t>
      </w:r>
      <w:r>
        <w:rPr>
          <w:spacing w:val="-6"/>
        </w:rPr>
        <w:t>«Индикаторы развития</w:t>
      </w:r>
      <w:r>
        <w:rPr>
          <w:spacing w:val="-8"/>
        </w:rPr>
        <w:t xml:space="preserve"> </w:t>
      </w:r>
      <w:r>
        <w:rPr>
          <w:spacing w:val="-6"/>
        </w:rPr>
        <w:t>системы теплоснабжения»</w:t>
      </w:r>
    </w:p>
    <w:p w14:paraId="03F9FEA8" w14:textId="77777777" w:rsidR="001813A2" w:rsidRDefault="001813A2">
      <w:pPr>
        <w:rPr>
          <w:sz w:val="2"/>
          <w:szCs w:val="2"/>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1"/>
        <w:gridCol w:w="6367"/>
        <w:gridCol w:w="1404"/>
        <w:gridCol w:w="883"/>
        <w:gridCol w:w="883"/>
        <w:gridCol w:w="886"/>
        <w:gridCol w:w="883"/>
        <w:gridCol w:w="883"/>
        <w:gridCol w:w="886"/>
        <w:gridCol w:w="1240"/>
      </w:tblGrid>
      <w:tr w:rsidR="00703667" w:rsidRPr="00703667" w14:paraId="74312003" w14:textId="77777777" w:rsidTr="000E552F">
        <w:trPr>
          <w:trHeight w:val="460"/>
        </w:trPr>
        <w:tc>
          <w:tcPr>
            <w:tcW w:w="185" w:type="pct"/>
          </w:tcPr>
          <w:p w14:paraId="7A0DC425" w14:textId="77777777" w:rsidR="00703667" w:rsidRPr="00703667" w:rsidRDefault="00703667" w:rsidP="00703667">
            <w:pPr>
              <w:spacing w:line="230" w:lineRule="exact"/>
              <w:ind w:left="143" w:right="119" w:hanging="9"/>
              <w:jc w:val="both"/>
              <w:rPr>
                <w:b/>
                <w:sz w:val="20"/>
              </w:rPr>
            </w:pPr>
            <w:r w:rsidRPr="00703667">
              <w:rPr>
                <w:b/>
                <w:spacing w:val="-10"/>
                <w:sz w:val="20"/>
              </w:rPr>
              <w:t>№</w:t>
            </w:r>
            <w:r w:rsidRPr="00703667">
              <w:rPr>
                <w:b/>
                <w:spacing w:val="-5"/>
                <w:sz w:val="20"/>
              </w:rPr>
              <w:t xml:space="preserve"> </w:t>
            </w:r>
            <w:proofErr w:type="gramStart"/>
            <w:r w:rsidRPr="00703667">
              <w:rPr>
                <w:b/>
                <w:spacing w:val="-5"/>
                <w:sz w:val="20"/>
              </w:rPr>
              <w:t>п</w:t>
            </w:r>
            <w:proofErr w:type="gramEnd"/>
            <w:r w:rsidRPr="00703667">
              <w:rPr>
                <w:b/>
                <w:spacing w:val="-5"/>
                <w:sz w:val="20"/>
              </w:rPr>
              <w:t>/п</w:t>
            </w:r>
          </w:p>
        </w:tc>
        <w:tc>
          <w:tcPr>
            <w:tcW w:w="2141" w:type="pct"/>
          </w:tcPr>
          <w:p w14:paraId="7D2AAEB5" w14:textId="77777777" w:rsidR="00703667" w:rsidRPr="00703667" w:rsidRDefault="00703667" w:rsidP="00703667">
            <w:pPr>
              <w:spacing w:before="113"/>
              <w:ind w:left="17" w:hanging="9"/>
              <w:jc w:val="center"/>
              <w:rPr>
                <w:b/>
                <w:sz w:val="20"/>
              </w:rPr>
            </w:pPr>
            <w:r w:rsidRPr="00703667">
              <w:rPr>
                <w:b/>
                <w:spacing w:val="-2"/>
                <w:sz w:val="20"/>
              </w:rPr>
              <w:t>Наименование</w:t>
            </w:r>
          </w:p>
        </w:tc>
        <w:tc>
          <w:tcPr>
            <w:tcW w:w="472" w:type="pct"/>
          </w:tcPr>
          <w:p w14:paraId="697D4BEA" w14:textId="77777777" w:rsidR="00703667" w:rsidRPr="00703667" w:rsidRDefault="00703667" w:rsidP="00703667">
            <w:pPr>
              <w:spacing w:before="113"/>
              <w:ind w:left="20" w:right="6" w:hanging="9"/>
              <w:jc w:val="center"/>
              <w:rPr>
                <w:b/>
                <w:sz w:val="20"/>
              </w:rPr>
            </w:pPr>
            <w:r w:rsidRPr="00703667">
              <w:rPr>
                <w:b/>
                <w:sz w:val="20"/>
              </w:rPr>
              <w:t>Ед.</w:t>
            </w:r>
            <w:r w:rsidRPr="00703667">
              <w:rPr>
                <w:b/>
                <w:spacing w:val="-4"/>
                <w:sz w:val="20"/>
              </w:rPr>
              <w:t xml:space="preserve"> </w:t>
            </w:r>
            <w:proofErr w:type="spellStart"/>
            <w:r w:rsidRPr="00703667">
              <w:rPr>
                <w:b/>
                <w:spacing w:val="-5"/>
                <w:sz w:val="20"/>
              </w:rPr>
              <w:t>изм</w:t>
            </w:r>
            <w:proofErr w:type="spellEnd"/>
          </w:p>
        </w:tc>
        <w:tc>
          <w:tcPr>
            <w:tcW w:w="297" w:type="pct"/>
          </w:tcPr>
          <w:p w14:paraId="06D63B16" w14:textId="77777777" w:rsidR="00703667" w:rsidRPr="00703667" w:rsidRDefault="00703667" w:rsidP="00703667">
            <w:pPr>
              <w:spacing w:line="228" w:lineRule="exact"/>
              <w:ind w:left="231" w:hanging="9"/>
              <w:jc w:val="both"/>
              <w:rPr>
                <w:b/>
                <w:sz w:val="20"/>
              </w:rPr>
            </w:pPr>
            <w:r w:rsidRPr="00703667">
              <w:rPr>
                <w:b/>
                <w:spacing w:val="-4"/>
                <w:sz w:val="20"/>
              </w:rPr>
              <w:t>2025</w:t>
            </w:r>
          </w:p>
          <w:p w14:paraId="63A55DC2" w14:textId="77777777" w:rsidR="00703667" w:rsidRPr="00703667" w:rsidRDefault="00703667" w:rsidP="00703667">
            <w:pPr>
              <w:spacing w:line="212" w:lineRule="exact"/>
              <w:ind w:left="287" w:hanging="9"/>
              <w:jc w:val="both"/>
              <w:rPr>
                <w:b/>
                <w:sz w:val="20"/>
              </w:rPr>
            </w:pPr>
            <w:r w:rsidRPr="00703667">
              <w:rPr>
                <w:b/>
                <w:spacing w:val="-5"/>
                <w:sz w:val="20"/>
              </w:rPr>
              <w:t>год</w:t>
            </w:r>
          </w:p>
        </w:tc>
        <w:tc>
          <w:tcPr>
            <w:tcW w:w="297" w:type="pct"/>
          </w:tcPr>
          <w:p w14:paraId="5A0AC01B" w14:textId="77777777" w:rsidR="00703667" w:rsidRPr="00703667" w:rsidRDefault="00703667" w:rsidP="00703667">
            <w:pPr>
              <w:spacing w:line="228" w:lineRule="exact"/>
              <w:ind w:left="217" w:hanging="9"/>
              <w:jc w:val="both"/>
              <w:rPr>
                <w:b/>
                <w:sz w:val="20"/>
              </w:rPr>
            </w:pPr>
            <w:r w:rsidRPr="00703667">
              <w:rPr>
                <w:b/>
                <w:spacing w:val="-4"/>
                <w:sz w:val="20"/>
              </w:rPr>
              <w:t>2026</w:t>
            </w:r>
          </w:p>
          <w:p w14:paraId="6978A379" w14:textId="77777777" w:rsidR="00703667" w:rsidRPr="00703667" w:rsidRDefault="00703667" w:rsidP="00703667">
            <w:pPr>
              <w:spacing w:line="212" w:lineRule="exact"/>
              <w:ind w:left="273" w:hanging="9"/>
              <w:jc w:val="both"/>
              <w:rPr>
                <w:b/>
                <w:sz w:val="20"/>
              </w:rPr>
            </w:pPr>
            <w:r w:rsidRPr="00703667">
              <w:rPr>
                <w:b/>
                <w:spacing w:val="-5"/>
                <w:sz w:val="20"/>
              </w:rPr>
              <w:t>год</w:t>
            </w:r>
          </w:p>
        </w:tc>
        <w:tc>
          <w:tcPr>
            <w:tcW w:w="298" w:type="pct"/>
          </w:tcPr>
          <w:p w14:paraId="542446BA" w14:textId="77777777" w:rsidR="00703667" w:rsidRPr="00703667" w:rsidRDefault="00703667" w:rsidP="00703667">
            <w:pPr>
              <w:spacing w:line="228" w:lineRule="exact"/>
              <w:ind w:left="205" w:hanging="9"/>
              <w:jc w:val="both"/>
              <w:rPr>
                <w:b/>
                <w:sz w:val="20"/>
              </w:rPr>
            </w:pPr>
            <w:r w:rsidRPr="00703667">
              <w:rPr>
                <w:b/>
                <w:spacing w:val="-4"/>
                <w:sz w:val="20"/>
              </w:rPr>
              <w:t>2027</w:t>
            </w:r>
          </w:p>
          <w:p w14:paraId="0EBA2B62" w14:textId="77777777" w:rsidR="00703667" w:rsidRPr="00703667" w:rsidRDefault="00703667" w:rsidP="00703667">
            <w:pPr>
              <w:spacing w:line="212" w:lineRule="exact"/>
              <w:ind w:left="261" w:hanging="9"/>
              <w:jc w:val="both"/>
              <w:rPr>
                <w:b/>
                <w:sz w:val="20"/>
              </w:rPr>
            </w:pPr>
            <w:r w:rsidRPr="00703667">
              <w:rPr>
                <w:b/>
                <w:spacing w:val="-5"/>
                <w:sz w:val="20"/>
              </w:rPr>
              <w:t>год</w:t>
            </w:r>
          </w:p>
        </w:tc>
        <w:tc>
          <w:tcPr>
            <w:tcW w:w="297" w:type="pct"/>
          </w:tcPr>
          <w:p w14:paraId="171F11F7" w14:textId="77777777" w:rsidR="00703667" w:rsidRPr="00703667" w:rsidRDefault="00703667" w:rsidP="00703667">
            <w:pPr>
              <w:spacing w:line="228" w:lineRule="exact"/>
              <w:ind w:left="205" w:hanging="9"/>
              <w:jc w:val="both"/>
              <w:rPr>
                <w:b/>
                <w:sz w:val="20"/>
              </w:rPr>
            </w:pPr>
            <w:r w:rsidRPr="00703667">
              <w:rPr>
                <w:b/>
                <w:spacing w:val="-4"/>
                <w:sz w:val="20"/>
              </w:rPr>
              <w:t>2028</w:t>
            </w:r>
          </w:p>
          <w:p w14:paraId="1E00EF86" w14:textId="77777777" w:rsidR="00703667" w:rsidRPr="00703667" w:rsidRDefault="00703667" w:rsidP="00703667">
            <w:pPr>
              <w:spacing w:line="212" w:lineRule="exact"/>
              <w:ind w:left="260" w:hanging="9"/>
              <w:jc w:val="both"/>
              <w:rPr>
                <w:b/>
                <w:sz w:val="20"/>
              </w:rPr>
            </w:pPr>
            <w:r w:rsidRPr="00703667">
              <w:rPr>
                <w:b/>
                <w:spacing w:val="-5"/>
                <w:sz w:val="20"/>
              </w:rPr>
              <w:t>год</w:t>
            </w:r>
          </w:p>
        </w:tc>
        <w:tc>
          <w:tcPr>
            <w:tcW w:w="297" w:type="pct"/>
          </w:tcPr>
          <w:p w14:paraId="24F1A366" w14:textId="77777777" w:rsidR="00703667" w:rsidRPr="00703667" w:rsidRDefault="00703667" w:rsidP="00703667">
            <w:pPr>
              <w:spacing w:line="228" w:lineRule="exact"/>
              <w:ind w:left="224" w:hanging="9"/>
              <w:jc w:val="both"/>
              <w:rPr>
                <w:b/>
                <w:sz w:val="20"/>
              </w:rPr>
            </w:pPr>
            <w:r w:rsidRPr="00703667">
              <w:rPr>
                <w:b/>
                <w:spacing w:val="-4"/>
                <w:sz w:val="20"/>
              </w:rPr>
              <w:t>2029</w:t>
            </w:r>
          </w:p>
          <w:p w14:paraId="651650FA" w14:textId="77777777" w:rsidR="00703667" w:rsidRPr="00703667" w:rsidRDefault="00703667" w:rsidP="00703667">
            <w:pPr>
              <w:spacing w:line="212" w:lineRule="exact"/>
              <w:ind w:left="279" w:hanging="9"/>
              <w:jc w:val="both"/>
              <w:rPr>
                <w:b/>
                <w:sz w:val="20"/>
              </w:rPr>
            </w:pPr>
            <w:r w:rsidRPr="00703667">
              <w:rPr>
                <w:b/>
                <w:spacing w:val="-5"/>
                <w:sz w:val="20"/>
              </w:rPr>
              <w:t>год</w:t>
            </w:r>
          </w:p>
        </w:tc>
        <w:tc>
          <w:tcPr>
            <w:tcW w:w="298" w:type="pct"/>
          </w:tcPr>
          <w:p w14:paraId="242D6741" w14:textId="77777777" w:rsidR="00703667" w:rsidRPr="00703667" w:rsidRDefault="00703667" w:rsidP="00703667">
            <w:pPr>
              <w:spacing w:line="228" w:lineRule="exact"/>
              <w:ind w:left="11"/>
              <w:jc w:val="center"/>
              <w:rPr>
                <w:b/>
                <w:sz w:val="20"/>
              </w:rPr>
            </w:pPr>
            <w:r w:rsidRPr="00703667">
              <w:rPr>
                <w:b/>
                <w:spacing w:val="-4"/>
                <w:sz w:val="20"/>
              </w:rPr>
              <w:t>2030</w:t>
            </w:r>
          </w:p>
          <w:p w14:paraId="7CDEF9AF" w14:textId="77777777" w:rsidR="00703667" w:rsidRPr="00703667" w:rsidRDefault="00703667" w:rsidP="00703667">
            <w:pPr>
              <w:spacing w:line="228" w:lineRule="exact"/>
              <w:ind w:left="21" w:hanging="9"/>
              <w:jc w:val="center"/>
              <w:rPr>
                <w:b/>
                <w:spacing w:val="-2"/>
                <w:sz w:val="20"/>
              </w:rPr>
            </w:pPr>
            <w:r w:rsidRPr="00703667">
              <w:rPr>
                <w:b/>
                <w:spacing w:val="-5"/>
                <w:sz w:val="20"/>
              </w:rPr>
              <w:t>год</w:t>
            </w:r>
          </w:p>
        </w:tc>
        <w:tc>
          <w:tcPr>
            <w:tcW w:w="417" w:type="pct"/>
          </w:tcPr>
          <w:p w14:paraId="111D9CF2" w14:textId="6ACBD91D" w:rsidR="00703667" w:rsidRPr="00703667" w:rsidRDefault="00703667" w:rsidP="00703667">
            <w:pPr>
              <w:spacing w:line="228" w:lineRule="exact"/>
              <w:ind w:left="21" w:hanging="9"/>
              <w:jc w:val="center"/>
              <w:rPr>
                <w:b/>
                <w:sz w:val="20"/>
              </w:rPr>
            </w:pPr>
            <w:r w:rsidRPr="00703667">
              <w:rPr>
                <w:b/>
                <w:spacing w:val="-2"/>
                <w:sz w:val="20"/>
              </w:rPr>
              <w:t>2031-</w:t>
            </w:r>
            <w:r w:rsidRPr="00703667">
              <w:rPr>
                <w:b/>
                <w:spacing w:val="-4"/>
                <w:sz w:val="20"/>
              </w:rPr>
              <w:t>20</w:t>
            </w:r>
            <w:r w:rsidR="00B564FF">
              <w:rPr>
                <w:b/>
                <w:spacing w:val="-4"/>
                <w:sz w:val="20"/>
              </w:rPr>
              <w:t>4</w:t>
            </w:r>
            <w:r w:rsidRPr="00703667">
              <w:rPr>
                <w:b/>
                <w:spacing w:val="-4"/>
                <w:sz w:val="20"/>
              </w:rPr>
              <w:t>5</w:t>
            </w:r>
          </w:p>
          <w:p w14:paraId="381AB8D2" w14:textId="77777777" w:rsidR="00703667" w:rsidRPr="00703667" w:rsidRDefault="00703667" w:rsidP="00703667">
            <w:pPr>
              <w:spacing w:line="212" w:lineRule="exact"/>
              <w:ind w:left="21" w:right="2" w:hanging="9"/>
              <w:jc w:val="center"/>
              <w:rPr>
                <w:b/>
                <w:sz w:val="20"/>
              </w:rPr>
            </w:pPr>
            <w:r w:rsidRPr="00703667">
              <w:rPr>
                <w:b/>
                <w:spacing w:val="-4"/>
                <w:sz w:val="20"/>
              </w:rPr>
              <w:t>годы</w:t>
            </w:r>
          </w:p>
        </w:tc>
      </w:tr>
      <w:tr w:rsidR="00B564FF" w:rsidRPr="00703667" w14:paraId="7EA167E6" w14:textId="77777777" w:rsidTr="000E552F">
        <w:trPr>
          <w:trHeight w:val="453"/>
        </w:trPr>
        <w:tc>
          <w:tcPr>
            <w:tcW w:w="185" w:type="pct"/>
          </w:tcPr>
          <w:p w14:paraId="1BA5F71F" w14:textId="77777777" w:rsidR="00B564FF" w:rsidRPr="00703667" w:rsidRDefault="00B564FF" w:rsidP="00B564FF">
            <w:pPr>
              <w:spacing w:before="108"/>
              <w:ind w:left="112" w:hanging="9"/>
              <w:jc w:val="both"/>
              <w:rPr>
                <w:sz w:val="20"/>
              </w:rPr>
            </w:pPr>
            <w:r w:rsidRPr="00703667">
              <w:rPr>
                <w:spacing w:val="-10"/>
                <w:sz w:val="20"/>
              </w:rPr>
              <w:t>1</w:t>
            </w:r>
          </w:p>
        </w:tc>
        <w:tc>
          <w:tcPr>
            <w:tcW w:w="2141" w:type="pct"/>
          </w:tcPr>
          <w:p w14:paraId="4906269F" w14:textId="77777777" w:rsidR="00B564FF" w:rsidRPr="00703667" w:rsidRDefault="00B564FF" w:rsidP="00B564FF">
            <w:pPr>
              <w:spacing w:line="223" w:lineRule="exact"/>
              <w:ind w:left="112" w:hanging="9"/>
              <w:jc w:val="both"/>
              <w:rPr>
                <w:sz w:val="20"/>
              </w:rPr>
            </w:pPr>
            <w:r w:rsidRPr="00703667">
              <w:rPr>
                <w:sz w:val="20"/>
              </w:rPr>
              <w:t>Количество</w:t>
            </w:r>
            <w:r w:rsidRPr="00703667">
              <w:rPr>
                <w:spacing w:val="47"/>
                <w:sz w:val="20"/>
              </w:rPr>
              <w:t xml:space="preserve"> </w:t>
            </w:r>
            <w:r w:rsidRPr="00703667">
              <w:rPr>
                <w:sz w:val="20"/>
              </w:rPr>
              <w:t>прекращений</w:t>
            </w:r>
            <w:r w:rsidRPr="00703667">
              <w:rPr>
                <w:spacing w:val="48"/>
                <w:sz w:val="20"/>
              </w:rPr>
              <w:t xml:space="preserve"> </w:t>
            </w:r>
            <w:r w:rsidRPr="00703667">
              <w:rPr>
                <w:sz w:val="20"/>
              </w:rPr>
              <w:t>подачи</w:t>
            </w:r>
            <w:r w:rsidRPr="00703667">
              <w:rPr>
                <w:spacing w:val="48"/>
                <w:sz w:val="20"/>
              </w:rPr>
              <w:t xml:space="preserve"> </w:t>
            </w:r>
            <w:r w:rsidRPr="00703667">
              <w:rPr>
                <w:sz w:val="20"/>
              </w:rPr>
              <w:t>тепловой</w:t>
            </w:r>
            <w:r w:rsidRPr="00703667">
              <w:rPr>
                <w:spacing w:val="45"/>
                <w:sz w:val="20"/>
              </w:rPr>
              <w:t xml:space="preserve"> </w:t>
            </w:r>
            <w:r w:rsidRPr="00703667">
              <w:rPr>
                <w:sz w:val="20"/>
              </w:rPr>
              <w:t>энергии,</w:t>
            </w:r>
            <w:r w:rsidRPr="00703667">
              <w:rPr>
                <w:spacing w:val="47"/>
                <w:sz w:val="20"/>
              </w:rPr>
              <w:t xml:space="preserve"> </w:t>
            </w:r>
            <w:r w:rsidRPr="00703667">
              <w:rPr>
                <w:sz w:val="20"/>
              </w:rPr>
              <w:t>теплоносителя</w:t>
            </w:r>
            <w:r w:rsidRPr="00703667">
              <w:rPr>
                <w:spacing w:val="48"/>
                <w:sz w:val="20"/>
              </w:rPr>
              <w:t xml:space="preserve"> </w:t>
            </w:r>
            <w:proofErr w:type="gramStart"/>
            <w:r w:rsidRPr="00703667">
              <w:rPr>
                <w:spacing w:val="-10"/>
                <w:sz w:val="20"/>
              </w:rPr>
              <w:t>в</w:t>
            </w:r>
            <w:proofErr w:type="gramEnd"/>
          </w:p>
          <w:p w14:paraId="0C046ABF" w14:textId="77777777" w:rsidR="00B564FF" w:rsidRPr="00703667" w:rsidRDefault="00B564FF" w:rsidP="00B564FF">
            <w:pPr>
              <w:spacing w:line="210" w:lineRule="exact"/>
              <w:ind w:left="112" w:hanging="9"/>
              <w:jc w:val="both"/>
              <w:rPr>
                <w:sz w:val="20"/>
              </w:rPr>
            </w:pPr>
            <w:proofErr w:type="gramStart"/>
            <w:r w:rsidRPr="00703667">
              <w:rPr>
                <w:sz w:val="20"/>
              </w:rPr>
              <w:t>результате</w:t>
            </w:r>
            <w:proofErr w:type="gramEnd"/>
            <w:r w:rsidRPr="00703667">
              <w:rPr>
                <w:spacing w:val="-10"/>
                <w:sz w:val="20"/>
              </w:rPr>
              <w:t xml:space="preserve"> </w:t>
            </w:r>
            <w:r w:rsidRPr="00703667">
              <w:rPr>
                <w:sz w:val="20"/>
              </w:rPr>
              <w:t>технологических</w:t>
            </w:r>
            <w:r w:rsidRPr="00703667">
              <w:rPr>
                <w:spacing w:val="-8"/>
                <w:sz w:val="20"/>
              </w:rPr>
              <w:t xml:space="preserve"> </w:t>
            </w:r>
            <w:r w:rsidRPr="00703667">
              <w:rPr>
                <w:sz w:val="20"/>
              </w:rPr>
              <w:t>нарушений</w:t>
            </w:r>
            <w:r w:rsidRPr="00703667">
              <w:rPr>
                <w:spacing w:val="-10"/>
                <w:sz w:val="20"/>
              </w:rPr>
              <w:t xml:space="preserve"> </w:t>
            </w:r>
            <w:r w:rsidRPr="00703667">
              <w:rPr>
                <w:sz w:val="20"/>
              </w:rPr>
              <w:t>на</w:t>
            </w:r>
            <w:r w:rsidRPr="00703667">
              <w:rPr>
                <w:spacing w:val="-10"/>
                <w:sz w:val="20"/>
              </w:rPr>
              <w:t xml:space="preserve"> </w:t>
            </w:r>
            <w:r w:rsidRPr="00703667">
              <w:rPr>
                <w:sz w:val="20"/>
              </w:rPr>
              <w:t>тепловых</w:t>
            </w:r>
            <w:r w:rsidRPr="00703667">
              <w:rPr>
                <w:spacing w:val="-10"/>
                <w:sz w:val="20"/>
              </w:rPr>
              <w:t xml:space="preserve"> </w:t>
            </w:r>
            <w:r w:rsidRPr="00703667">
              <w:rPr>
                <w:spacing w:val="-4"/>
                <w:sz w:val="20"/>
              </w:rPr>
              <w:t>сетях</w:t>
            </w:r>
          </w:p>
        </w:tc>
        <w:tc>
          <w:tcPr>
            <w:tcW w:w="472" w:type="pct"/>
          </w:tcPr>
          <w:p w14:paraId="207FD1B8" w14:textId="77777777" w:rsidR="00B564FF" w:rsidRPr="00703667" w:rsidRDefault="00B564FF" w:rsidP="00B564FF">
            <w:pPr>
              <w:spacing w:before="108"/>
              <w:ind w:left="20" w:hanging="9"/>
              <w:jc w:val="center"/>
              <w:rPr>
                <w:sz w:val="20"/>
              </w:rPr>
            </w:pPr>
            <w:r w:rsidRPr="00703667">
              <w:rPr>
                <w:sz w:val="20"/>
              </w:rPr>
              <w:t>ед.</w:t>
            </w:r>
            <w:r w:rsidRPr="00703667">
              <w:rPr>
                <w:spacing w:val="-3"/>
                <w:sz w:val="20"/>
              </w:rPr>
              <w:t xml:space="preserve"> </w:t>
            </w:r>
            <w:r w:rsidRPr="00703667">
              <w:rPr>
                <w:spacing w:val="-5"/>
                <w:sz w:val="20"/>
              </w:rPr>
              <w:t>год</w:t>
            </w:r>
          </w:p>
        </w:tc>
        <w:tc>
          <w:tcPr>
            <w:tcW w:w="297" w:type="pct"/>
            <w:tcBorders>
              <w:left w:val="single" w:sz="8" w:space="0" w:color="000000"/>
              <w:bottom w:val="single" w:sz="8" w:space="0" w:color="000000"/>
              <w:right w:val="single" w:sz="8" w:space="0" w:color="000000"/>
            </w:tcBorders>
          </w:tcPr>
          <w:p w14:paraId="629D3963" w14:textId="77777777" w:rsidR="00B564FF" w:rsidRPr="00703667" w:rsidRDefault="00B564FF" w:rsidP="00B564FF">
            <w:pPr>
              <w:spacing w:before="108"/>
              <w:ind w:left="25" w:right="4" w:hanging="9"/>
              <w:jc w:val="center"/>
              <w:rPr>
                <w:sz w:val="20"/>
              </w:rPr>
            </w:pPr>
            <w:r w:rsidRPr="00703667">
              <w:rPr>
                <w:spacing w:val="-10"/>
                <w:sz w:val="20"/>
              </w:rPr>
              <w:t>0</w:t>
            </w:r>
          </w:p>
        </w:tc>
        <w:tc>
          <w:tcPr>
            <w:tcW w:w="297" w:type="pct"/>
            <w:tcBorders>
              <w:left w:val="single" w:sz="8" w:space="0" w:color="000000"/>
              <w:bottom w:val="single" w:sz="8" w:space="0" w:color="000000"/>
              <w:right w:val="single" w:sz="8" w:space="0" w:color="000000"/>
            </w:tcBorders>
          </w:tcPr>
          <w:p w14:paraId="44AF77FC" w14:textId="77777777" w:rsidR="00B564FF" w:rsidRPr="00703667" w:rsidRDefault="00B564FF" w:rsidP="00B564FF">
            <w:pPr>
              <w:spacing w:before="108"/>
              <w:ind w:left="23" w:right="3" w:hanging="9"/>
              <w:jc w:val="center"/>
              <w:rPr>
                <w:sz w:val="20"/>
              </w:rPr>
            </w:pPr>
            <w:r w:rsidRPr="00703667">
              <w:rPr>
                <w:spacing w:val="-10"/>
                <w:sz w:val="20"/>
              </w:rPr>
              <w:t>-</w:t>
            </w:r>
          </w:p>
        </w:tc>
        <w:tc>
          <w:tcPr>
            <w:tcW w:w="298" w:type="pct"/>
            <w:tcBorders>
              <w:left w:val="single" w:sz="8" w:space="0" w:color="000000"/>
              <w:bottom w:val="single" w:sz="8" w:space="0" w:color="000000"/>
              <w:right w:val="single" w:sz="8" w:space="0" w:color="000000"/>
            </w:tcBorders>
          </w:tcPr>
          <w:p w14:paraId="1A9AE367" w14:textId="77777777" w:rsidR="00B564FF" w:rsidRPr="00703667" w:rsidRDefault="00B564FF" w:rsidP="00B564FF">
            <w:pPr>
              <w:spacing w:before="108"/>
              <w:ind w:left="22" w:right="3" w:hanging="9"/>
              <w:jc w:val="center"/>
              <w:rPr>
                <w:sz w:val="20"/>
              </w:rPr>
            </w:pPr>
            <w:r w:rsidRPr="00703667">
              <w:rPr>
                <w:spacing w:val="-10"/>
                <w:sz w:val="20"/>
              </w:rPr>
              <w:t>-</w:t>
            </w:r>
          </w:p>
        </w:tc>
        <w:tc>
          <w:tcPr>
            <w:tcW w:w="297" w:type="pct"/>
            <w:tcBorders>
              <w:left w:val="single" w:sz="8" w:space="0" w:color="000000"/>
              <w:bottom w:val="single" w:sz="8" w:space="0" w:color="000000"/>
              <w:right w:val="single" w:sz="8" w:space="0" w:color="000000"/>
            </w:tcBorders>
          </w:tcPr>
          <w:p w14:paraId="4312ACA0" w14:textId="77777777" w:rsidR="00B564FF" w:rsidRPr="00703667" w:rsidRDefault="00B564FF" w:rsidP="00B564FF">
            <w:pPr>
              <w:spacing w:before="108"/>
              <w:ind w:left="23" w:right="4" w:hanging="9"/>
              <w:jc w:val="center"/>
              <w:rPr>
                <w:sz w:val="20"/>
              </w:rPr>
            </w:pPr>
            <w:r w:rsidRPr="00703667">
              <w:rPr>
                <w:spacing w:val="-10"/>
                <w:sz w:val="20"/>
              </w:rPr>
              <w:t>-</w:t>
            </w:r>
          </w:p>
        </w:tc>
        <w:tc>
          <w:tcPr>
            <w:tcW w:w="297" w:type="pct"/>
            <w:tcBorders>
              <w:left w:val="single" w:sz="8" w:space="0" w:color="000000"/>
              <w:bottom w:val="single" w:sz="8" w:space="0" w:color="000000"/>
              <w:right w:val="single" w:sz="8" w:space="0" w:color="000000"/>
            </w:tcBorders>
          </w:tcPr>
          <w:p w14:paraId="3E755788" w14:textId="77777777" w:rsidR="00B564FF" w:rsidRPr="00703667" w:rsidRDefault="00B564FF" w:rsidP="00B564FF">
            <w:pPr>
              <w:spacing w:before="108"/>
              <w:ind w:left="25" w:right="4" w:hanging="9"/>
              <w:jc w:val="center"/>
              <w:rPr>
                <w:sz w:val="20"/>
              </w:rPr>
            </w:pPr>
            <w:r w:rsidRPr="00703667">
              <w:rPr>
                <w:spacing w:val="-10"/>
                <w:sz w:val="20"/>
              </w:rPr>
              <w:t>-</w:t>
            </w:r>
          </w:p>
        </w:tc>
        <w:tc>
          <w:tcPr>
            <w:tcW w:w="298" w:type="pct"/>
            <w:tcBorders>
              <w:left w:val="single" w:sz="8" w:space="0" w:color="000000"/>
              <w:bottom w:val="single" w:sz="8" w:space="0" w:color="000000"/>
              <w:right w:val="single" w:sz="8" w:space="0" w:color="000000"/>
            </w:tcBorders>
          </w:tcPr>
          <w:p w14:paraId="36ABDB57" w14:textId="14321D40" w:rsidR="00B564FF" w:rsidRPr="00703667" w:rsidRDefault="00B564FF" w:rsidP="00B564FF">
            <w:pPr>
              <w:spacing w:before="108"/>
              <w:ind w:left="25" w:right="3" w:hanging="9"/>
              <w:jc w:val="center"/>
              <w:rPr>
                <w:spacing w:val="-10"/>
                <w:sz w:val="20"/>
              </w:rPr>
            </w:pPr>
            <w:r w:rsidRPr="00703667">
              <w:rPr>
                <w:spacing w:val="-10"/>
                <w:sz w:val="20"/>
              </w:rPr>
              <w:t>-</w:t>
            </w:r>
          </w:p>
        </w:tc>
        <w:tc>
          <w:tcPr>
            <w:tcW w:w="417" w:type="pct"/>
            <w:tcBorders>
              <w:left w:val="single" w:sz="8" w:space="0" w:color="000000"/>
              <w:bottom w:val="single" w:sz="8" w:space="0" w:color="000000"/>
              <w:right w:val="single" w:sz="8" w:space="0" w:color="000000"/>
            </w:tcBorders>
          </w:tcPr>
          <w:p w14:paraId="7A0A77C3" w14:textId="77777777" w:rsidR="00B564FF" w:rsidRPr="00703667" w:rsidRDefault="00B564FF" w:rsidP="00B564FF">
            <w:pPr>
              <w:spacing w:before="108"/>
              <w:ind w:left="25" w:right="3" w:hanging="9"/>
              <w:jc w:val="center"/>
              <w:rPr>
                <w:sz w:val="20"/>
              </w:rPr>
            </w:pPr>
            <w:r w:rsidRPr="00703667">
              <w:rPr>
                <w:spacing w:val="-10"/>
                <w:sz w:val="20"/>
              </w:rPr>
              <w:t>-</w:t>
            </w:r>
          </w:p>
        </w:tc>
      </w:tr>
      <w:tr w:rsidR="00B564FF" w:rsidRPr="00703667" w14:paraId="5FF299C4" w14:textId="77777777" w:rsidTr="000E552F">
        <w:trPr>
          <w:trHeight w:val="690"/>
        </w:trPr>
        <w:tc>
          <w:tcPr>
            <w:tcW w:w="185" w:type="pct"/>
          </w:tcPr>
          <w:p w14:paraId="111BF0B2" w14:textId="77777777" w:rsidR="00B564FF" w:rsidRPr="00703667" w:rsidRDefault="00B564FF" w:rsidP="00B564FF">
            <w:pPr>
              <w:ind w:left="143" w:hanging="9"/>
              <w:jc w:val="both"/>
              <w:rPr>
                <w:sz w:val="20"/>
              </w:rPr>
            </w:pPr>
          </w:p>
          <w:p w14:paraId="77EDA62A" w14:textId="77777777" w:rsidR="00B564FF" w:rsidRPr="00703667" w:rsidRDefault="00B564FF" w:rsidP="00B564FF">
            <w:pPr>
              <w:ind w:left="112" w:hanging="9"/>
              <w:jc w:val="both"/>
              <w:rPr>
                <w:sz w:val="20"/>
              </w:rPr>
            </w:pPr>
            <w:r w:rsidRPr="00703667">
              <w:rPr>
                <w:spacing w:val="-10"/>
                <w:sz w:val="20"/>
              </w:rPr>
              <w:t>2</w:t>
            </w:r>
          </w:p>
        </w:tc>
        <w:tc>
          <w:tcPr>
            <w:tcW w:w="2141" w:type="pct"/>
          </w:tcPr>
          <w:p w14:paraId="730CA0BA" w14:textId="77777777" w:rsidR="00B564FF" w:rsidRPr="00703667" w:rsidRDefault="00B564FF" w:rsidP="00B564FF">
            <w:pPr>
              <w:ind w:left="112" w:hanging="9"/>
              <w:jc w:val="both"/>
              <w:rPr>
                <w:sz w:val="20"/>
              </w:rPr>
            </w:pPr>
            <w:r w:rsidRPr="00703667">
              <w:rPr>
                <w:sz w:val="20"/>
              </w:rPr>
              <w:t>Количество</w:t>
            </w:r>
            <w:r w:rsidRPr="00703667">
              <w:rPr>
                <w:spacing w:val="47"/>
                <w:sz w:val="20"/>
              </w:rPr>
              <w:t xml:space="preserve"> </w:t>
            </w:r>
            <w:r w:rsidRPr="00703667">
              <w:rPr>
                <w:sz w:val="20"/>
              </w:rPr>
              <w:t>прекращений</w:t>
            </w:r>
            <w:r w:rsidRPr="00703667">
              <w:rPr>
                <w:spacing w:val="48"/>
                <w:sz w:val="20"/>
              </w:rPr>
              <w:t xml:space="preserve"> </w:t>
            </w:r>
            <w:r w:rsidRPr="00703667">
              <w:rPr>
                <w:sz w:val="20"/>
              </w:rPr>
              <w:t>подачи</w:t>
            </w:r>
            <w:r w:rsidRPr="00703667">
              <w:rPr>
                <w:spacing w:val="48"/>
                <w:sz w:val="20"/>
              </w:rPr>
              <w:t xml:space="preserve"> </w:t>
            </w:r>
            <w:r w:rsidRPr="00703667">
              <w:rPr>
                <w:sz w:val="20"/>
              </w:rPr>
              <w:t>тепловой</w:t>
            </w:r>
            <w:r w:rsidRPr="00703667">
              <w:rPr>
                <w:spacing w:val="45"/>
                <w:sz w:val="20"/>
              </w:rPr>
              <w:t xml:space="preserve"> </w:t>
            </w:r>
            <w:r w:rsidRPr="00703667">
              <w:rPr>
                <w:sz w:val="20"/>
              </w:rPr>
              <w:t>энергии,</w:t>
            </w:r>
            <w:r w:rsidRPr="00703667">
              <w:rPr>
                <w:spacing w:val="47"/>
                <w:sz w:val="20"/>
              </w:rPr>
              <w:t xml:space="preserve"> </w:t>
            </w:r>
            <w:r w:rsidRPr="00703667">
              <w:rPr>
                <w:sz w:val="20"/>
              </w:rPr>
              <w:t>теплоносителя</w:t>
            </w:r>
            <w:r w:rsidRPr="00703667">
              <w:rPr>
                <w:spacing w:val="48"/>
                <w:sz w:val="20"/>
              </w:rPr>
              <w:t xml:space="preserve"> </w:t>
            </w:r>
            <w:proofErr w:type="gramStart"/>
            <w:r w:rsidRPr="00703667">
              <w:rPr>
                <w:spacing w:val="-10"/>
                <w:sz w:val="20"/>
              </w:rPr>
              <w:t>в</w:t>
            </w:r>
            <w:proofErr w:type="gramEnd"/>
          </w:p>
          <w:p w14:paraId="467EE8FF" w14:textId="77777777" w:rsidR="00B564FF" w:rsidRPr="00703667" w:rsidRDefault="00B564FF" w:rsidP="00B564FF">
            <w:pPr>
              <w:spacing w:line="228" w:lineRule="exact"/>
              <w:ind w:left="112" w:hanging="9"/>
              <w:jc w:val="both"/>
              <w:rPr>
                <w:sz w:val="20"/>
              </w:rPr>
            </w:pPr>
            <w:proofErr w:type="gramStart"/>
            <w:r w:rsidRPr="00703667">
              <w:rPr>
                <w:sz w:val="20"/>
              </w:rPr>
              <w:t>результате</w:t>
            </w:r>
            <w:proofErr w:type="gramEnd"/>
            <w:r w:rsidRPr="00703667">
              <w:rPr>
                <w:spacing w:val="80"/>
                <w:sz w:val="20"/>
              </w:rPr>
              <w:t xml:space="preserve"> </w:t>
            </w:r>
            <w:r w:rsidRPr="00703667">
              <w:rPr>
                <w:sz w:val="20"/>
              </w:rPr>
              <w:t>технологических</w:t>
            </w:r>
            <w:r w:rsidRPr="00703667">
              <w:rPr>
                <w:spacing w:val="80"/>
                <w:sz w:val="20"/>
              </w:rPr>
              <w:t xml:space="preserve"> </w:t>
            </w:r>
            <w:r w:rsidRPr="00703667">
              <w:rPr>
                <w:sz w:val="20"/>
              </w:rPr>
              <w:t>нарушений</w:t>
            </w:r>
            <w:r w:rsidRPr="00703667">
              <w:rPr>
                <w:spacing w:val="80"/>
                <w:sz w:val="20"/>
              </w:rPr>
              <w:t xml:space="preserve"> </w:t>
            </w:r>
            <w:r w:rsidRPr="00703667">
              <w:rPr>
                <w:sz w:val="20"/>
              </w:rPr>
              <w:t>на</w:t>
            </w:r>
            <w:r w:rsidRPr="00703667">
              <w:rPr>
                <w:spacing w:val="80"/>
                <w:w w:val="150"/>
                <w:sz w:val="20"/>
              </w:rPr>
              <w:t xml:space="preserve"> </w:t>
            </w:r>
            <w:r w:rsidRPr="00703667">
              <w:rPr>
                <w:sz w:val="20"/>
              </w:rPr>
              <w:t>источниках</w:t>
            </w:r>
            <w:r w:rsidRPr="00703667">
              <w:rPr>
                <w:spacing w:val="80"/>
                <w:sz w:val="20"/>
              </w:rPr>
              <w:t xml:space="preserve"> </w:t>
            </w:r>
            <w:r w:rsidRPr="00703667">
              <w:rPr>
                <w:sz w:val="20"/>
              </w:rPr>
              <w:t>тепловой</w:t>
            </w:r>
            <w:r w:rsidRPr="00703667">
              <w:rPr>
                <w:spacing w:val="80"/>
                <w:sz w:val="20"/>
              </w:rPr>
              <w:t xml:space="preserve"> </w:t>
            </w:r>
            <w:r w:rsidRPr="00703667">
              <w:rPr>
                <w:spacing w:val="-2"/>
                <w:sz w:val="20"/>
              </w:rPr>
              <w:t>энергии</w:t>
            </w:r>
          </w:p>
        </w:tc>
        <w:tc>
          <w:tcPr>
            <w:tcW w:w="472" w:type="pct"/>
          </w:tcPr>
          <w:p w14:paraId="0DBD47FF" w14:textId="77777777" w:rsidR="00B564FF" w:rsidRPr="00703667" w:rsidRDefault="00B564FF" w:rsidP="00B564FF">
            <w:pPr>
              <w:ind w:left="143" w:hanging="9"/>
              <w:jc w:val="both"/>
              <w:rPr>
                <w:sz w:val="20"/>
              </w:rPr>
            </w:pPr>
          </w:p>
          <w:p w14:paraId="317FAE72" w14:textId="77777777" w:rsidR="00B564FF" w:rsidRPr="00703667" w:rsidRDefault="00B564FF" w:rsidP="00B564FF">
            <w:pPr>
              <w:ind w:left="20" w:hanging="9"/>
              <w:jc w:val="center"/>
              <w:rPr>
                <w:sz w:val="20"/>
              </w:rPr>
            </w:pPr>
            <w:r w:rsidRPr="00703667">
              <w:rPr>
                <w:sz w:val="20"/>
              </w:rPr>
              <w:t>ед.</w:t>
            </w:r>
            <w:r w:rsidRPr="00703667">
              <w:rPr>
                <w:spacing w:val="-3"/>
                <w:sz w:val="20"/>
              </w:rPr>
              <w:t xml:space="preserve"> </w:t>
            </w:r>
            <w:r w:rsidRPr="00703667">
              <w:rPr>
                <w:spacing w:val="-5"/>
                <w:sz w:val="20"/>
              </w:rPr>
              <w:t>год</w:t>
            </w:r>
          </w:p>
        </w:tc>
        <w:tc>
          <w:tcPr>
            <w:tcW w:w="297" w:type="pct"/>
            <w:tcBorders>
              <w:top w:val="single" w:sz="8" w:space="0" w:color="000000"/>
              <w:left w:val="single" w:sz="8" w:space="0" w:color="000000"/>
              <w:bottom w:val="single" w:sz="8" w:space="0" w:color="000000"/>
              <w:right w:val="single" w:sz="8" w:space="0" w:color="000000"/>
            </w:tcBorders>
          </w:tcPr>
          <w:p w14:paraId="0A5416B8" w14:textId="77777777" w:rsidR="00B564FF" w:rsidRPr="00703667" w:rsidRDefault="00B564FF" w:rsidP="00B564FF">
            <w:pPr>
              <w:ind w:left="143" w:hanging="9"/>
              <w:jc w:val="both"/>
              <w:rPr>
                <w:sz w:val="20"/>
              </w:rPr>
            </w:pPr>
          </w:p>
          <w:p w14:paraId="56F85960" w14:textId="77777777" w:rsidR="00B564FF" w:rsidRPr="00703667" w:rsidRDefault="00B564FF" w:rsidP="00B564FF">
            <w:pPr>
              <w:ind w:left="25" w:right="4" w:hanging="9"/>
              <w:jc w:val="center"/>
              <w:rPr>
                <w:sz w:val="20"/>
              </w:rPr>
            </w:pPr>
            <w:r w:rsidRPr="00703667">
              <w:rPr>
                <w:spacing w:val="-10"/>
                <w:sz w:val="20"/>
              </w:rPr>
              <w:t>0</w:t>
            </w:r>
          </w:p>
        </w:tc>
        <w:tc>
          <w:tcPr>
            <w:tcW w:w="297" w:type="pct"/>
            <w:tcBorders>
              <w:top w:val="single" w:sz="8" w:space="0" w:color="000000"/>
              <w:left w:val="single" w:sz="8" w:space="0" w:color="000000"/>
              <w:bottom w:val="single" w:sz="8" w:space="0" w:color="000000"/>
              <w:right w:val="single" w:sz="8" w:space="0" w:color="000000"/>
            </w:tcBorders>
          </w:tcPr>
          <w:p w14:paraId="10898B20" w14:textId="77777777" w:rsidR="00B564FF" w:rsidRPr="00703667" w:rsidRDefault="00B564FF" w:rsidP="00B564FF">
            <w:pPr>
              <w:ind w:left="143" w:hanging="9"/>
              <w:jc w:val="both"/>
              <w:rPr>
                <w:sz w:val="20"/>
              </w:rPr>
            </w:pPr>
          </w:p>
          <w:p w14:paraId="07AAF689" w14:textId="77777777" w:rsidR="00B564FF" w:rsidRPr="00703667" w:rsidRDefault="00B564FF" w:rsidP="00B564FF">
            <w:pPr>
              <w:ind w:left="23" w:right="3" w:hanging="9"/>
              <w:jc w:val="center"/>
              <w:rPr>
                <w:sz w:val="20"/>
              </w:rPr>
            </w:pPr>
            <w:r w:rsidRPr="00703667">
              <w:rPr>
                <w:spacing w:val="-10"/>
                <w:sz w:val="20"/>
              </w:rPr>
              <w:t>-</w:t>
            </w:r>
          </w:p>
        </w:tc>
        <w:tc>
          <w:tcPr>
            <w:tcW w:w="298" w:type="pct"/>
            <w:tcBorders>
              <w:top w:val="single" w:sz="8" w:space="0" w:color="000000"/>
              <w:left w:val="single" w:sz="8" w:space="0" w:color="000000"/>
              <w:bottom w:val="single" w:sz="8" w:space="0" w:color="000000"/>
              <w:right w:val="single" w:sz="8" w:space="0" w:color="000000"/>
            </w:tcBorders>
          </w:tcPr>
          <w:p w14:paraId="44C0AA2E" w14:textId="77777777" w:rsidR="00B564FF" w:rsidRPr="00703667" w:rsidRDefault="00B564FF" w:rsidP="00B564FF">
            <w:pPr>
              <w:ind w:left="143" w:hanging="9"/>
              <w:jc w:val="both"/>
              <w:rPr>
                <w:sz w:val="20"/>
              </w:rPr>
            </w:pPr>
          </w:p>
          <w:p w14:paraId="2E4D7A55" w14:textId="77777777" w:rsidR="00B564FF" w:rsidRPr="00703667" w:rsidRDefault="00B564FF" w:rsidP="00B564FF">
            <w:pPr>
              <w:ind w:left="22" w:right="3" w:hanging="9"/>
              <w:jc w:val="center"/>
              <w:rPr>
                <w:sz w:val="20"/>
              </w:rPr>
            </w:pPr>
            <w:r w:rsidRPr="00703667">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tcPr>
          <w:p w14:paraId="6D5ADDA0" w14:textId="77777777" w:rsidR="00B564FF" w:rsidRPr="00703667" w:rsidRDefault="00B564FF" w:rsidP="00B564FF">
            <w:pPr>
              <w:ind w:left="143" w:hanging="9"/>
              <w:jc w:val="both"/>
              <w:rPr>
                <w:sz w:val="20"/>
              </w:rPr>
            </w:pPr>
          </w:p>
          <w:p w14:paraId="51F53FA8" w14:textId="77777777" w:rsidR="00B564FF" w:rsidRPr="00703667" w:rsidRDefault="00B564FF" w:rsidP="00B564FF">
            <w:pPr>
              <w:ind w:left="23" w:right="4" w:hanging="9"/>
              <w:jc w:val="center"/>
              <w:rPr>
                <w:sz w:val="20"/>
              </w:rPr>
            </w:pPr>
            <w:r w:rsidRPr="00703667">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tcPr>
          <w:p w14:paraId="4897E5AD" w14:textId="77777777" w:rsidR="00B564FF" w:rsidRPr="00703667" w:rsidRDefault="00B564FF" w:rsidP="00B564FF">
            <w:pPr>
              <w:ind w:left="143" w:hanging="9"/>
              <w:jc w:val="both"/>
              <w:rPr>
                <w:sz w:val="20"/>
              </w:rPr>
            </w:pPr>
          </w:p>
          <w:p w14:paraId="0652E8EE" w14:textId="77777777" w:rsidR="00B564FF" w:rsidRPr="00703667" w:rsidRDefault="00B564FF" w:rsidP="00B564FF">
            <w:pPr>
              <w:ind w:left="25" w:right="4" w:hanging="9"/>
              <w:jc w:val="center"/>
              <w:rPr>
                <w:sz w:val="20"/>
              </w:rPr>
            </w:pPr>
            <w:r w:rsidRPr="00703667">
              <w:rPr>
                <w:spacing w:val="-10"/>
                <w:sz w:val="20"/>
              </w:rPr>
              <w:t>-</w:t>
            </w:r>
          </w:p>
        </w:tc>
        <w:tc>
          <w:tcPr>
            <w:tcW w:w="298" w:type="pct"/>
            <w:tcBorders>
              <w:top w:val="single" w:sz="8" w:space="0" w:color="000000"/>
              <w:left w:val="single" w:sz="8" w:space="0" w:color="000000"/>
              <w:bottom w:val="single" w:sz="8" w:space="0" w:color="000000"/>
              <w:right w:val="single" w:sz="8" w:space="0" w:color="000000"/>
            </w:tcBorders>
          </w:tcPr>
          <w:p w14:paraId="6198CFD4" w14:textId="77777777" w:rsidR="00B564FF" w:rsidRPr="00703667" w:rsidRDefault="00B564FF" w:rsidP="00B564FF">
            <w:pPr>
              <w:ind w:left="143" w:hanging="9"/>
              <w:jc w:val="center"/>
              <w:rPr>
                <w:sz w:val="20"/>
              </w:rPr>
            </w:pPr>
          </w:p>
          <w:p w14:paraId="35BEA616" w14:textId="3E69DEF8" w:rsidR="00B564FF" w:rsidRPr="00703667" w:rsidRDefault="00B564FF" w:rsidP="00B564FF">
            <w:pPr>
              <w:ind w:left="143" w:hanging="9"/>
              <w:jc w:val="center"/>
              <w:rPr>
                <w:sz w:val="20"/>
              </w:rPr>
            </w:pPr>
            <w:r w:rsidRPr="00703667">
              <w:rPr>
                <w:spacing w:val="-10"/>
                <w:sz w:val="20"/>
              </w:rPr>
              <w:t>-</w:t>
            </w:r>
          </w:p>
        </w:tc>
        <w:tc>
          <w:tcPr>
            <w:tcW w:w="417" w:type="pct"/>
            <w:tcBorders>
              <w:top w:val="single" w:sz="8" w:space="0" w:color="000000"/>
              <w:left w:val="single" w:sz="8" w:space="0" w:color="000000"/>
              <w:bottom w:val="single" w:sz="8" w:space="0" w:color="000000"/>
              <w:right w:val="single" w:sz="8" w:space="0" w:color="000000"/>
            </w:tcBorders>
          </w:tcPr>
          <w:p w14:paraId="6DF67999" w14:textId="77777777" w:rsidR="00B564FF" w:rsidRPr="00703667" w:rsidRDefault="00B564FF" w:rsidP="00B564FF">
            <w:pPr>
              <w:ind w:left="143" w:hanging="9"/>
              <w:jc w:val="both"/>
              <w:rPr>
                <w:sz w:val="20"/>
              </w:rPr>
            </w:pPr>
          </w:p>
          <w:p w14:paraId="23A3DA18" w14:textId="77777777" w:rsidR="00B564FF" w:rsidRPr="00703667" w:rsidRDefault="00B564FF" w:rsidP="00B564FF">
            <w:pPr>
              <w:ind w:left="25" w:right="3" w:hanging="9"/>
              <w:jc w:val="center"/>
              <w:rPr>
                <w:sz w:val="20"/>
              </w:rPr>
            </w:pPr>
            <w:r w:rsidRPr="00703667">
              <w:rPr>
                <w:spacing w:val="-10"/>
                <w:sz w:val="20"/>
              </w:rPr>
              <w:t>-</w:t>
            </w:r>
          </w:p>
        </w:tc>
      </w:tr>
      <w:tr w:rsidR="00703667" w:rsidRPr="00703667" w14:paraId="76A37120" w14:textId="77777777" w:rsidTr="000E552F">
        <w:trPr>
          <w:trHeight w:val="460"/>
        </w:trPr>
        <w:tc>
          <w:tcPr>
            <w:tcW w:w="185" w:type="pct"/>
          </w:tcPr>
          <w:p w14:paraId="7901E63E" w14:textId="77777777" w:rsidR="00703667" w:rsidRPr="00703667" w:rsidRDefault="00703667" w:rsidP="00703667">
            <w:pPr>
              <w:spacing w:before="113"/>
              <w:ind w:left="112" w:hanging="9"/>
              <w:jc w:val="both"/>
              <w:rPr>
                <w:sz w:val="20"/>
              </w:rPr>
            </w:pPr>
            <w:r w:rsidRPr="00703667">
              <w:rPr>
                <w:spacing w:val="-10"/>
                <w:sz w:val="20"/>
              </w:rPr>
              <w:t>3</w:t>
            </w:r>
          </w:p>
        </w:tc>
        <w:tc>
          <w:tcPr>
            <w:tcW w:w="2141" w:type="pct"/>
          </w:tcPr>
          <w:p w14:paraId="58EAC3E5" w14:textId="77777777" w:rsidR="00703667" w:rsidRPr="00703667" w:rsidRDefault="00703667" w:rsidP="00703667">
            <w:pPr>
              <w:spacing w:line="228" w:lineRule="exact"/>
              <w:ind w:left="112" w:hanging="9"/>
              <w:jc w:val="both"/>
              <w:rPr>
                <w:sz w:val="20"/>
              </w:rPr>
            </w:pPr>
            <w:r w:rsidRPr="00703667">
              <w:rPr>
                <w:sz w:val="20"/>
              </w:rPr>
              <w:t xml:space="preserve">Удельный расход условного топлива на единицу отпускаемой тепловой </w:t>
            </w:r>
            <w:r w:rsidRPr="00703667">
              <w:rPr>
                <w:spacing w:val="-2"/>
                <w:sz w:val="20"/>
              </w:rPr>
              <w:t>энергии</w:t>
            </w:r>
          </w:p>
        </w:tc>
        <w:tc>
          <w:tcPr>
            <w:tcW w:w="472" w:type="pct"/>
          </w:tcPr>
          <w:p w14:paraId="416A0D45"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1C8BEB2F"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3ECA18C1"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6A24842B"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15EF6095"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1B58EA61"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3D245232" w14:textId="77777777" w:rsidR="00703667" w:rsidRPr="00703667" w:rsidRDefault="00703667" w:rsidP="00703667">
            <w:pPr>
              <w:ind w:left="143" w:hanging="9"/>
              <w:jc w:val="both"/>
              <w:rPr>
                <w:sz w:val="20"/>
              </w:rPr>
            </w:pPr>
          </w:p>
        </w:tc>
        <w:tc>
          <w:tcPr>
            <w:tcW w:w="417" w:type="pct"/>
            <w:tcBorders>
              <w:top w:val="single" w:sz="8" w:space="0" w:color="000000"/>
              <w:left w:val="single" w:sz="8" w:space="0" w:color="000000"/>
              <w:bottom w:val="single" w:sz="8" w:space="0" w:color="000000"/>
              <w:right w:val="single" w:sz="8" w:space="0" w:color="000000"/>
            </w:tcBorders>
          </w:tcPr>
          <w:p w14:paraId="35722287" w14:textId="77777777" w:rsidR="00703667" w:rsidRPr="00703667" w:rsidRDefault="00703667" w:rsidP="00703667">
            <w:pPr>
              <w:ind w:left="143" w:hanging="9"/>
              <w:jc w:val="both"/>
              <w:rPr>
                <w:sz w:val="20"/>
              </w:rPr>
            </w:pPr>
          </w:p>
        </w:tc>
      </w:tr>
      <w:tr w:rsidR="00703667" w:rsidRPr="00703667" w14:paraId="13486EA0" w14:textId="77777777" w:rsidTr="000E552F">
        <w:trPr>
          <w:trHeight w:val="229"/>
        </w:trPr>
        <w:tc>
          <w:tcPr>
            <w:tcW w:w="185" w:type="pct"/>
          </w:tcPr>
          <w:p w14:paraId="7737E1E4" w14:textId="77777777" w:rsidR="00703667" w:rsidRPr="00703667" w:rsidRDefault="00703667" w:rsidP="00703667">
            <w:pPr>
              <w:spacing w:line="210" w:lineRule="exact"/>
              <w:ind w:left="112" w:hanging="9"/>
              <w:jc w:val="both"/>
              <w:rPr>
                <w:sz w:val="20"/>
              </w:rPr>
            </w:pPr>
            <w:r w:rsidRPr="00703667">
              <w:rPr>
                <w:spacing w:val="-5"/>
                <w:sz w:val="20"/>
              </w:rPr>
              <w:t>3.1</w:t>
            </w:r>
          </w:p>
        </w:tc>
        <w:tc>
          <w:tcPr>
            <w:tcW w:w="2141" w:type="pct"/>
          </w:tcPr>
          <w:p w14:paraId="35E1DF0A" w14:textId="77777777" w:rsidR="00703667" w:rsidRPr="00703667" w:rsidRDefault="00703667" w:rsidP="00703667">
            <w:pPr>
              <w:spacing w:line="21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1</w:t>
            </w:r>
          </w:p>
        </w:tc>
        <w:tc>
          <w:tcPr>
            <w:tcW w:w="472" w:type="pct"/>
          </w:tcPr>
          <w:p w14:paraId="35365C2C" w14:textId="77777777" w:rsidR="00703667" w:rsidRPr="00703667" w:rsidRDefault="00703667" w:rsidP="00703667">
            <w:pPr>
              <w:spacing w:line="210" w:lineRule="exact"/>
              <w:ind w:left="20" w:right="5" w:hanging="9"/>
              <w:jc w:val="center"/>
              <w:rPr>
                <w:sz w:val="20"/>
              </w:rPr>
            </w:pPr>
            <w:proofErr w:type="gramStart"/>
            <w:r w:rsidRPr="00703667">
              <w:rPr>
                <w:sz w:val="20"/>
              </w:rPr>
              <w:t>кг</w:t>
            </w:r>
            <w:proofErr w:type="gramEnd"/>
            <w:r w:rsidRPr="00703667">
              <w:rPr>
                <w:spacing w:val="-1"/>
                <w:sz w:val="20"/>
              </w:rPr>
              <w:t xml:space="preserve"> </w:t>
            </w:r>
            <w:proofErr w:type="spellStart"/>
            <w:r w:rsidRPr="00703667">
              <w:rPr>
                <w:spacing w:val="-2"/>
                <w:sz w:val="20"/>
              </w:rPr>
              <w:t>у.т</w:t>
            </w:r>
            <w:proofErr w:type="spellEnd"/>
            <w:r w:rsidRPr="00703667">
              <w:rPr>
                <w:spacing w:val="-2"/>
                <w:sz w:val="20"/>
              </w:rPr>
              <w:t>./Гкал</w:t>
            </w:r>
          </w:p>
        </w:tc>
        <w:tc>
          <w:tcPr>
            <w:tcW w:w="297" w:type="pct"/>
            <w:tcBorders>
              <w:top w:val="single" w:sz="8" w:space="0" w:color="000000"/>
              <w:left w:val="single" w:sz="8" w:space="0" w:color="000000"/>
              <w:bottom w:val="single" w:sz="8" w:space="0" w:color="000000"/>
              <w:right w:val="single" w:sz="8" w:space="0" w:color="000000"/>
            </w:tcBorders>
          </w:tcPr>
          <w:p w14:paraId="017AE026" w14:textId="77777777" w:rsidR="00703667" w:rsidRPr="00703667" w:rsidRDefault="00703667" w:rsidP="00703667">
            <w:pPr>
              <w:spacing w:line="210" w:lineRule="exact"/>
              <w:ind w:left="25" w:right="2" w:hanging="9"/>
              <w:jc w:val="center"/>
              <w:rPr>
                <w:sz w:val="20"/>
              </w:rPr>
            </w:pPr>
            <w:r w:rsidRPr="00703667">
              <w:rPr>
                <w:spacing w:val="-2"/>
                <w:sz w:val="20"/>
              </w:rPr>
              <w:t>155,6</w:t>
            </w:r>
          </w:p>
        </w:tc>
        <w:tc>
          <w:tcPr>
            <w:tcW w:w="297" w:type="pct"/>
            <w:tcBorders>
              <w:top w:val="single" w:sz="8" w:space="0" w:color="000000"/>
              <w:left w:val="single" w:sz="8" w:space="0" w:color="000000"/>
              <w:bottom w:val="single" w:sz="8" w:space="0" w:color="000000"/>
              <w:right w:val="single" w:sz="8" w:space="0" w:color="000000"/>
            </w:tcBorders>
          </w:tcPr>
          <w:p w14:paraId="61F5D550" w14:textId="77777777" w:rsidR="00703667" w:rsidRPr="00703667" w:rsidRDefault="00703667" w:rsidP="00703667">
            <w:pPr>
              <w:spacing w:line="210" w:lineRule="exact"/>
              <w:ind w:left="23" w:right="2" w:hanging="9"/>
              <w:jc w:val="center"/>
              <w:rPr>
                <w:sz w:val="20"/>
              </w:rPr>
            </w:pPr>
            <w:r w:rsidRPr="00703667">
              <w:rPr>
                <w:spacing w:val="-2"/>
                <w:sz w:val="20"/>
              </w:rPr>
              <w:t>155,6</w:t>
            </w:r>
          </w:p>
        </w:tc>
        <w:tc>
          <w:tcPr>
            <w:tcW w:w="298" w:type="pct"/>
            <w:tcBorders>
              <w:top w:val="single" w:sz="8" w:space="0" w:color="000000"/>
              <w:left w:val="single" w:sz="8" w:space="0" w:color="000000"/>
              <w:bottom w:val="single" w:sz="8" w:space="0" w:color="000000"/>
              <w:right w:val="single" w:sz="8" w:space="0" w:color="000000"/>
            </w:tcBorders>
          </w:tcPr>
          <w:p w14:paraId="2F055128" w14:textId="77777777" w:rsidR="00703667" w:rsidRPr="00703667" w:rsidRDefault="00703667" w:rsidP="00703667">
            <w:pPr>
              <w:spacing w:line="210" w:lineRule="exact"/>
              <w:ind w:left="22" w:right="2" w:hanging="9"/>
              <w:jc w:val="center"/>
              <w:rPr>
                <w:sz w:val="20"/>
              </w:rPr>
            </w:pPr>
            <w:r w:rsidRPr="00703667">
              <w:rPr>
                <w:spacing w:val="-2"/>
                <w:sz w:val="20"/>
              </w:rPr>
              <w:t>155,6</w:t>
            </w:r>
          </w:p>
        </w:tc>
        <w:tc>
          <w:tcPr>
            <w:tcW w:w="297" w:type="pct"/>
            <w:tcBorders>
              <w:top w:val="single" w:sz="8" w:space="0" w:color="000000"/>
              <w:left w:val="single" w:sz="8" w:space="0" w:color="000000"/>
              <w:bottom w:val="single" w:sz="8" w:space="0" w:color="000000"/>
              <w:right w:val="single" w:sz="8" w:space="0" w:color="000000"/>
            </w:tcBorders>
          </w:tcPr>
          <w:p w14:paraId="7A072A78" w14:textId="77777777" w:rsidR="00703667" w:rsidRPr="00703667" w:rsidRDefault="00703667" w:rsidP="00703667">
            <w:pPr>
              <w:spacing w:line="210" w:lineRule="exact"/>
              <w:ind w:left="23" w:right="3" w:hanging="9"/>
              <w:jc w:val="center"/>
              <w:rPr>
                <w:sz w:val="20"/>
              </w:rPr>
            </w:pPr>
            <w:r w:rsidRPr="00703667">
              <w:rPr>
                <w:spacing w:val="-2"/>
                <w:sz w:val="20"/>
              </w:rPr>
              <w:t>155,6</w:t>
            </w:r>
          </w:p>
        </w:tc>
        <w:tc>
          <w:tcPr>
            <w:tcW w:w="297" w:type="pct"/>
            <w:tcBorders>
              <w:top w:val="single" w:sz="8" w:space="0" w:color="000000"/>
              <w:left w:val="single" w:sz="8" w:space="0" w:color="000000"/>
              <w:bottom w:val="single" w:sz="8" w:space="0" w:color="000000"/>
              <w:right w:val="single" w:sz="8" w:space="0" w:color="000000"/>
            </w:tcBorders>
          </w:tcPr>
          <w:p w14:paraId="7FF52D9C" w14:textId="77777777" w:rsidR="00703667" w:rsidRPr="00703667" w:rsidRDefault="00703667" w:rsidP="00703667">
            <w:pPr>
              <w:spacing w:line="210" w:lineRule="exact"/>
              <w:ind w:left="25" w:right="2" w:hanging="9"/>
              <w:jc w:val="center"/>
              <w:rPr>
                <w:sz w:val="20"/>
              </w:rPr>
            </w:pPr>
            <w:r w:rsidRPr="00703667">
              <w:rPr>
                <w:spacing w:val="-2"/>
                <w:sz w:val="20"/>
              </w:rPr>
              <w:t>155,6</w:t>
            </w:r>
          </w:p>
        </w:tc>
        <w:tc>
          <w:tcPr>
            <w:tcW w:w="298" w:type="pct"/>
            <w:tcBorders>
              <w:top w:val="single" w:sz="8" w:space="0" w:color="000000"/>
              <w:left w:val="single" w:sz="8" w:space="0" w:color="000000"/>
              <w:bottom w:val="single" w:sz="8" w:space="0" w:color="000000"/>
              <w:right w:val="single" w:sz="8" w:space="0" w:color="000000"/>
            </w:tcBorders>
          </w:tcPr>
          <w:p w14:paraId="7BE3A8CA" w14:textId="77777777" w:rsidR="00703667" w:rsidRPr="00703667" w:rsidRDefault="00703667" w:rsidP="00703667">
            <w:pPr>
              <w:spacing w:line="210" w:lineRule="exact"/>
              <w:ind w:left="25" w:right="2" w:hanging="9"/>
              <w:jc w:val="center"/>
              <w:rPr>
                <w:spacing w:val="-2"/>
                <w:sz w:val="20"/>
              </w:rPr>
            </w:pPr>
            <w:r w:rsidRPr="00703667">
              <w:rPr>
                <w:spacing w:val="-2"/>
                <w:sz w:val="20"/>
              </w:rPr>
              <w:t>155,6</w:t>
            </w:r>
          </w:p>
        </w:tc>
        <w:tc>
          <w:tcPr>
            <w:tcW w:w="417" w:type="pct"/>
            <w:tcBorders>
              <w:top w:val="single" w:sz="8" w:space="0" w:color="000000"/>
              <w:left w:val="single" w:sz="8" w:space="0" w:color="000000"/>
              <w:bottom w:val="single" w:sz="8" w:space="0" w:color="000000"/>
              <w:right w:val="single" w:sz="8" w:space="0" w:color="000000"/>
            </w:tcBorders>
          </w:tcPr>
          <w:p w14:paraId="67CF359B" w14:textId="77777777" w:rsidR="00703667" w:rsidRPr="00703667" w:rsidRDefault="00703667" w:rsidP="00703667">
            <w:pPr>
              <w:spacing w:line="210" w:lineRule="exact"/>
              <w:ind w:left="25" w:right="2" w:hanging="9"/>
              <w:jc w:val="center"/>
              <w:rPr>
                <w:sz w:val="20"/>
              </w:rPr>
            </w:pPr>
            <w:r w:rsidRPr="00703667">
              <w:rPr>
                <w:spacing w:val="-2"/>
                <w:sz w:val="20"/>
              </w:rPr>
              <w:t>155,6</w:t>
            </w:r>
          </w:p>
        </w:tc>
      </w:tr>
      <w:tr w:rsidR="00703667" w:rsidRPr="00703667" w14:paraId="509F93B7" w14:textId="77777777" w:rsidTr="000E552F">
        <w:trPr>
          <w:trHeight w:val="229"/>
        </w:trPr>
        <w:tc>
          <w:tcPr>
            <w:tcW w:w="185" w:type="pct"/>
          </w:tcPr>
          <w:p w14:paraId="5CC8B881" w14:textId="77777777" w:rsidR="00703667" w:rsidRPr="00703667" w:rsidRDefault="00703667" w:rsidP="00703667">
            <w:pPr>
              <w:spacing w:line="210" w:lineRule="exact"/>
              <w:ind w:left="112" w:hanging="9"/>
              <w:jc w:val="both"/>
              <w:rPr>
                <w:sz w:val="20"/>
              </w:rPr>
            </w:pPr>
            <w:r w:rsidRPr="00703667">
              <w:rPr>
                <w:spacing w:val="-5"/>
                <w:sz w:val="20"/>
              </w:rPr>
              <w:t>3.2</w:t>
            </w:r>
          </w:p>
        </w:tc>
        <w:tc>
          <w:tcPr>
            <w:tcW w:w="2141" w:type="pct"/>
          </w:tcPr>
          <w:p w14:paraId="1B5B188A" w14:textId="77777777" w:rsidR="00703667" w:rsidRPr="00703667" w:rsidRDefault="00703667" w:rsidP="00703667">
            <w:pPr>
              <w:spacing w:line="21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3</w:t>
            </w:r>
          </w:p>
        </w:tc>
        <w:tc>
          <w:tcPr>
            <w:tcW w:w="472" w:type="pct"/>
          </w:tcPr>
          <w:p w14:paraId="10C91A49" w14:textId="77777777" w:rsidR="00703667" w:rsidRPr="00703667" w:rsidRDefault="00703667" w:rsidP="00703667">
            <w:pPr>
              <w:spacing w:line="210" w:lineRule="exact"/>
              <w:ind w:left="20" w:right="5" w:hanging="9"/>
              <w:jc w:val="center"/>
              <w:rPr>
                <w:sz w:val="20"/>
              </w:rPr>
            </w:pPr>
            <w:proofErr w:type="gramStart"/>
            <w:r w:rsidRPr="00703667">
              <w:rPr>
                <w:sz w:val="20"/>
              </w:rPr>
              <w:t>кг</w:t>
            </w:r>
            <w:proofErr w:type="gramEnd"/>
            <w:r w:rsidRPr="00703667">
              <w:rPr>
                <w:spacing w:val="-1"/>
                <w:sz w:val="20"/>
              </w:rPr>
              <w:t xml:space="preserve"> </w:t>
            </w:r>
            <w:proofErr w:type="spellStart"/>
            <w:r w:rsidRPr="00703667">
              <w:rPr>
                <w:spacing w:val="-2"/>
                <w:sz w:val="20"/>
              </w:rPr>
              <w:t>у.т</w:t>
            </w:r>
            <w:proofErr w:type="spellEnd"/>
            <w:r w:rsidRPr="00703667">
              <w:rPr>
                <w:spacing w:val="-2"/>
                <w:sz w:val="20"/>
              </w:rPr>
              <w:t>./Гкал</w:t>
            </w:r>
          </w:p>
        </w:tc>
        <w:tc>
          <w:tcPr>
            <w:tcW w:w="297" w:type="pct"/>
            <w:tcBorders>
              <w:top w:val="single" w:sz="8" w:space="0" w:color="000000"/>
              <w:left w:val="single" w:sz="8" w:space="0" w:color="000000"/>
              <w:bottom w:val="single" w:sz="8" w:space="0" w:color="000000"/>
              <w:right w:val="single" w:sz="8" w:space="0" w:color="000000"/>
            </w:tcBorders>
          </w:tcPr>
          <w:p w14:paraId="0E02262F" w14:textId="77777777" w:rsidR="00703667" w:rsidRPr="00703667" w:rsidRDefault="00703667" w:rsidP="00703667">
            <w:pPr>
              <w:spacing w:line="210" w:lineRule="exact"/>
              <w:ind w:left="25" w:right="2" w:hanging="9"/>
              <w:jc w:val="center"/>
              <w:rPr>
                <w:sz w:val="20"/>
              </w:rPr>
            </w:pPr>
            <w:r w:rsidRPr="00703667">
              <w:rPr>
                <w:spacing w:val="-2"/>
                <w:sz w:val="20"/>
              </w:rPr>
              <w:t>156,4</w:t>
            </w:r>
          </w:p>
        </w:tc>
        <w:tc>
          <w:tcPr>
            <w:tcW w:w="297" w:type="pct"/>
            <w:tcBorders>
              <w:top w:val="single" w:sz="8" w:space="0" w:color="000000"/>
              <w:left w:val="single" w:sz="8" w:space="0" w:color="000000"/>
              <w:bottom w:val="single" w:sz="8" w:space="0" w:color="000000"/>
              <w:right w:val="single" w:sz="8" w:space="0" w:color="000000"/>
            </w:tcBorders>
          </w:tcPr>
          <w:p w14:paraId="037F8D61" w14:textId="77777777" w:rsidR="00703667" w:rsidRPr="00703667" w:rsidRDefault="00703667" w:rsidP="00703667">
            <w:pPr>
              <w:spacing w:line="210" w:lineRule="exact"/>
              <w:ind w:left="23" w:right="2" w:hanging="9"/>
              <w:jc w:val="center"/>
              <w:rPr>
                <w:sz w:val="20"/>
              </w:rPr>
            </w:pPr>
            <w:r w:rsidRPr="00703667">
              <w:rPr>
                <w:spacing w:val="-2"/>
                <w:sz w:val="20"/>
              </w:rPr>
              <w:t>156,4</w:t>
            </w:r>
          </w:p>
        </w:tc>
        <w:tc>
          <w:tcPr>
            <w:tcW w:w="298" w:type="pct"/>
            <w:tcBorders>
              <w:top w:val="single" w:sz="8" w:space="0" w:color="000000"/>
              <w:left w:val="single" w:sz="8" w:space="0" w:color="000000"/>
              <w:bottom w:val="single" w:sz="8" w:space="0" w:color="000000"/>
              <w:right w:val="single" w:sz="8" w:space="0" w:color="000000"/>
            </w:tcBorders>
          </w:tcPr>
          <w:p w14:paraId="4F5F6D79" w14:textId="77777777" w:rsidR="00703667" w:rsidRPr="00703667" w:rsidRDefault="00703667" w:rsidP="00703667">
            <w:pPr>
              <w:spacing w:line="210" w:lineRule="exact"/>
              <w:ind w:left="22" w:right="2" w:hanging="9"/>
              <w:jc w:val="center"/>
              <w:rPr>
                <w:sz w:val="20"/>
              </w:rPr>
            </w:pPr>
            <w:r w:rsidRPr="00703667">
              <w:rPr>
                <w:spacing w:val="-2"/>
                <w:sz w:val="20"/>
              </w:rPr>
              <w:t>156,4</w:t>
            </w:r>
          </w:p>
        </w:tc>
        <w:tc>
          <w:tcPr>
            <w:tcW w:w="297" w:type="pct"/>
            <w:tcBorders>
              <w:top w:val="single" w:sz="8" w:space="0" w:color="000000"/>
              <w:left w:val="single" w:sz="8" w:space="0" w:color="000000"/>
              <w:bottom w:val="single" w:sz="8" w:space="0" w:color="000000"/>
              <w:right w:val="single" w:sz="8" w:space="0" w:color="000000"/>
            </w:tcBorders>
          </w:tcPr>
          <w:p w14:paraId="1AF78D61" w14:textId="77777777" w:rsidR="00703667" w:rsidRPr="00703667" w:rsidRDefault="00703667" w:rsidP="00703667">
            <w:pPr>
              <w:spacing w:line="210" w:lineRule="exact"/>
              <w:ind w:left="23" w:right="3" w:hanging="9"/>
              <w:jc w:val="center"/>
              <w:rPr>
                <w:sz w:val="20"/>
              </w:rPr>
            </w:pPr>
            <w:r w:rsidRPr="00703667">
              <w:rPr>
                <w:spacing w:val="-2"/>
                <w:sz w:val="20"/>
              </w:rPr>
              <w:t>156,4</w:t>
            </w:r>
          </w:p>
        </w:tc>
        <w:tc>
          <w:tcPr>
            <w:tcW w:w="297" w:type="pct"/>
            <w:tcBorders>
              <w:top w:val="single" w:sz="8" w:space="0" w:color="000000"/>
              <w:left w:val="single" w:sz="8" w:space="0" w:color="000000"/>
              <w:bottom w:val="single" w:sz="8" w:space="0" w:color="000000"/>
              <w:right w:val="single" w:sz="8" w:space="0" w:color="000000"/>
            </w:tcBorders>
          </w:tcPr>
          <w:p w14:paraId="25F79496" w14:textId="77777777" w:rsidR="00703667" w:rsidRPr="00703667" w:rsidRDefault="00703667" w:rsidP="00703667">
            <w:pPr>
              <w:spacing w:line="210" w:lineRule="exact"/>
              <w:ind w:left="25" w:right="2" w:hanging="9"/>
              <w:jc w:val="center"/>
              <w:rPr>
                <w:sz w:val="20"/>
              </w:rPr>
            </w:pPr>
            <w:r w:rsidRPr="00703667">
              <w:rPr>
                <w:spacing w:val="-2"/>
                <w:sz w:val="20"/>
              </w:rPr>
              <w:t>156,4</w:t>
            </w:r>
          </w:p>
        </w:tc>
        <w:tc>
          <w:tcPr>
            <w:tcW w:w="298" w:type="pct"/>
            <w:tcBorders>
              <w:top w:val="single" w:sz="8" w:space="0" w:color="000000"/>
              <w:left w:val="single" w:sz="8" w:space="0" w:color="000000"/>
              <w:bottom w:val="single" w:sz="8" w:space="0" w:color="000000"/>
              <w:right w:val="single" w:sz="8" w:space="0" w:color="000000"/>
            </w:tcBorders>
          </w:tcPr>
          <w:p w14:paraId="260C09DF" w14:textId="77777777" w:rsidR="00703667" w:rsidRPr="00703667" w:rsidRDefault="00703667" w:rsidP="00703667">
            <w:pPr>
              <w:spacing w:line="210" w:lineRule="exact"/>
              <w:ind w:left="25" w:right="2" w:hanging="9"/>
              <w:jc w:val="center"/>
              <w:rPr>
                <w:spacing w:val="-2"/>
                <w:sz w:val="20"/>
              </w:rPr>
            </w:pPr>
            <w:r w:rsidRPr="00703667">
              <w:rPr>
                <w:spacing w:val="-2"/>
                <w:sz w:val="20"/>
              </w:rPr>
              <w:t>156,4</w:t>
            </w:r>
          </w:p>
        </w:tc>
        <w:tc>
          <w:tcPr>
            <w:tcW w:w="417" w:type="pct"/>
            <w:tcBorders>
              <w:top w:val="single" w:sz="8" w:space="0" w:color="000000"/>
              <w:left w:val="single" w:sz="8" w:space="0" w:color="000000"/>
              <w:bottom w:val="single" w:sz="8" w:space="0" w:color="000000"/>
              <w:right w:val="single" w:sz="8" w:space="0" w:color="000000"/>
            </w:tcBorders>
          </w:tcPr>
          <w:p w14:paraId="36E37F83" w14:textId="77777777" w:rsidR="00703667" w:rsidRPr="00703667" w:rsidRDefault="00703667" w:rsidP="00703667">
            <w:pPr>
              <w:spacing w:line="210" w:lineRule="exact"/>
              <w:ind w:left="25" w:right="2" w:hanging="9"/>
              <w:jc w:val="center"/>
              <w:rPr>
                <w:sz w:val="20"/>
              </w:rPr>
            </w:pPr>
            <w:r w:rsidRPr="00703667">
              <w:rPr>
                <w:spacing w:val="-2"/>
                <w:sz w:val="20"/>
              </w:rPr>
              <w:t>156,4</w:t>
            </w:r>
          </w:p>
        </w:tc>
      </w:tr>
      <w:tr w:rsidR="00703667" w:rsidRPr="00703667" w14:paraId="74C21327" w14:textId="77777777" w:rsidTr="000E552F">
        <w:trPr>
          <w:trHeight w:val="231"/>
        </w:trPr>
        <w:tc>
          <w:tcPr>
            <w:tcW w:w="185" w:type="pct"/>
          </w:tcPr>
          <w:p w14:paraId="14F2A621" w14:textId="77777777" w:rsidR="00703667" w:rsidRPr="00703667" w:rsidRDefault="00703667" w:rsidP="00703667">
            <w:pPr>
              <w:spacing w:line="212" w:lineRule="exact"/>
              <w:ind w:left="112" w:hanging="9"/>
              <w:jc w:val="both"/>
              <w:rPr>
                <w:sz w:val="20"/>
              </w:rPr>
            </w:pPr>
            <w:r w:rsidRPr="00703667">
              <w:rPr>
                <w:spacing w:val="-5"/>
                <w:sz w:val="20"/>
              </w:rPr>
              <w:t>3.3</w:t>
            </w:r>
          </w:p>
        </w:tc>
        <w:tc>
          <w:tcPr>
            <w:tcW w:w="2141" w:type="pct"/>
          </w:tcPr>
          <w:p w14:paraId="3BDC00E0" w14:textId="24488E02" w:rsidR="00703667" w:rsidRPr="00703667" w:rsidRDefault="00A144E4" w:rsidP="00703667">
            <w:pPr>
              <w:spacing w:line="212" w:lineRule="exact"/>
              <w:ind w:left="112" w:hanging="9"/>
              <w:jc w:val="both"/>
              <w:rPr>
                <w:sz w:val="20"/>
              </w:rPr>
            </w:pPr>
            <w:r>
              <w:rPr>
                <w:sz w:val="20"/>
              </w:rPr>
              <w:t>Котельная военного городка 15</w:t>
            </w:r>
          </w:p>
        </w:tc>
        <w:tc>
          <w:tcPr>
            <w:tcW w:w="472" w:type="pct"/>
          </w:tcPr>
          <w:p w14:paraId="021A76C2" w14:textId="77777777" w:rsidR="00703667" w:rsidRPr="00703667" w:rsidRDefault="00703667" w:rsidP="00703667">
            <w:pPr>
              <w:spacing w:line="212" w:lineRule="exact"/>
              <w:ind w:left="20" w:right="5" w:hanging="9"/>
              <w:jc w:val="center"/>
              <w:rPr>
                <w:sz w:val="20"/>
              </w:rPr>
            </w:pPr>
            <w:proofErr w:type="gramStart"/>
            <w:r w:rsidRPr="00703667">
              <w:rPr>
                <w:sz w:val="20"/>
              </w:rPr>
              <w:t>кг</w:t>
            </w:r>
            <w:proofErr w:type="gramEnd"/>
            <w:r w:rsidRPr="00703667">
              <w:rPr>
                <w:spacing w:val="-1"/>
                <w:sz w:val="20"/>
              </w:rPr>
              <w:t xml:space="preserve"> </w:t>
            </w:r>
            <w:proofErr w:type="spellStart"/>
            <w:r w:rsidRPr="00703667">
              <w:rPr>
                <w:spacing w:val="-2"/>
                <w:sz w:val="20"/>
              </w:rPr>
              <w:t>у.т</w:t>
            </w:r>
            <w:proofErr w:type="spellEnd"/>
            <w:r w:rsidRPr="00703667">
              <w:rPr>
                <w:spacing w:val="-2"/>
                <w:sz w:val="20"/>
              </w:rPr>
              <w:t>./Гкал</w:t>
            </w:r>
          </w:p>
        </w:tc>
        <w:tc>
          <w:tcPr>
            <w:tcW w:w="297" w:type="pct"/>
            <w:tcBorders>
              <w:top w:val="single" w:sz="8" w:space="0" w:color="000000"/>
              <w:left w:val="single" w:sz="8" w:space="0" w:color="000000"/>
              <w:bottom w:val="single" w:sz="8" w:space="0" w:color="000000"/>
              <w:right w:val="single" w:sz="8" w:space="0" w:color="000000"/>
            </w:tcBorders>
          </w:tcPr>
          <w:p w14:paraId="4C4A9ABC" w14:textId="77777777" w:rsidR="00703667" w:rsidRPr="00703667" w:rsidRDefault="00703667" w:rsidP="00703667">
            <w:pPr>
              <w:spacing w:line="212" w:lineRule="exact"/>
              <w:ind w:left="25" w:right="2" w:hanging="9"/>
              <w:jc w:val="center"/>
              <w:rPr>
                <w:sz w:val="20"/>
              </w:rPr>
            </w:pPr>
            <w:r w:rsidRPr="00703667">
              <w:rPr>
                <w:spacing w:val="-2"/>
                <w:sz w:val="20"/>
              </w:rPr>
              <w:t>165,9</w:t>
            </w:r>
          </w:p>
        </w:tc>
        <w:tc>
          <w:tcPr>
            <w:tcW w:w="297" w:type="pct"/>
            <w:tcBorders>
              <w:top w:val="single" w:sz="8" w:space="0" w:color="000000"/>
              <w:left w:val="single" w:sz="8" w:space="0" w:color="000000"/>
              <w:bottom w:val="single" w:sz="8" w:space="0" w:color="000000"/>
              <w:right w:val="single" w:sz="8" w:space="0" w:color="000000"/>
            </w:tcBorders>
          </w:tcPr>
          <w:p w14:paraId="651F0938" w14:textId="77777777" w:rsidR="00703667" w:rsidRPr="00703667" w:rsidRDefault="00703667" w:rsidP="00703667">
            <w:pPr>
              <w:spacing w:line="212" w:lineRule="exact"/>
              <w:ind w:left="23" w:right="2" w:hanging="9"/>
              <w:jc w:val="center"/>
              <w:rPr>
                <w:sz w:val="20"/>
              </w:rPr>
            </w:pPr>
            <w:r w:rsidRPr="00703667">
              <w:rPr>
                <w:spacing w:val="-2"/>
                <w:sz w:val="20"/>
              </w:rPr>
              <w:t>165,9</w:t>
            </w:r>
          </w:p>
        </w:tc>
        <w:tc>
          <w:tcPr>
            <w:tcW w:w="298" w:type="pct"/>
            <w:tcBorders>
              <w:top w:val="single" w:sz="8" w:space="0" w:color="000000"/>
              <w:left w:val="single" w:sz="8" w:space="0" w:color="000000"/>
              <w:bottom w:val="single" w:sz="8" w:space="0" w:color="000000"/>
              <w:right w:val="single" w:sz="8" w:space="0" w:color="000000"/>
            </w:tcBorders>
          </w:tcPr>
          <w:p w14:paraId="72B1A1E7" w14:textId="77777777" w:rsidR="00703667" w:rsidRPr="00703667" w:rsidRDefault="00703667" w:rsidP="00703667">
            <w:pPr>
              <w:spacing w:line="212" w:lineRule="exact"/>
              <w:ind w:left="22" w:right="2" w:hanging="9"/>
              <w:jc w:val="center"/>
              <w:rPr>
                <w:sz w:val="20"/>
              </w:rPr>
            </w:pPr>
            <w:r w:rsidRPr="00703667">
              <w:rPr>
                <w:spacing w:val="-2"/>
                <w:sz w:val="20"/>
              </w:rPr>
              <w:t>165,9</w:t>
            </w:r>
          </w:p>
        </w:tc>
        <w:tc>
          <w:tcPr>
            <w:tcW w:w="297" w:type="pct"/>
            <w:tcBorders>
              <w:top w:val="single" w:sz="8" w:space="0" w:color="000000"/>
              <w:left w:val="single" w:sz="8" w:space="0" w:color="000000"/>
              <w:bottom w:val="single" w:sz="8" w:space="0" w:color="000000"/>
              <w:right w:val="single" w:sz="8" w:space="0" w:color="000000"/>
            </w:tcBorders>
          </w:tcPr>
          <w:p w14:paraId="239CFEB9" w14:textId="77777777" w:rsidR="00703667" w:rsidRPr="00703667" w:rsidRDefault="00703667" w:rsidP="00703667">
            <w:pPr>
              <w:spacing w:line="212" w:lineRule="exact"/>
              <w:ind w:left="23" w:right="3" w:hanging="9"/>
              <w:jc w:val="center"/>
              <w:rPr>
                <w:sz w:val="20"/>
              </w:rPr>
            </w:pPr>
            <w:r w:rsidRPr="00703667">
              <w:rPr>
                <w:spacing w:val="-2"/>
                <w:sz w:val="20"/>
              </w:rPr>
              <w:t>165,9</w:t>
            </w:r>
          </w:p>
        </w:tc>
        <w:tc>
          <w:tcPr>
            <w:tcW w:w="297" w:type="pct"/>
            <w:tcBorders>
              <w:top w:val="single" w:sz="8" w:space="0" w:color="000000"/>
              <w:left w:val="single" w:sz="8" w:space="0" w:color="000000"/>
              <w:bottom w:val="single" w:sz="8" w:space="0" w:color="000000"/>
              <w:right w:val="single" w:sz="8" w:space="0" w:color="000000"/>
            </w:tcBorders>
          </w:tcPr>
          <w:p w14:paraId="58E4D6F2" w14:textId="77777777" w:rsidR="00703667" w:rsidRPr="00703667" w:rsidRDefault="00703667" w:rsidP="00703667">
            <w:pPr>
              <w:spacing w:line="212" w:lineRule="exact"/>
              <w:ind w:left="25" w:right="2" w:hanging="9"/>
              <w:jc w:val="center"/>
              <w:rPr>
                <w:sz w:val="20"/>
              </w:rPr>
            </w:pPr>
            <w:r w:rsidRPr="00703667">
              <w:rPr>
                <w:spacing w:val="-2"/>
                <w:sz w:val="20"/>
              </w:rPr>
              <w:t>165,9</w:t>
            </w:r>
          </w:p>
        </w:tc>
        <w:tc>
          <w:tcPr>
            <w:tcW w:w="298" w:type="pct"/>
            <w:tcBorders>
              <w:top w:val="single" w:sz="8" w:space="0" w:color="000000"/>
              <w:left w:val="single" w:sz="8" w:space="0" w:color="000000"/>
              <w:bottom w:val="single" w:sz="8" w:space="0" w:color="000000"/>
              <w:right w:val="single" w:sz="8" w:space="0" w:color="000000"/>
            </w:tcBorders>
          </w:tcPr>
          <w:p w14:paraId="5E16F6A7" w14:textId="77777777" w:rsidR="00703667" w:rsidRPr="00703667" w:rsidRDefault="00703667" w:rsidP="00703667">
            <w:pPr>
              <w:spacing w:line="212" w:lineRule="exact"/>
              <w:ind w:left="25" w:right="2" w:hanging="9"/>
              <w:jc w:val="center"/>
              <w:rPr>
                <w:spacing w:val="-2"/>
                <w:sz w:val="20"/>
              </w:rPr>
            </w:pPr>
            <w:r w:rsidRPr="00703667">
              <w:rPr>
                <w:spacing w:val="-2"/>
                <w:sz w:val="20"/>
              </w:rPr>
              <w:t>165,9</w:t>
            </w:r>
          </w:p>
        </w:tc>
        <w:tc>
          <w:tcPr>
            <w:tcW w:w="417" w:type="pct"/>
            <w:tcBorders>
              <w:top w:val="single" w:sz="8" w:space="0" w:color="000000"/>
              <w:left w:val="single" w:sz="8" w:space="0" w:color="000000"/>
              <w:bottom w:val="single" w:sz="8" w:space="0" w:color="000000"/>
              <w:right w:val="single" w:sz="8" w:space="0" w:color="000000"/>
            </w:tcBorders>
          </w:tcPr>
          <w:p w14:paraId="32013E5C" w14:textId="77777777" w:rsidR="00703667" w:rsidRPr="00703667" w:rsidRDefault="00703667" w:rsidP="00703667">
            <w:pPr>
              <w:spacing w:line="212" w:lineRule="exact"/>
              <w:ind w:left="25" w:right="2" w:hanging="9"/>
              <w:jc w:val="center"/>
              <w:rPr>
                <w:sz w:val="20"/>
              </w:rPr>
            </w:pPr>
            <w:r w:rsidRPr="00703667">
              <w:rPr>
                <w:spacing w:val="-2"/>
                <w:sz w:val="20"/>
              </w:rPr>
              <w:t>165,9</w:t>
            </w:r>
          </w:p>
        </w:tc>
      </w:tr>
      <w:tr w:rsidR="00703667" w:rsidRPr="00703667" w14:paraId="176C54CF" w14:textId="77777777" w:rsidTr="000E552F">
        <w:trPr>
          <w:trHeight w:val="460"/>
        </w:trPr>
        <w:tc>
          <w:tcPr>
            <w:tcW w:w="185" w:type="pct"/>
          </w:tcPr>
          <w:p w14:paraId="5465C729" w14:textId="77777777" w:rsidR="00703667" w:rsidRPr="00703667" w:rsidRDefault="00703667" w:rsidP="00703667">
            <w:pPr>
              <w:spacing w:before="113"/>
              <w:ind w:left="112" w:hanging="9"/>
              <w:jc w:val="both"/>
              <w:rPr>
                <w:sz w:val="20"/>
              </w:rPr>
            </w:pPr>
            <w:r w:rsidRPr="00703667">
              <w:rPr>
                <w:spacing w:val="-10"/>
                <w:sz w:val="20"/>
              </w:rPr>
              <w:t>4</w:t>
            </w:r>
          </w:p>
        </w:tc>
        <w:tc>
          <w:tcPr>
            <w:tcW w:w="2141" w:type="pct"/>
          </w:tcPr>
          <w:p w14:paraId="5F9663CF" w14:textId="77777777" w:rsidR="00703667" w:rsidRPr="00703667" w:rsidRDefault="00703667" w:rsidP="00703667">
            <w:pPr>
              <w:spacing w:line="230" w:lineRule="exact"/>
              <w:ind w:left="112" w:hanging="9"/>
              <w:jc w:val="both"/>
              <w:rPr>
                <w:sz w:val="20"/>
              </w:rPr>
            </w:pPr>
            <w:r w:rsidRPr="00703667">
              <w:rPr>
                <w:sz w:val="20"/>
              </w:rPr>
              <w:t>Отношение</w:t>
            </w:r>
            <w:r w:rsidRPr="00703667">
              <w:rPr>
                <w:spacing w:val="80"/>
                <w:sz w:val="20"/>
              </w:rPr>
              <w:t xml:space="preserve"> </w:t>
            </w:r>
            <w:r w:rsidRPr="00703667">
              <w:rPr>
                <w:sz w:val="20"/>
              </w:rPr>
              <w:t>величины</w:t>
            </w:r>
            <w:r w:rsidRPr="00703667">
              <w:rPr>
                <w:spacing w:val="80"/>
                <w:sz w:val="20"/>
              </w:rPr>
              <w:t xml:space="preserve"> </w:t>
            </w:r>
            <w:r w:rsidRPr="00703667">
              <w:rPr>
                <w:sz w:val="20"/>
              </w:rPr>
              <w:t>технологических</w:t>
            </w:r>
            <w:r w:rsidRPr="00703667">
              <w:rPr>
                <w:spacing w:val="80"/>
                <w:sz w:val="20"/>
              </w:rPr>
              <w:t xml:space="preserve"> </w:t>
            </w:r>
            <w:r w:rsidRPr="00703667">
              <w:rPr>
                <w:sz w:val="20"/>
              </w:rPr>
              <w:t>потерь</w:t>
            </w:r>
            <w:r w:rsidRPr="00703667">
              <w:rPr>
                <w:spacing w:val="80"/>
                <w:sz w:val="20"/>
              </w:rPr>
              <w:t xml:space="preserve"> </w:t>
            </w:r>
            <w:r w:rsidRPr="00703667">
              <w:rPr>
                <w:sz w:val="20"/>
              </w:rPr>
              <w:t>тепловой</w:t>
            </w:r>
            <w:r w:rsidRPr="00703667">
              <w:rPr>
                <w:spacing w:val="80"/>
                <w:sz w:val="20"/>
              </w:rPr>
              <w:t xml:space="preserve"> </w:t>
            </w:r>
            <w:r w:rsidRPr="00703667">
              <w:rPr>
                <w:sz w:val="20"/>
              </w:rPr>
              <w:t>энергии</w:t>
            </w:r>
            <w:r w:rsidRPr="00703667">
              <w:rPr>
                <w:spacing w:val="80"/>
                <w:sz w:val="20"/>
              </w:rPr>
              <w:t xml:space="preserve"> </w:t>
            </w:r>
            <w:r w:rsidRPr="00703667">
              <w:rPr>
                <w:sz w:val="20"/>
              </w:rPr>
              <w:t>к материальной характеристике тепловой сети</w:t>
            </w:r>
          </w:p>
        </w:tc>
        <w:tc>
          <w:tcPr>
            <w:tcW w:w="472" w:type="pct"/>
          </w:tcPr>
          <w:p w14:paraId="277FD5F7"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6E402F6E"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2F6892D6"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59D5E997"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7E6F3B7D"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0C4A315C"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15544F25" w14:textId="77777777" w:rsidR="00703667" w:rsidRPr="00703667" w:rsidRDefault="00703667" w:rsidP="00703667">
            <w:pPr>
              <w:ind w:left="143" w:hanging="9"/>
              <w:jc w:val="both"/>
              <w:rPr>
                <w:sz w:val="20"/>
              </w:rPr>
            </w:pPr>
          </w:p>
        </w:tc>
        <w:tc>
          <w:tcPr>
            <w:tcW w:w="417" w:type="pct"/>
            <w:tcBorders>
              <w:top w:val="single" w:sz="8" w:space="0" w:color="000000"/>
              <w:left w:val="single" w:sz="8" w:space="0" w:color="000000"/>
              <w:bottom w:val="single" w:sz="8" w:space="0" w:color="000000"/>
              <w:right w:val="single" w:sz="8" w:space="0" w:color="000000"/>
            </w:tcBorders>
          </w:tcPr>
          <w:p w14:paraId="5E6D052C" w14:textId="77777777" w:rsidR="00703667" w:rsidRPr="00703667" w:rsidRDefault="00703667" w:rsidP="00703667">
            <w:pPr>
              <w:ind w:left="143" w:hanging="9"/>
              <w:jc w:val="both"/>
              <w:rPr>
                <w:sz w:val="20"/>
              </w:rPr>
            </w:pPr>
          </w:p>
        </w:tc>
      </w:tr>
      <w:tr w:rsidR="00703667" w:rsidRPr="00703667" w14:paraId="47AD9FE2" w14:textId="77777777" w:rsidTr="000E552F">
        <w:trPr>
          <w:trHeight w:val="230"/>
        </w:trPr>
        <w:tc>
          <w:tcPr>
            <w:tcW w:w="185" w:type="pct"/>
          </w:tcPr>
          <w:p w14:paraId="31FE4B4A" w14:textId="77777777" w:rsidR="00703667" w:rsidRPr="00703667" w:rsidRDefault="00703667" w:rsidP="00703667">
            <w:pPr>
              <w:spacing w:line="210" w:lineRule="exact"/>
              <w:ind w:left="112" w:hanging="9"/>
              <w:jc w:val="both"/>
              <w:rPr>
                <w:sz w:val="20"/>
              </w:rPr>
            </w:pPr>
            <w:r w:rsidRPr="00703667">
              <w:rPr>
                <w:spacing w:val="-5"/>
                <w:sz w:val="20"/>
              </w:rPr>
              <w:t>4.1</w:t>
            </w:r>
          </w:p>
        </w:tc>
        <w:tc>
          <w:tcPr>
            <w:tcW w:w="2141" w:type="pct"/>
          </w:tcPr>
          <w:p w14:paraId="039B114E" w14:textId="77777777" w:rsidR="00703667" w:rsidRPr="00703667" w:rsidRDefault="00703667" w:rsidP="00703667">
            <w:pPr>
              <w:spacing w:line="21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1</w:t>
            </w:r>
          </w:p>
        </w:tc>
        <w:tc>
          <w:tcPr>
            <w:tcW w:w="472" w:type="pct"/>
          </w:tcPr>
          <w:p w14:paraId="6EF39262" w14:textId="77777777" w:rsidR="00703667" w:rsidRPr="00703667" w:rsidRDefault="00703667" w:rsidP="00703667">
            <w:pPr>
              <w:spacing w:line="210" w:lineRule="exact"/>
              <w:ind w:left="20" w:right="5" w:hanging="9"/>
              <w:jc w:val="center"/>
              <w:rPr>
                <w:sz w:val="20"/>
              </w:rPr>
            </w:pPr>
            <w:r w:rsidRPr="00703667">
              <w:rPr>
                <w:spacing w:val="-2"/>
                <w:sz w:val="20"/>
              </w:rPr>
              <w:t>Гкал/</w:t>
            </w:r>
            <w:proofErr w:type="spellStart"/>
            <w:r w:rsidRPr="00703667">
              <w:rPr>
                <w:spacing w:val="-2"/>
                <w:sz w:val="20"/>
              </w:rPr>
              <w:t>м</w:t>
            </w:r>
            <w:proofErr w:type="gramStart"/>
            <w:r w:rsidRPr="00703667">
              <w:rPr>
                <w:spacing w:val="-2"/>
                <w:sz w:val="20"/>
              </w:rPr>
              <w:t>.к</w:t>
            </w:r>
            <w:proofErr w:type="gramEnd"/>
            <w:r w:rsidRPr="00703667">
              <w:rPr>
                <w:spacing w:val="-2"/>
                <w:sz w:val="20"/>
              </w:rPr>
              <w:t>в</w:t>
            </w:r>
            <w:proofErr w:type="spellEnd"/>
          </w:p>
        </w:tc>
        <w:tc>
          <w:tcPr>
            <w:tcW w:w="297" w:type="pct"/>
            <w:vMerge w:val="restart"/>
            <w:tcBorders>
              <w:top w:val="single" w:sz="8" w:space="0" w:color="000000"/>
              <w:left w:val="single" w:sz="8" w:space="0" w:color="000000"/>
              <w:bottom w:val="single" w:sz="8" w:space="0" w:color="000000"/>
              <w:right w:val="single" w:sz="8" w:space="0" w:color="000000"/>
            </w:tcBorders>
          </w:tcPr>
          <w:p w14:paraId="1143AA86" w14:textId="77777777" w:rsidR="00703667" w:rsidRPr="00703667" w:rsidRDefault="00703667" w:rsidP="00703667">
            <w:pPr>
              <w:spacing w:before="118"/>
              <w:ind w:left="202" w:hanging="9"/>
              <w:jc w:val="both"/>
              <w:rPr>
                <w:sz w:val="20"/>
              </w:rPr>
            </w:pPr>
            <w:r w:rsidRPr="00703667">
              <w:rPr>
                <w:spacing w:val="-2"/>
                <w:sz w:val="20"/>
              </w:rPr>
              <w:t>0,768</w:t>
            </w:r>
          </w:p>
        </w:tc>
        <w:tc>
          <w:tcPr>
            <w:tcW w:w="297" w:type="pct"/>
            <w:vMerge w:val="restart"/>
            <w:tcBorders>
              <w:top w:val="single" w:sz="8" w:space="0" w:color="000000"/>
              <w:left w:val="single" w:sz="8" w:space="0" w:color="000000"/>
              <w:bottom w:val="single" w:sz="8" w:space="0" w:color="000000"/>
              <w:right w:val="single" w:sz="8" w:space="0" w:color="000000"/>
            </w:tcBorders>
          </w:tcPr>
          <w:p w14:paraId="6BF17FF6" w14:textId="77777777" w:rsidR="00703667" w:rsidRPr="00703667" w:rsidRDefault="00703667" w:rsidP="00703667">
            <w:pPr>
              <w:spacing w:before="118"/>
              <w:ind w:left="188" w:hanging="9"/>
              <w:jc w:val="both"/>
              <w:rPr>
                <w:sz w:val="20"/>
              </w:rPr>
            </w:pPr>
            <w:r w:rsidRPr="00703667">
              <w:rPr>
                <w:spacing w:val="-2"/>
                <w:sz w:val="20"/>
              </w:rPr>
              <w:t>0,768</w:t>
            </w:r>
          </w:p>
        </w:tc>
        <w:tc>
          <w:tcPr>
            <w:tcW w:w="298" w:type="pct"/>
            <w:vMerge w:val="restart"/>
            <w:tcBorders>
              <w:top w:val="single" w:sz="8" w:space="0" w:color="000000"/>
              <w:left w:val="single" w:sz="8" w:space="0" w:color="000000"/>
              <w:bottom w:val="single" w:sz="8" w:space="0" w:color="000000"/>
              <w:right w:val="single" w:sz="8" w:space="0" w:color="000000"/>
            </w:tcBorders>
          </w:tcPr>
          <w:p w14:paraId="2AC703CB" w14:textId="77777777" w:rsidR="00703667" w:rsidRPr="00703667" w:rsidRDefault="00703667" w:rsidP="00703667">
            <w:pPr>
              <w:spacing w:before="118"/>
              <w:ind w:left="176" w:hanging="9"/>
              <w:jc w:val="both"/>
              <w:rPr>
                <w:sz w:val="20"/>
              </w:rPr>
            </w:pPr>
            <w:r w:rsidRPr="00703667">
              <w:rPr>
                <w:spacing w:val="-2"/>
                <w:sz w:val="20"/>
              </w:rPr>
              <w:t>0,768</w:t>
            </w:r>
          </w:p>
        </w:tc>
        <w:tc>
          <w:tcPr>
            <w:tcW w:w="297" w:type="pct"/>
            <w:vMerge w:val="restart"/>
            <w:tcBorders>
              <w:top w:val="single" w:sz="8" w:space="0" w:color="000000"/>
              <w:left w:val="single" w:sz="8" w:space="0" w:color="000000"/>
              <w:bottom w:val="single" w:sz="8" w:space="0" w:color="000000"/>
              <w:right w:val="single" w:sz="8" w:space="0" w:color="000000"/>
            </w:tcBorders>
          </w:tcPr>
          <w:p w14:paraId="2FE94D4D" w14:textId="77777777" w:rsidR="00703667" w:rsidRPr="00703667" w:rsidRDefault="00703667" w:rsidP="00703667">
            <w:pPr>
              <w:spacing w:before="118"/>
              <w:ind w:left="176" w:hanging="9"/>
              <w:jc w:val="both"/>
              <w:rPr>
                <w:sz w:val="20"/>
              </w:rPr>
            </w:pPr>
            <w:r w:rsidRPr="00703667">
              <w:rPr>
                <w:spacing w:val="-2"/>
                <w:sz w:val="20"/>
              </w:rPr>
              <w:t>0,768</w:t>
            </w:r>
          </w:p>
        </w:tc>
        <w:tc>
          <w:tcPr>
            <w:tcW w:w="297" w:type="pct"/>
            <w:vMerge w:val="restart"/>
            <w:tcBorders>
              <w:top w:val="single" w:sz="8" w:space="0" w:color="000000"/>
              <w:left w:val="single" w:sz="8" w:space="0" w:color="000000"/>
              <w:bottom w:val="single" w:sz="8" w:space="0" w:color="000000"/>
              <w:right w:val="single" w:sz="8" w:space="0" w:color="000000"/>
            </w:tcBorders>
          </w:tcPr>
          <w:p w14:paraId="2447528C" w14:textId="77777777" w:rsidR="00703667" w:rsidRPr="00703667" w:rsidRDefault="00703667" w:rsidP="00703667">
            <w:pPr>
              <w:spacing w:before="118"/>
              <w:ind w:left="195" w:hanging="9"/>
              <w:jc w:val="both"/>
              <w:rPr>
                <w:sz w:val="20"/>
              </w:rPr>
            </w:pPr>
            <w:r w:rsidRPr="00703667">
              <w:rPr>
                <w:spacing w:val="-2"/>
                <w:sz w:val="20"/>
              </w:rPr>
              <w:t>0,768</w:t>
            </w:r>
          </w:p>
        </w:tc>
        <w:tc>
          <w:tcPr>
            <w:tcW w:w="298" w:type="pct"/>
            <w:vMerge w:val="restart"/>
            <w:tcBorders>
              <w:top w:val="single" w:sz="8" w:space="0" w:color="000000"/>
              <w:left w:val="single" w:sz="8" w:space="0" w:color="000000"/>
              <w:right w:val="single" w:sz="8" w:space="0" w:color="000000"/>
            </w:tcBorders>
          </w:tcPr>
          <w:p w14:paraId="5F369AF3" w14:textId="77777777" w:rsidR="00703667" w:rsidRPr="00703667" w:rsidRDefault="00703667" w:rsidP="00703667">
            <w:pPr>
              <w:spacing w:before="118"/>
              <w:ind w:left="178" w:hanging="9"/>
              <w:jc w:val="both"/>
              <w:rPr>
                <w:spacing w:val="-2"/>
                <w:sz w:val="20"/>
              </w:rPr>
            </w:pPr>
            <w:r w:rsidRPr="00703667">
              <w:rPr>
                <w:spacing w:val="-2"/>
                <w:sz w:val="20"/>
              </w:rPr>
              <w:t>0,768</w:t>
            </w:r>
          </w:p>
        </w:tc>
        <w:tc>
          <w:tcPr>
            <w:tcW w:w="417" w:type="pct"/>
            <w:vMerge w:val="restart"/>
            <w:tcBorders>
              <w:top w:val="single" w:sz="8" w:space="0" w:color="000000"/>
              <w:left w:val="single" w:sz="8" w:space="0" w:color="000000"/>
              <w:bottom w:val="single" w:sz="8" w:space="0" w:color="000000"/>
              <w:right w:val="single" w:sz="8" w:space="0" w:color="000000"/>
            </w:tcBorders>
          </w:tcPr>
          <w:p w14:paraId="4CE3512A" w14:textId="77777777" w:rsidR="00703667" w:rsidRPr="00703667" w:rsidRDefault="00703667" w:rsidP="00703667">
            <w:pPr>
              <w:spacing w:before="118"/>
              <w:ind w:left="409" w:hanging="9"/>
              <w:jc w:val="both"/>
              <w:rPr>
                <w:sz w:val="20"/>
              </w:rPr>
            </w:pPr>
            <w:r w:rsidRPr="00703667">
              <w:rPr>
                <w:spacing w:val="-2"/>
                <w:sz w:val="20"/>
              </w:rPr>
              <w:t>0,768</w:t>
            </w:r>
          </w:p>
        </w:tc>
      </w:tr>
      <w:tr w:rsidR="00703667" w:rsidRPr="00703667" w14:paraId="1F99FFFE" w14:textId="77777777" w:rsidTr="000E552F">
        <w:trPr>
          <w:trHeight w:val="220"/>
        </w:trPr>
        <w:tc>
          <w:tcPr>
            <w:tcW w:w="185" w:type="pct"/>
          </w:tcPr>
          <w:p w14:paraId="6ADB82F5" w14:textId="77777777" w:rsidR="00703667" w:rsidRPr="00703667" w:rsidRDefault="00703667" w:rsidP="00703667">
            <w:pPr>
              <w:spacing w:line="200" w:lineRule="exact"/>
              <w:ind w:left="112" w:hanging="9"/>
              <w:jc w:val="both"/>
              <w:rPr>
                <w:sz w:val="20"/>
              </w:rPr>
            </w:pPr>
            <w:r w:rsidRPr="00703667">
              <w:rPr>
                <w:spacing w:val="-5"/>
                <w:sz w:val="20"/>
              </w:rPr>
              <w:t>4.2</w:t>
            </w:r>
          </w:p>
        </w:tc>
        <w:tc>
          <w:tcPr>
            <w:tcW w:w="2141" w:type="pct"/>
          </w:tcPr>
          <w:p w14:paraId="023BD364" w14:textId="77777777" w:rsidR="00703667" w:rsidRPr="00703667" w:rsidRDefault="00703667" w:rsidP="00703667">
            <w:pPr>
              <w:spacing w:line="20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3</w:t>
            </w:r>
          </w:p>
        </w:tc>
        <w:tc>
          <w:tcPr>
            <w:tcW w:w="472" w:type="pct"/>
          </w:tcPr>
          <w:p w14:paraId="4C294379" w14:textId="77777777" w:rsidR="00703667" w:rsidRPr="00703667" w:rsidRDefault="00703667" w:rsidP="00703667">
            <w:pPr>
              <w:spacing w:line="200" w:lineRule="exact"/>
              <w:ind w:left="20" w:right="5" w:hanging="9"/>
              <w:jc w:val="center"/>
              <w:rPr>
                <w:sz w:val="20"/>
              </w:rPr>
            </w:pPr>
            <w:r w:rsidRPr="00703667">
              <w:rPr>
                <w:spacing w:val="-2"/>
                <w:sz w:val="20"/>
              </w:rPr>
              <w:t>Гкал/</w:t>
            </w:r>
            <w:proofErr w:type="spellStart"/>
            <w:r w:rsidRPr="00703667">
              <w:rPr>
                <w:spacing w:val="-2"/>
                <w:sz w:val="20"/>
              </w:rPr>
              <w:t>м</w:t>
            </w:r>
            <w:proofErr w:type="gramStart"/>
            <w:r w:rsidRPr="00703667">
              <w:rPr>
                <w:spacing w:val="-2"/>
                <w:sz w:val="20"/>
              </w:rPr>
              <w:t>.к</w:t>
            </w:r>
            <w:proofErr w:type="gramEnd"/>
            <w:r w:rsidRPr="00703667">
              <w:rPr>
                <w:spacing w:val="-2"/>
                <w:sz w:val="20"/>
              </w:rPr>
              <w:t>в</w:t>
            </w:r>
            <w:proofErr w:type="spellEnd"/>
          </w:p>
        </w:tc>
        <w:tc>
          <w:tcPr>
            <w:tcW w:w="297" w:type="pct"/>
            <w:vMerge/>
            <w:tcBorders>
              <w:top w:val="nil"/>
              <w:left w:val="single" w:sz="8" w:space="0" w:color="000000"/>
              <w:bottom w:val="single" w:sz="8" w:space="0" w:color="000000"/>
              <w:right w:val="single" w:sz="8" w:space="0" w:color="000000"/>
            </w:tcBorders>
          </w:tcPr>
          <w:p w14:paraId="660E4FE0"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4E1B29D4" w14:textId="77777777" w:rsidR="00703667" w:rsidRPr="00703667" w:rsidRDefault="00703667" w:rsidP="00703667">
            <w:pPr>
              <w:ind w:hanging="9"/>
              <w:rPr>
                <w:sz w:val="2"/>
                <w:szCs w:val="2"/>
              </w:rPr>
            </w:pPr>
          </w:p>
        </w:tc>
        <w:tc>
          <w:tcPr>
            <w:tcW w:w="298" w:type="pct"/>
            <w:vMerge/>
            <w:tcBorders>
              <w:top w:val="nil"/>
              <w:left w:val="single" w:sz="8" w:space="0" w:color="000000"/>
              <w:bottom w:val="single" w:sz="8" w:space="0" w:color="000000"/>
              <w:right w:val="single" w:sz="8" w:space="0" w:color="000000"/>
            </w:tcBorders>
          </w:tcPr>
          <w:p w14:paraId="0320819C"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1118FE1D"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06D95A1C" w14:textId="77777777" w:rsidR="00703667" w:rsidRPr="00703667" w:rsidRDefault="00703667" w:rsidP="00703667">
            <w:pPr>
              <w:ind w:hanging="9"/>
              <w:rPr>
                <w:sz w:val="2"/>
                <w:szCs w:val="2"/>
              </w:rPr>
            </w:pPr>
          </w:p>
        </w:tc>
        <w:tc>
          <w:tcPr>
            <w:tcW w:w="298" w:type="pct"/>
            <w:vMerge/>
            <w:tcBorders>
              <w:left w:val="single" w:sz="8" w:space="0" w:color="000000"/>
              <w:bottom w:val="single" w:sz="8" w:space="0" w:color="000000"/>
              <w:right w:val="single" w:sz="8" w:space="0" w:color="000000"/>
            </w:tcBorders>
          </w:tcPr>
          <w:p w14:paraId="5B6297CC" w14:textId="77777777" w:rsidR="00703667" w:rsidRPr="00703667" w:rsidRDefault="00703667" w:rsidP="00703667">
            <w:pPr>
              <w:ind w:hanging="9"/>
              <w:rPr>
                <w:sz w:val="2"/>
                <w:szCs w:val="2"/>
              </w:rPr>
            </w:pPr>
          </w:p>
        </w:tc>
        <w:tc>
          <w:tcPr>
            <w:tcW w:w="417" w:type="pct"/>
            <w:vMerge/>
            <w:tcBorders>
              <w:top w:val="nil"/>
              <w:left w:val="single" w:sz="8" w:space="0" w:color="000000"/>
              <w:bottom w:val="single" w:sz="8" w:space="0" w:color="000000"/>
              <w:right w:val="single" w:sz="8" w:space="0" w:color="000000"/>
            </w:tcBorders>
          </w:tcPr>
          <w:p w14:paraId="70664CB7" w14:textId="77777777" w:rsidR="00703667" w:rsidRPr="00703667" w:rsidRDefault="00703667" w:rsidP="00703667">
            <w:pPr>
              <w:ind w:hanging="9"/>
              <w:rPr>
                <w:sz w:val="2"/>
                <w:szCs w:val="2"/>
              </w:rPr>
            </w:pPr>
          </w:p>
        </w:tc>
      </w:tr>
      <w:tr w:rsidR="00703667" w:rsidRPr="00703667" w14:paraId="660D6D71" w14:textId="77777777" w:rsidTr="000E552F">
        <w:trPr>
          <w:trHeight w:val="229"/>
        </w:trPr>
        <w:tc>
          <w:tcPr>
            <w:tcW w:w="185" w:type="pct"/>
          </w:tcPr>
          <w:p w14:paraId="71FE8252" w14:textId="77777777" w:rsidR="00703667" w:rsidRPr="00703667" w:rsidRDefault="00703667" w:rsidP="00703667">
            <w:pPr>
              <w:spacing w:line="210" w:lineRule="exact"/>
              <w:ind w:left="112" w:hanging="9"/>
              <w:jc w:val="both"/>
              <w:rPr>
                <w:sz w:val="20"/>
              </w:rPr>
            </w:pPr>
            <w:r w:rsidRPr="00703667">
              <w:rPr>
                <w:spacing w:val="-5"/>
                <w:sz w:val="20"/>
              </w:rPr>
              <w:t>4.3</w:t>
            </w:r>
          </w:p>
        </w:tc>
        <w:tc>
          <w:tcPr>
            <w:tcW w:w="2141" w:type="pct"/>
          </w:tcPr>
          <w:p w14:paraId="4BDA75D4" w14:textId="61246650" w:rsidR="00703667" w:rsidRPr="00703667" w:rsidRDefault="00A144E4" w:rsidP="00703667">
            <w:pPr>
              <w:spacing w:line="210" w:lineRule="exact"/>
              <w:ind w:left="112" w:hanging="9"/>
              <w:jc w:val="both"/>
              <w:rPr>
                <w:sz w:val="20"/>
              </w:rPr>
            </w:pPr>
            <w:r>
              <w:rPr>
                <w:sz w:val="20"/>
              </w:rPr>
              <w:t>Котельная военного городка 15</w:t>
            </w:r>
          </w:p>
        </w:tc>
        <w:tc>
          <w:tcPr>
            <w:tcW w:w="472" w:type="pct"/>
          </w:tcPr>
          <w:p w14:paraId="16E7318A" w14:textId="77777777" w:rsidR="00703667" w:rsidRPr="00703667" w:rsidRDefault="00703667" w:rsidP="00703667">
            <w:pPr>
              <w:spacing w:line="210" w:lineRule="exact"/>
              <w:ind w:left="20" w:right="5" w:hanging="9"/>
              <w:jc w:val="center"/>
              <w:rPr>
                <w:sz w:val="20"/>
              </w:rPr>
            </w:pPr>
            <w:r w:rsidRPr="00703667">
              <w:rPr>
                <w:spacing w:val="-2"/>
                <w:sz w:val="20"/>
              </w:rPr>
              <w:t>Гкал/</w:t>
            </w:r>
            <w:proofErr w:type="spellStart"/>
            <w:r w:rsidRPr="00703667">
              <w:rPr>
                <w:spacing w:val="-2"/>
                <w:sz w:val="20"/>
              </w:rPr>
              <w:t>м</w:t>
            </w:r>
            <w:proofErr w:type="gramStart"/>
            <w:r w:rsidRPr="00703667">
              <w:rPr>
                <w:spacing w:val="-2"/>
                <w:sz w:val="20"/>
              </w:rPr>
              <w:t>.к</w:t>
            </w:r>
            <w:proofErr w:type="gramEnd"/>
            <w:r w:rsidRPr="00703667">
              <w:rPr>
                <w:spacing w:val="-2"/>
                <w:sz w:val="20"/>
              </w:rPr>
              <w:t>в</w:t>
            </w:r>
            <w:proofErr w:type="spellEnd"/>
          </w:p>
        </w:tc>
        <w:tc>
          <w:tcPr>
            <w:tcW w:w="297" w:type="pct"/>
            <w:tcBorders>
              <w:top w:val="single" w:sz="8" w:space="0" w:color="000000"/>
              <w:left w:val="single" w:sz="8" w:space="0" w:color="000000"/>
              <w:bottom w:val="single" w:sz="8" w:space="0" w:color="000000"/>
              <w:right w:val="single" w:sz="8" w:space="0" w:color="000000"/>
            </w:tcBorders>
          </w:tcPr>
          <w:p w14:paraId="3E6447B6" w14:textId="77777777" w:rsidR="00703667" w:rsidRPr="00703667" w:rsidRDefault="00703667" w:rsidP="00703667">
            <w:pPr>
              <w:spacing w:line="210" w:lineRule="exact"/>
              <w:ind w:left="25" w:right="2" w:hanging="9"/>
              <w:jc w:val="center"/>
              <w:rPr>
                <w:sz w:val="20"/>
              </w:rPr>
            </w:pPr>
            <w:r w:rsidRPr="00703667">
              <w:rPr>
                <w:spacing w:val="-2"/>
                <w:sz w:val="20"/>
              </w:rPr>
              <w:t>1,899</w:t>
            </w:r>
          </w:p>
        </w:tc>
        <w:tc>
          <w:tcPr>
            <w:tcW w:w="297" w:type="pct"/>
            <w:tcBorders>
              <w:top w:val="single" w:sz="8" w:space="0" w:color="000000"/>
              <w:left w:val="single" w:sz="8" w:space="0" w:color="000000"/>
              <w:bottom w:val="single" w:sz="8" w:space="0" w:color="000000"/>
              <w:right w:val="single" w:sz="8" w:space="0" w:color="000000"/>
            </w:tcBorders>
          </w:tcPr>
          <w:p w14:paraId="281FDD05" w14:textId="77777777" w:rsidR="00703667" w:rsidRPr="00703667" w:rsidRDefault="00703667" w:rsidP="00703667">
            <w:pPr>
              <w:spacing w:line="210" w:lineRule="exact"/>
              <w:ind w:left="23" w:right="2" w:hanging="9"/>
              <w:jc w:val="center"/>
              <w:rPr>
                <w:sz w:val="20"/>
              </w:rPr>
            </w:pPr>
            <w:r w:rsidRPr="00703667">
              <w:rPr>
                <w:spacing w:val="-2"/>
                <w:sz w:val="20"/>
              </w:rPr>
              <w:t>1,899</w:t>
            </w:r>
          </w:p>
        </w:tc>
        <w:tc>
          <w:tcPr>
            <w:tcW w:w="298" w:type="pct"/>
            <w:tcBorders>
              <w:top w:val="single" w:sz="8" w:space="0" w:color="000000"/>
              <w:left w:val="single" w:sz="8" w:space="0" w:color="000000"/>
              <w:bottom w:val="single" w:sz="8" w:space="0" w:color="000000"/>
              <w:right w:val="single" w:sz="8" w:space="0" w:color="000000"/>
            </w:tcBorders>
          </w:tcPr>
          <w:p w14:paraId="696EE2BA" w14:textId="77777777" w:rsidR="00703667" w:rsidRPr="00703667" w:rsidRDefault="00703667" w:rsidP="00703667">
            <w:pPr>
              <w:spacing w:line="210" w:lineRule="exact"/>
              <w:ind w:left="22" w:right="2" w:hanging="9"/>
              <w:jc w:val="center"/>
              <w:rPr>
                <w:sz w:val="20"/>
              </w:rPr>
            </w:pPr>
            <w:r w:rsidRPr="00703667">
              <w:rPr>
                <w:spacing w:val="-2"/>
                <w:sz w:val="20"/>
              </w:rPr>
              <w:t>1,899</w:t>
            </w:r>
          </w:p>
        </w:tc>
        <w:tc>
          <w:tcPr>
            <w:tcW w:w="297" w:type="pct"/>
            <w:tcBorders>
              <w:top w:val="single" w:sz="8" w:space="0" w:color="000000"/>
              <w:left w:val="single" w:sz="8" w:space="0" w:color="000000"/>
              <w:bottom w:val="single" w:sz="8" w:space="0" w:color="000000"/>
              <w:right w:val="single" w:sz="8" w:space="0" w:color="000000"/>
            </w:tcBorders>
          </w:tcPr>
          <w:p w14:paraId="5DFCF892" w14:textId="77777777" w:rsidR="00703667" w:rsidRPr="00703667" w:rsidRDefault="00703667" w:rsidP="00703667">
            <w:pPr>
              <w:spacing w:line="210" w:lineRule="exact"/>
              <w:ind w:left="23" w:right="3" w:hanging="9"/>
              <w:jc w:val="center"/>
              <w:rPr>
                <w:sz w:val="20"/>
              </w:rPr>
            </w:pPr>
            <w:r w:rsidRPr="00703667">
              <w:rPr>
                <w:spacing w:val="-2"/>
                <w:sz w:val="20"/>
              </w:rPr>
              <w:t>1,899</w:t>
            </w:r>
          </w:p>
        </w:tc>
        <w:tc>
          <w:tcPr>
            <w:tcW w:w="297" w:type="pct"/>
            <w:tcBorders>
              <w:top w:val="single" w:sz="8" w:space="0" w:color="000000"/>
              <w:left w:val="single" w:sz="8" w:space="0" w:color="000000"/>
              <w:bottom w:val="single" w:sz="8" w:space="0" w:color="000000"/>
              <w:right w:val="single" w:sz="8" w:space="0" w:color="000000"/>
            </w:tcBorders>
          </w:tcPr>
          <w:p w14:paraId="4CD8F4AC" w14:textId="77777777" w:rsidR="00703667" w:rsidRPr="00703667" w:rsidRDefault="00703667" w:rsidP="00703667">
            <w:pPr>
              <w:spacing w:line="210" w:lineRule="exact"/>
              <w:ind w:left="25" w:right="2" w:hanging="9"/>
              <w:jc w:val="center"/>
              <w:rPr>
                <w:sz w:val="20"/>
              </w:rPr>
            </w:pPr>
            <w:r w:rsidRPr="00703667">
              <w:rPr>
                <w:spacing w:val="-2"/>
                <w:sz w:val="20"/>
              </w:rPr>
              <w:t>1,899</w:t>
            </w:r>
          </w:p>
        </w:tc>
        <w:tc>
          <w:tcPr>
            <w:tcW w:w="298" w:type="pct"/>
            <w:tcBorders>
              <w:top w:val="single" w:sz="8" w:space="0" w:color="000000"/>
              <w:left w:val="single" w:sz="8" w:space="0" w:color="000000"/>
              <w:bottom w:val="single" w:sz="8" w:space="0" w:color="000000"/>
              <w:right w:val="single" w:sz="8" w:space="0" w:color="000000"/>
            </w:tcBorders>
          </w:tcPr>
          <w:p w14:paraId="3A2F3916" w14:textId="77777777" w:rsidR="00703667" w:rsidRPr="00703667" w:rsidRDefault="00703667" w:rsidP="00703667">
            <w:pPr>
              <w:spacing w:line="210" w:lineRule="exact"/>
              <w:ind w:left="25" w:right="2" w:hanging="9"/>
              <w:jc w:val="center"/>
              <w:rPr>
                <w:spacing w:val="-2"/>
                <w:sz w:val="20"/>
              </w:rPr>
            </w:pPr>
            <w:r w:rsidRPr="00703667">
              <w:rPr>
                <w:spacing w:val="-2"/>
                <w:sz w:val="20"/>
              </w:rPr>
              <w:t>1,899</w:t>
            </w:r>
          </w:p>
        </w:tc>
        <w:tc>
          <w:tcPr>
            <w:tcW w:w="417" w:type="pct"/>
            <w:tcBorders>
              <w:top w:val="single" w:sz="8" w:space="0" w:color="000000"/>
              <w:left w:val="single" w:sz="8" w:space="0" w:color="000000"/>
              <w:bottom w:val="single" w:sz="8" w:space="0" w:color="000000"/>
              <w:right w:val="single" w:sz="8" w:space="0" w:color="000000"/>
            </w:tcBorders>
          </w:tcPr>
          <w:p w14:paraId="40ADC939" w14:textId="77777777" w:rsidR="00703667" w:rsidRPr="00703667" w:rsidRDefault="00703667" w:rsidP="00703667">
            <w:pPr>
              <w:spacing w:line="210" w:lineRule="exact"/>
              <w:ind w:left="25" w:right="2" w:hanging="9"/>
              <w:jc w:val="center"/>
              <w:rPr>
                <w:sz w:val="20"/>
              </w:rPr>
            </w:pPr>
            <w:r w:rsidRPr="00703667">
              <w:rPr>
                <w:spacing w:val="-2"/>
                <w:sz w:val="20"/>
              </w:rPr>
              <w:t>1,899</w:t>
            </w:r>
          </w:p>
        </w:tc>
      </w:tr>
      <w:tr w:rsidR="00703667" w:rsidRPr="00703667" w14:paraId="70013D15" w14:textId="77777777" w:rsidTr="000E552F">
        <w:trPr>
          <w:trHeight w:val="460"/>
        </w:trPr>
        <w:tc>
          <w:tcPr>
            <w:tcW w:w="185" w:type="pct"/>
          </w:tcPr>
          <w:p w14:paraId="2C2C6ACF" w14:textId="77777777" w:rsidR="00703667" w:rsidRPr="00703667" w:rsidRDefault="00703667" w:rsidP="00703667">
            <w:pPr>
              <w:spacing w:before="113"/>
              <w:ind w:left="112" w:hanging="9"/>
              <w:jc w:val="both"/>
              <w:rPr>
                <w:sz w:val="20"/>
              </w:rPr>
            </w:pPr>
            <w:r w:rsidRPr="00703667">
              <w:rPr>
                <w:spacing w:val="-10"/>
                <w:sz w:val="20"/>
              </w:rPr>
              <w:t>5</w:t>
            </w:r>
          </w:p>
        </w:tc>
        <w:tc>
          <w:tcPr>
            <w:tcW w:w="2141" w:type="pct"/>
          </w:tcPr>
          <w:p w14:paraId="3F0A4A1C" w14:textId="77777777" w:rsidR="00703667" w:rsidRPr="00703667" w:rsidRDefault="00703667" w:rsidP="00703667">
            <w:pPr>
              <w:tabs>
                <w:tab w:val="left" w:pos="1357"/>
                <w:tab w:val="left" w:pos="2463"/>
                <w:tab w:val="left" w:pos="3300"/>
                <w:tab w:val="left" w:pos="4815"/>
                <w:tab w:val="left" w:pos="5177"/>
              </w:tabs>
              <w:spacing w:line="230" w:lineRule="exact"/>
              <w:ind w:left="112" w:right="97" w:hanging="9"/>
              <w:rPr>
                <w:sz w:val="20"/>
              </w:rPr>
            </w:pPr>
            <w:r w:rsidRPr="00703667">
              <w:rPr>
                <w:spacing w:val="-2"/>
                <w:sz w:val="20"/>
              </w:rPr>
              <w:t>Отношение</w:t>
            </w:r>
            <w:r w:rsidRPr="00703667">
              <w:rPr>
                <w:sz w:val="20"/>
              </w:rPr>
              <w:tab/>
            </w:r>
            <w:r w:rsidRPr="00703667">
              <w:rPr>
                <w:spacing w:val="-2"/>
                <w:sz w:val="20"/>
              </w:rPr>
              <w:t>величины</w:t>
            </w:r>
            <w:r w:rsidRPr="00703667">
              <w:rPr>
                <w:sz w:val="20"/>
              </w:rPr>
              <w:tab/>
            </w:r>
            <w:r w:rsidRPr="00703667">
              <w:rPr>
                <w:spacing w:val="-2"/>
                <w:sz w:val="20"/>
              </w:rPr>
              <w:t>потерь</w:t>
            </w:r>
            <w:r w:rsidRPr="00703667">
              <w:rPr>
                <w:sz w:val="20"/>
              </w:rPr>
              <w:tab/>
            </w:r>
            <w:r w:rsidRPr="00703667">
              <w:rPr>
                <w:spacing w:val="-2"/>
                <w:sz w:val="20"/>
              </w:rPr>
              <w:t>теплоносителя</w:t>
            </w:r>
            <w:r w:rsidRPr="00703667">
              <w:rPr>
                <w:sz w:val="20"/>
              </w:rPr>
              <w:tab/>
            </w:r>
            <w:r w:rsidRPr="00703667">
              <w:rPr>
                <w:spacing w:val="-10"/>
                <w:sz w:val="20"/>
              </w:rPr>
              <w:t xml:space="preserve">к </w:t>
            </w:r>
            <w:r w:rsidRPr="00703667">
              <w:rPr>
                <w:spacing w:val="-2"/>
                <w:sz w:val="20"/>
              </w:rPr>
              <w:t xml:space="preserve">материальной </w:t>
            </w:r>
            <w:r w:rsidRPr="00703667">
              <w:rPr>
                <w:sz w:val="20"/>
              </w:rPr>
              <w:t>характеристике тепловой сети</w:t>
            </w:r>
          </w:p>
        </w:tc>
        <w:tc>
          <w:tcPr>
            <w:tcW w:w="472" w:type="pct"/>
          </w:tcPr>
          <w:p w14:paraId="08C9F5E2"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46EA8D2F"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2F3712C0"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6ED71EF2"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4DCB29E4" w14:textId="77777777" w:rsidR="00703667" w:rsidRPr="00703667" w:rsidRDefault="00703667" w:rsidP="00703667">
            <w:pPr>
              <w:ind w:left="143" w:hanging="9"/>
              <w:jc w:val="both"/>
              <w:rPr>
                <w:sz w:val="20"/>
              </w:rPr>
            </w:pPr>
          </w:p>
        </w:tc>
        <w:tc>
          <w:tcPr>
            <w:tcW w:w="297" w:type="pct"/>
            <w:tcBorders>
              <w:top w:val="single" w:sz="8" w:space="0" w:color="000000"/>
              <w:left w:val="single" w:sz="8" w:space="0" w:color="000000"/>
              <w:bottom w:val="single" w:sz="8" w:space="0" w:color="000000"/>
              <w:right w:val="single" w:sz="8" w:space="0" w:color="000000"/>
            </w:tcBorders>
          </w:tcPr>
          <w:p w14:paraId="0612F2F6" w14:textId="77777777" w:rsidR="00703667" w:rsidRPr="00703667" w:rsidRDefault="00703667" w:rsidP="00703667">
            <w:pPr>
              <w:ind w:left="143" w:hanging="9"/>
              <w:jc w:val="both"/>
              <w:rPr>
                <w:sz w:val="20"/>
              </w:rPr>
            </w:pPr>
          </w:p>
        </w:tc>
        <w:tc>
          <w:tcPr>
            <w:tcW w:w="298" w:type="pct"/>
            <w:tcBorders>
              <w:top w:val="single" w:sz="8" w:space="0" w:color="000000"/>
              <w:left w:val="single" w:sz="8" w:space="0" w:color="000000"/>
              <w:bottom w:val="single" w:sz="8" w:space="0" w:color="000000"/>
              <w:right w:val="single" w:sz="8" w:space="0" w:color="000000"/>
            </w:tcBorders>
          </w:tcPr>
          <w:p w14:paraId="1FFF86C2" w14:textId="77777777" w:rsidR="00703667" w:rsidRPr="00703667" w:rsidRDefault="00703667" w:rsidP="00703667">
            <w:pPr>
              <w:ind w:left="143" w:hanging="9"/>
              <w:jc w:val="both"/>
              <w:rPr>
                <w:sz w:val="20"/>
              </w:rPr>
            </w:pPr>
          </w:p>
        </w:tc>
        <w:tc>
          <w:tcPr>
            <w:tcW w:w="417" w:type="pct"/>
            <w:tcBorders>
              <w:top w:val="single" w:sz="8" w:space="0" w:color="000000"/>
              <w:left w:val="single" w:sz="8" w:space="0" w:color="000000"/>
              <w:bottom w:val="single" w:sz="8" w:space="0" w:color="000000"/>
              <w:right w:val="single" w:sz="8" w:space="0" w:color="000000"/>
            </w:tcBorders>
          </w:tcPr>
          <w:p w14:paraId="28E18D94" w14:textId="77777777" w:rsidR="00703667" w:rsidRPr="00703667" w:rsidRDefault="00703667" w:rsidP="00703667">
            <w:pPr>
              <w:ind w:left="143" w:hanging="9"/>
              <w:jc w:val="both"/>
              <w:rPr>
                <w:sz w:val="20"/>
              </w:rPr>
            </w:pPr>
          </w:p>
        </w:tc>
      </w:tr>
      <w:tr w:rsidR="00703667" w:rsidRPr="00703667" w14:paraId="10BEDEFD" w14:textId="77777777" w:rsidTr="000E552F">
        <w:trPr>
          <w:trHeight w:val="229"/>
        </w:trPr>
        <w:tc>
          <w:tcPr>
            <w:tcW w:w="185" w:type="pct"/>
          </w:tcPr>
          <w:p w14:paraId="7A91320E" w14:textId="77777777" w:rsidR="00703667" w:rsidRPr="00703667" w:rsidRDefault="00703667" w:rsidP="00703667">
            <w:pPr>
              <w:spacing w:line="210" w:lineRule="exact"/>
              <w:ind w:left="112" w:hanging="9"/>
              <w:jc w:val="both"/>
              <w:rPr>
                <w:sz w:val="20"/>
              </w:rPr>
            </w:pPr>
            <w:r w:rsidRPr="00703667">
              <w:rPr>
                <w:spacing w:val="-5"/>
                <w:sz w:val="20"/>
              </w:rPr>
              <w:t>5.1</w:t>
            </w:r>
          </w:p>
        </w:tc>
        <w:tc>
          <w:tcPr>
            <w:tcW w:w="2141" w:type="pct"/>
          </w:tcPr>
          <w:p w14:paraId="2F3A44CA" w14:textId="77777777" w:rsidR="00703667" w:rsidRPr="00703667" w:rsidRDefault="00703667" w:rsidP="00703667">
            <w:pPr>
              <w:spacing w:line="21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1</w:t>
            </w:r>
          </w:p>
        </w:tc>
        <w:tc>
          <w:tcPr>
            <w:tcW w:w="472" w:type="pct"/>
          </w:tcPr>
          <w:p w14:paraId="696DBD0A" w14:textId="77777777" w:rsidR="00703667" w:rsidRPr="00703667" w:rsidRDefault="00703667" w:rsidP="00703667">
            <w:pPr>
              <w:spacing w:line="210" w:lineRule="exact"/>
              <w:ind w:left="20" w:right="3" w:hanging="9"/>
              <w:jc w:val="center"/>
              <w:rPr>
                <w:sz w:val="20"/>
              </w:rPr>
            </w:pPr>
            <w:proofErr w:type="spellStart"/>
            <w:r w:rsidRPr="00703667">
              <w:rPr>
                <w:spacing w:val="-2"/>
                <w:sz w:val="20"/>
              </w:rPr>
              <w:t>куб</w:t>
            </w:r>
            <w:proofErr w:type="gramStart"/>
            <w:r w:rsidRPr="00703667">
              <w:rPr>
                <w:spacing w:val="-2"/>
                <w:sz w:val="20"/>
              </w:rPr>
              <w:t>.м</w:t>
            </w:r>
            <w:proofErr w:type="spellEnd"/>
            <w:proofErr w:type="gramEnd"/>
            <w:r w:rsidRPr="00703667">
              <w:rPr>
                <w:spacing w:val="-2"/>
                <w:sz w:val="20"/>
              </w:rPr>
              <w:t>/</w:t>
            </w:r>
            <w:proofErr w:type="spellStart"/>
            <w:r w:rsidRPr="00703667">
              <w:rPr>
                <w:spacing w:val="-2"/>
                <w:sz w:val="20"/>
              </w:rPr>
              <w:t>м.кв</w:t>
            </w:r>
            <w:proofErr w:type="spellEnd"/>
          </w:p>
        </w:tc>
        <w:tc>
          <w:tcPr>
            <w:tcW w:w="297" w:type="pct"/>
            <w:vMerge w:val="restart"/>
            <w:tcBorders>
              <w:top w:val="single" w:sz="8" w:space="0" w:color="000000"/>
              <w:left w:val="single" w:sz="8" w:space="0" w:color="000000"/>
              <w:bottom w:val="single" w:sz="8" w:space="0" w:color="000000"/>
              <w:right w:val="single" w:sz="8" w:space="0" w:color="000000"/>
            </w:tcBorders>
          </w:tcPr>
          <w:p w14:paraId="31FA29A9" w14:textId="77777777" w:rsidR="00703667" w:rsidRPr="00703667" w:rsidRDefault="00703667" w:rsidP="00703667">
            <w:pPr>
              <w:spacing w:before="117"/>
              <w:ind w:left="202" w:hanging="9"/>
              <w:jc w:val="both"/>
              <w:rPr>
                <w:sz w:val="20"/>
              </w:rPr>
            </w:pPr>
            <w:r w:rsidRPr="00703667">
              <w:rPr>
                <w:spacing w:val="-2"/>
                <w:sz w:val="20"/>
              </w:rPr>
              <w:t>0,965</w:t>
            </w:r>
          </w:p>
        </w:tc>
        <w:tc>
          <w:tcPr>
            <w:tcW w:w="297" w:type="pct"/>
            <w:vMerge w:val="restart"/>
            <w:tcBorders>
              <w:top w:val="single" w:sz="8" w:space="0" w:color="000000"/>
              <w:left w:val="single" w:sz="8" w:space="0" w:color="000000"/>
              <w:bottom w:val="single" w:sz="8" w:space="0" w:color="000000"/>
              <w:right w:val="single" w:sz="8" w:space="0" w:color="000000"/>
            </w:tcBorders>
          </w:tcPr>
          <w:p w14:paraId="651D09FD" w14:textId="77777777" w:rsidR="00703667" w:rsidRPr="00703667" w:rsidRDefault="00703667" w:rsidP="00703667">
            <w:pPr>
              <w:spacing w:before="117"/>
              <w:ind w:left="188" w:hanging="9"/>
              <w:jc w:val="both"/>
              <w:rPr>
                <w:sz w:val="20"/>
              </w:rPr>
            </w:pPr>
            <w:r w:rsidRPr="00703667">
              <w:rPr>
                <w:spacing w:val="-2"/>
                <w:sz w:val="20"/>
              </w:rPr>
              <w:t>0,965</w:t>
            </w:r>
          </w:p>
        </w:tc>
        <w:tc>
          <w:tcPr>
            <w:tcW w:w="298" w:type="pct"/>
            <w:vMerge w:val="restart"/>
            <w:tcBorders>
              <w:top w:val="single" w:sz="8" w:space="0" w:color="000000"/>
              <w:left w:val="single" w:sz="8" w:space="0" w:color="000000"/>
              <w:bottom w:val="single" w:sz="8" w:space="0" w:color="000000"/>
              <w:right w:val="single" w:sz="8" w:space="0" w:color="000000"/>
            </w:tcBorders>
          </w:tcPr>
          <w:p w14:paraId="261527B2" w14:textId="77777777" w:rsidR="00703667" w:rsidRPr="00703667" w:rsidRDefault="00703667" w:rsidP="00703667">
            <w:pPr>
              <w:spacing w:before="117"/>
              <w:ind w:left="176" w:hanging="9"/>
              <w:jc w:val="both"/>
              <w:rPr>
                <w:sz w:val="20"/>
              </w:rPr>
            </w:pPr>
            <w:r w:rsidRPr="00703667">
              <w:rPr>
                <w:spacing w:val="-2"/>
                <w:sz w:val="20"/>
              </w:rPr>
              <w:t>0,965</w:t>
            </w:r>
          </w:p>
        </w:tc>
        <w:tc>
          <w:tcPr>
            <w:tcW w:w="297" w:type="pct"/>
            <w:vMerge w:val="restart"/>
            <w:tcBorders>
              <w:top w:val="single" w:sz="8" w:space="0" w:color="000000"/>
              <w:left w:val="single" w:sz="8" w:space="0" w:color="000000"/>
              <w:bottom w:val="single" w:sz="8" w:space="0" w:color="000000"/>
              <w:right w:val="single" w:sz="8" w:space="0" w:color="000000"/>
            </w:tcBorders>
          </w:tcPr>
          <w:p w14:paraId="14A0AA03" w14:textId="77777777" w:rsidR="00703667" w:rsidRPr="00703667" w:rsidRDefault="00703667" w:rsidP="00703667">
            <w:pPr>
              <w:spacing w:before="117"/>
              <w:ind w:left="176" w:hanging="9"/>
              <w:jc w:val="both"/>
              <w:rPr>
                <w:sz w:val="20"/>
              </w:rPr>
            </w:pPr>
            <w:r w:rsidRPr="00703667">
              <w:rPr>
                <w:spacing w:val="-2"/>
                <w:sz w:val="20"/>
              </w:rPr>
              <w:t>0,965</w:t>
            </w:r>
          </w:p>
        </w:tc>
        <w:tc>
          <w:tcPr>
            <w:tcW w:w="297" w:type="pct"/>
            <w:vMerge w:val="restart"/>
            <w:tcBorders>
              <w:top w:val="single" w:sz="8" w:space="0" w:color="000000"/>
              <w:left w:val="single" w:sz="8" w:space="0" w:color="000000"/>
              <w:bottom w:val="single" w:sz="8" w:space="0" w:color="000000"/>
              <w:right w:val="single" w:sz="8" w:space="0" w:color="000000"/>
            </w:tcBorders>
          </w:tcPr>
          <w:p w14:paraId="72A70077" w14:textId="77777777" w:rsidR="00703667" w:rsidRPr="00703667" w:rsidRDefault="00703667" w:rsidP="00703667">
            <w:pPr>
              <w:spacing w:before="117"/>
              <w:ind w:left="195" w:hanging="9"/>
              <w:jc w:val="both"/>
              <w:rPr>
                <w:sz w:val="20"/>
              </w:rPr>
            </w:pPr>
            <w:r w:rsidRPr="00703667">
              <w:rPr>
                <w:spacing w:val="-2"/>
                <w:sz w:val="20"/>
              </w:rPr>
              <w:t>0,965</w:t>
            </w:r>
          </w:p>
        </w:tc>
        <w:tc>
          <w:tcPr>
            <w:tcW w:w="298" w:type="pct"/>
            <w:vMerge w:val="restart"/>
            <w:tcBorders>
              <w:top w:val="single" w:sz="8" w:space="0" w:color="000000"/>
              <w:left w:val="single" w:sz="8" w:space="0" w:color="000000"/>
              <w:right w:val="single" w:sz="8" w:space="0" w:color="000000"/>
            </w:tcBorders>
          </w:tcPr>
          <w:p w14:paraId="0BC9CB19" w14:textId="77777777" w:rsidR="00703667" w:rsidRPr="00703667" w:rsidRDefault="00703667" w:rsidP="00703667">
            <w:pPr>
              <w:spacing w:before="117"/>
              <w:ind w:left="36"/>
              <w:jc w:val="center"/>
              <w:rPr>
                <w:spacing w:val="-2"/>
                <w:sz w:val="20"/>
              </w:rPr>
            </w:pPr>
            <w:r w:rsidRPr="00703667">
              <w:rPr>
                <w:spacing w:val="-2"/>
                <w:sz w:val="20"/>
              </w:rPr>
              <w:t>0,965</w:t>
            </w:r>
          </w:p>
        </w:tc>
        <w:tc>
          <w:tcPr>
            <w:tcW w:w="417" w:type="pct"/>
            <w:vMerge w:val="restart"/>
            <w:tcBorders>
              <w:top w:val="single" w:sz="8" w:space="0" w:color="000000"/>
              <w:left w:val="single" w:sz="8" w:space="0" w:color="000000"/>
              <w:bottom w:val="single" w:sz="8" w:space="0" w:color="000000"/>
              <w:right w:val="single" w:sz="8" w:space="0" w:color="000000"/>
            </w:tcBorders>
          </w:tcPr>
          <w:p w14:paraId="578126EB" w14:textId="77777777" w:rsidR="00703667" w:rsidRPr="00703667" w:rsidRDefault="00703667" w:rsidP="00703667">
            <w:pPr>
              <w:spacing w:before="117"/>
              <w:ind w:left="409" w:hanging="9"/>
              <w:jc w:val="both"/>
              <w:rPr>
                <w:sz w:val="20"/>
              </w:rPr>
            </w:pPr>
            <w:r w:rsidRPr="00703667">
              <w:rPr>
                <w:spacing w:val="-2"/>
                <w:sz w:val="20"/>
              </w:rPr>
              <w:t>0,965</w:t>
            </w:r>
          </w:p>
        </w:tc>
      </w:tr>
      <w:tr w:rsidR="00703667" w:rsidRPr="00703667" w14:paraId="4E163B93" w14:textId="77777777" w:rsidTr="000E552F">
        <w:trPr>
          <w:trHeight w:val="220"/>
        </w:trPr>
        <w:tc>
          <w:tcPr>
            <w:tcW w:w="185" w:type="pct"/>
          </w:tcPr>
          <w:p w14:paraId="057D4CAE" w14:textId="77777777" w:rsidR="00703667" w:rsidRPr="00703667" w:rsidRDefault="00703667" w:rsidP="00703667">
            <w:pPr>
              <w:spacing w:line="200" w:lineRule="exact"/>
              <w:ind w:left="112" w:hanging="9"/>
              <w:jc w:val="both"/>
              <w:rPr>
                <w:sz w:val="20"/>
              </w:rPr>
            </w:pPr>
            <w:r w:rsidRPr="00703667">
              <w:rPr>
                <w:spacing w:val="-5"/>
                <w:sz w:val="20"/>
              </w:rPr>
              <w:t>5.2</w:t>
            </w:r>
          </w:p>
        </w:tc>
        <w:tc>
          <w:tcPr>
            <w:tcW w:w="2141" w:type="pct"/>
          </w:tcPr>
          <w:p w14:paraId="32F36E9A" w14:textId="77777777" w:rsidR="00703667" w:rsidRPr="00703667" w:rsidRDefault="00703667" w:rsidP="00703667">
            <w:pPr>
              <w:spacing w:line="20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3</w:t>
            </w:r>
          </w:p>
        </w:tc>
        <w:tc>
          <w:tcPr>
            <w:tcW w:w="472" w:type="pct"/>
          </w:tcPr>
          <w:p w14:paraId="3FE6D70C" w14:textId="77777777" w:rsidR="00703667" w:rsidRPr="00703667" w:rsidRDefault="00703667" w:rsidP="00703667">
            <w:pPr>
              <w:spacing w:line="200" w:lineRule="exact"/>
              <w:ind w:left="20" w:right="3" w:hanging="9"/>
              <w:jc w:val="center"/>
              <w:rPr>
                <w:sz w:val="20"/>
              </w:rPr>
            </w:pPr>
            <w:proofErr w:type="spellStart"/>
            <w:r w:rsidRPr="00703667">
              <w:rPr>
                <w:spacing w:val="-2"/>
                <w:sz w:val="20"/>
              </w:rPr>
              <w:t>куб</w:t>
            </w:r>
            <w:proofErr w:type="gramStart"/>
            <w:r w:rsidRPr="00703667">
              <w:rPr>
                <w:spacing w:val="-2"/>
                <w:sz w:val="20"/>
              </w:rPr>
              <w:t>.м</w:t>
            </w:r>
            <w:proofErr w:type="spellEnd"/>
            <w:proofErr w:type="gramEnd"/>
            <w:r w:rsidRPr="00703667">
              <w:rPr>
                <w:spacing w:val="-2"/>
                <w:sz w:val="20"/>
              </w:rPr>
              <w:t>/</w:t>
            </w:r>
            <w:proofErr w:type="spellStart"/>
            <w:r w:rsidRPr="00703667">
              <w:rPr>
                <w:spacing w:val="-2"/>
                <w:sz w:val="20"/>
              </w:rPr>
              <w:t>м.кв</w:t>
            </w:r>
            <w:proofErr w:type="spellEnd"/>
          </w:p>
        </w:tc>
        <w:tc>
          <w:tcPr>
            <w:tcW w:w="297" w:type="pct"/>
            <w:vMerge/>
            <w:tcBorders>
              <w:top w:val="nil"/>
              <w:left w:val="single" w:sz="8" w:space="0" w:color="000000"/>
              <w:bottom w:val="single" w:sz="8" w:space="0" w:color="000000"/>
              <w:right w:val="single" w:sz="8" w:space="0" w:color="000000"/>
            </w:tcBorders>
          </w:tcPr>
          <w:p w14:paraId="15D4BDAE"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1D7D7948" w14:textId="77777777" w:rsidR="00703667" w:rsidRPr="00703667" w:rsidRDefault="00703667" w:rsidP="00703667">
            <w:pPr>
              <w:ind w:hanging="9"/>
              <w:rPr>
                <w:sz w:val="2"/>
                <w:szCs w:val="2"/>
              </w:rPr>
            </w:pPr>
          </w:p>
        </w:tc>
        <w:tc>
          <w:tcPr>
            <w:tcW w:w="298" w:type="pct"/>
            <w:vMerge/>
            <w:tcBorders>
              <w:top w:val="nil"/>
              <w:left w:val="single" w:sz="8" w:space="0" w:color="000000"/>
              <w:bottom w:val="single" w:sz="8" w:space="0" w:color="000000"/>
              <w:right w:val="single" w:sz="8" w:space="0" w:color="000000"/>
            </w:tcBorders>
          </w:tcPr>
          <w:p w14:paraId="71A2740E"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004B2012"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5D1A0411" w14:textId="77777777" w:rsidR="00703667" w:rsidRPr="00703667" w:rsidRDefault="00703667" w:rsidP="00703667">
            <w:pPr>
              <w:ind w:hanging="9"/>
              <w:rPr>
                <w:sz w:val="2"/>
                <w:szCs w:val="2"/>
              </w:rPr>
            </w:pPr>
          </w:p>
        </w:tc>
        <w:tc>
          <w:tcPr>
            <w:tcW w:w="298" w:type="pct"/>
            <w:vMerge/>
            <w:tcBorders>
              <w:left w:val="single" w:sz="8" w:space="0" w:color="000000"/>
              <w:bottom w:val="single" w:sz="8" w:space="0" w:color="000000"/>
              <w:right w:val="single" w:sz="8" w:space="0" w:color="000000"/>
            </w:tcBorders>
          </w:tcPr>
          <w:p w14:paraId="4A1ADC7D" w14:textId="77777777" w:rsidR="00703667" w:rsidRPr="00703667" w:rsidRDefault="00703667" w:rsidP="00703667">
            <w:pPr>
              <w:ind w:hanging="9"/>
              <w:rPr>
                <w:sz w:val="2"/>
                <w:szCs w:val="2"/>
              </w:rPr>
            </w:pPr>
          </w:p>
        </w:tc>
        <w:tc>
          <w:tcPr>
            <w:tcW w:w="417" w:type="pct"/>
            <w:vMerge/>
            <w:tcBorders>
              <w:top w:val="nil"/>
              <w:left w:val="single" w:sz="8" w:space="0" w:color="000000"/>
              <w:bottom w:val="single" w:sz="8" w:space="0" w:color="000000"/>
              <w:right w:val="single" w:sz="8" w:space="0" w:color="000000"/>
            </w:tcBorders>
          </w:tcPr>
          <w:p w14:paraId="0389873F" w14:textId="77777777" w:rsidR="00703667" w:rsidRPr="00703667" w:rsidRDefault="00703667" w:rsidP="00703667">
            <w:pPr>
              <w:ind w:hanging="9"/>
              <w:rPr>
                <w:sz w:val="2"/>
                <w:szCs w:val="2"/>
              </w:rPr>
            </w:pPr>
          </w:p>
        </w:tc>
      </w:tr>
      <w:tr w:rsidR="00703667" w:rsidRPr="00703667" w14:paraId="058AFD2A" w14:textId="77777777" w:rsidTr="000E552F">
        <w:trPr>
          <w:trHeight w:val="229"/>
        </w:trPr>
        <w:tc>
          <w:tcPr>
            <w:tcW w:w="185" w:type="pct"/>
          </w:tcPr>
          <w:p w14:paraId="45F85F60" w14:textId="77777777" w:rsidR="00703667" w:rsidRPr="00703667" w:rsidRDefault="00703667" w:rsidP="00703667">
            <w:pPr>
              <w:spacing w:line="210" w:lineRule="exact"/>
              <w:ind w:left="112" w:hanging="9"/>
              <w:jc w:val="both"/>
              <w:rPr>
                <w:sz w:val="20"/>
              </w:rPr>
            </w:pPr>
            <w:r w:rsidRPr="00703667">
              <w:rPr>
                <w:spacing w:val="-5"/>
                <w:sz w:val="20"/>
              </w:rPr>
              <w:t>5.3</w:t>
            </w:r>
          </w:p>
        </w:tc>
        <w:tc>
          <w:tcPr>
            <w:tcW w:w="2141" w:type="pct"/>
          </w:tcPr>
          <w:p w14:paraId="646FD212" w14:textId="653F5C88" w:rsidR="00703667" w:rsidRPr="00703667" w:rsidRDefault="00A144E4" w:rsidP="00703667">
            <w:pPr>
              <w:spacing w:line="210" w:lineRule="exact"/>
              <w:ind w:left="112" w:hanging="9"/>
              <w:jc w:val="both"/>
              <w:rPr>
                <w:sz w:val="20"/>
              </w:rPr>
            </w:pPr>
            <w:r>
              <w:rPr>
                <w:sz w:val="20"/>
              </w:rPr>
              <w:t>Котельная военного городка 15</w:t>
            </w:r>
          </w:p>
        </w:tc>
        <w:tc>
          <w:tcPr>
            <w:tcW w:w="472" w:type="pct"/>
          </w:tcPr>
          <w:p w14:paraId="30DAE178" w14:textId="77777777" w:rsidR="00703667" w:rsidRPr="00703667" w:rsidRDefault="00703667" w:rsidP="00703667">
            <w:pPr>
              <w:spacing w:line="210" w:lineRule="exact"/>
              <w:ind w:left="20" w:right="3" w:hanging="9"/>
              <w:jc w:val="center"/>
              <w:rPr>
                <w:sz w:val="20"/>
              </w:rPr>
            </w:pPr>
            <w:proofErr w:type="spellStart"/>
            <w:r w:rsidRPr="00703667">
              <w:rPr>
                <w:spacing w:val="-2"/>
                <w:sz w:val="20"/>
              </w:rPr>
              <w:t>куб</w:t>
            </w:r>
            <w:proofErr w:type="gramStart"/>
            <w:r w:rsidRPr="00703667">
              <w:rPr>
                <w:spacing w:val="-2"/>
                <w:sz w:val="20"/>
              </w:rPr>
              <w:t>.м</w:t>
            </w:r>
            <w:proofErr w:type="spellEnd"/>
            <w:proofErr w:type="gramEnd"/>
            <w:r w:rsidRPr="00703667">
              <w:rPr>
                <w:spacing w:val="-2"/>
                <w:sz w:val="20"/>
              </w:rPr>
              <w:t>/</w:t>
            </w:r>
            <w:proofErr w:type="spellStart"/>
            <w:r w:rsidRPr="00703667">
              <w:rPr>
                <w:spacing w:val="-2"/>
                <w:sz w:val="20"/>
              </w:rPr>
              <w:t>м.кв</w:t>
            </w:r>
            <w:proofErr w:type="spellEnd"/>
          </w:p>
        </w:tc>
        <w:tc>
          <w:tcPr>
            <w:tcW w:w="297" w:type="pct"/>
            <w:tcBorders>
              <w:top w:val="single" w:sz="8" w:space="0" w:color="000000"/>
              <w:left w:val="single" w:sz="8" w:space="0" w:color="000000"/>
              <w:bottom w:val="single" w:sz="8" w:space="0" w:color="000000"/>
              <w:right w:val="single" w:sz="8" w:space="0" w:color="000000"/>
            </w:tcBorders>
          </w:tcPr>
          <w:p w14:paraId="580885C5" w14:textId="77777777" w:rsidR="00703667" w:rsidRPr="00703667" w:rsidRDefault="00703667" w:rsidP="00703667">
            <w:pPr>
              <w:spacing w:line="210" w:lineRule="exact"/>
              <w:ind w:left="25" w:right="2" w:hanging="9"/>
              <w:jc w:val="center"/>
              <w:rPr>
                <w:sz w:val="20"/>
              </w:rPr>
            </w:pPr>
            <w:r w:rsidRPr="00703667">
              <w:rPr>
                <w:spacing w:val="-2"/>
                <w:sz w:val="20"/>
              </w:rPr>
              <w:t>2,185</w:t>
            </w:r>
          </w:p>
        </w:tc>
        <w:tc>
          <w:tcPr>
            <w:tcW w:w="297" w:type="pct"/>
            <w:tcBorders>
              <w:top w:val="single" w:sz="8" w:space="0" w:color="000000"/>
              <w:left w:val="single" w:sz="8" w:space="0" w:color="000000"/>
              <w:bottom w:val="single" w:sz="8" w:space="0" w:color="000000"/>
              <w:right w:val="single" w:sz="8" w:space="0" w:color="000000"/>
            </w:tcBorders>
          </w:tcPr>
          <w:p w14:paraId="5A00B3DA" w14:textId="77777777" w:rsidR="00703667" w:rsidRPr="00703667" w:rsidRDefault="00703667" w:rsidP="00703667">
            <w:pPr>
              <w:spacing w:line="210" w:lineRule="exact"/>
              <w:ind w:left="23" w:right="2" w:hanging="9"/>
              <w:jc w:val="center"/>
              <w:rPr>
                <w:sz w:val="20"/>
              </w:rPr>
            </w:pPr>
            <w:r w:rsidRPr="00703667">
              <w:rPr>
                <w:spacing w:val="-2"/>
                <w:sz w:val="20"/>
              </w:rPr>
              <w:t>2,185</w:t>
            </w:r>
          </w:p>
        </w:tc>
        <w:tc>
          <w:tcPr>
            <w:tcW w:w="298" w:type="pct"/>
            <w:tcBorders>
              <w:top w:val="single" w:sz="8" w:space="0" w:color="000000"/>
              <w:left w:val="single" w:sz="8" w:space="0" w:color="000000"/>
              <w:bottom w:val="single" w:sz="8" w:space="0" w:color="000000"/>
              <w:right w:val="single" w:sz="8" w:space="0" w:color="000000"/>
            </w:tcBorders>
          </w:tcPr>
          <w:p w14:paraId="68009181" w14:textId="77777777" w:rsidR="00703667" w:rsidRPr="00703667" w:rsidRDefault="00703667" w:rsidP="00703667">
            <w:pPr>
              <w:spacing w:line="210" w:lineRule="exact"/>
              <w:ind w:left="22" w:right="2" w:hanging="9"/>
              <w:jc w:val="center"/>
              <w:rPr>
                <w:sz w:val="20"/>
              </w:rPr>
            </w:pPr>
            <w:r w:rsidRPr="00703667">
              <w:rPr>
                <w:spacing w:val="-2"/>
                <w:sz w:val="20"/>
              </w:rPr>
              <w:t>2,185</w:t>
            </w:r>
          </w:p>
        </w:tc>
        <w:tc>
          <w:tcPr>
            <w:tcW w:w="297" w:type="pct"/>
            <w:tcBorders>
              <w:top w:val="single" w:sz="8" w:space="0" w:color="000000"/>
              <w:left w:val="single" w:sz="8" w:space="0" w:color="000000"/>
              <w:bottom w:val="single" w:sz="8" w:space="0" w:color="000000"/>
              <w:right w:val="single" w:sz="8" w:space="0" w:color="000000"/>
            </w:tcBorders>
          </w:tcPr>
          <w:p w14:paraId="78DADD7F" w14:textId="77777777" w:rsidR="00703667" w:rsidRPr="00703667" w:rsidRDefault="00703667" w:rsidP="00703667">
            <w:pPr>
              <w:spacing w:line="210" w:lineRule="exact"/>
              <w:ind w:left="23" w:right="3" w:hanging="9"/>
              <w:jc w:val="center"/>
              <w:rPr>
                <w:sz w:val="20"/>
              </w:rPr>
            </w:pPr>
            <w:r w:rsidRPr="00703667">
              <w:rPr>
                <w:spacing w:val="-2"/>
                <w:sz w:val="20"/>
              </w:rPr>
              <w:t>2,185</w:t>
            </w:r>
          </w:p>
        </w:tc>
        <w:tc>
          <w:tcPr>
            <w:tcW w:w="297" w:type="pct"/>
            <w:tcBorders>
              <w:top w:val="single" w:sz="8" w:space="0" w:color="000000"/>
              <w:left w:val="single" w:sz="8" w:space="0" w:color="000000"/>
              <w:bottom w:val="single" w:sz="8" w:space="0" w:color="000000"/>
              <w:right w:val="single" w:sz="8" w:space="0" w:color="000000"/>
            </w:tcBorders>
          </w:tcPr>
          <w:p w14:paraId="7F7056F5" w14:textId="77777777" w:rsidR="00703667" w:rsidRPr="00703667" w:rsidRDefault="00703667" w:rsidP="00703667">
            <w:pPr>
              <w:spacing w:line="210" w:lineRule="exact"/>
              <w:ind w:left="25" w:right="2" w:hanging="9"/>
              <w:jc w:val="center"/>
              <w:rPr>
                <w:sz w:val="20"/>
              </w:rPr>
            </w:pPr>
            <w:r w:rsidRPr="00703667">
              <w:rPr>
                <w:spacing w:val="-2"/>
                <w:sz w:val="20"/>
              </w:rPr>
              <w:t>2,185</w:t>
            </w:r>
          </w:p>
        </w:tc>
        <w:tc>
          <w:tcPr>
            <w:tcW w:w="298" w:type="pct"/>
            <w:tcBorders>
              <w:top w:val="single" w:sz="8" w:space="0" w:color="000000"/>
              <w:left w:val="single" w:sz="8" w:space="0" w:color="000000"/>
              <w:bottom w:val="single" w:sz="8" w:space="0" w:color="000000"/>
              <w:right w:val="single" w:sz="8" w:space="0" w:color="000000"/>
            </w:tcBorders>
          </w:tcPr>
          <w:p w14:paraId="13C4DEBB" w14:textId="77777777" w:rsidR="00703667" w:rsidRPr="00703667" w:rsidRDefault="00703667" w:rsidP="00703667">
            <w:pPr>
              <w:spacing w:line="210" w:lineRule="exact"/>
              <w:ind w:left="25" w:right="2" w:hanging="9"/>
              <w:jc w:val="center"/>
              <w:rPr>
                <w:spacing w:val="-2"/>
                <w:sz w:val="20"/>
              </w:rPr>
            </w:pPr>
            <w:r w:rsidRPr="00703667">
              <w:rPr>
                <w:spacing w:val="-2"/>
                <w:sz w:val="20"/>
              </w:rPr>
              <w:t>2,185</w:t>
            </w:r>
          </w:p>
        </w:tc>
        <w:tc>
          <w:tcPr>
            <w:tcW w:w="417" w:type="pct"/>
            <w:tcBorders>
              <w:top w:val="single" w:sz="8" w:space="0" w:color="000000"/>
              <w:left w:val="single" w:sz="8" w:space="0" w:color="000000"/>
              <w:bottom w:val="single" w:sz="8" w:space="0" w:color="000000"/>
              <w:right w:val="single" w:sz="8" w:space="0" w:color="000000"/>
            </w:tcBorders>
          </w:tcPr>
          <w:p w14:paraId="02A16ACD" w14:textId="77777777" w:rsidR="00703667" w:rsidRPr="00703667" w:rsidRDefault="00703667" w:rsidP="00703667">
            <w:pPr>
              <w:spacing w:line="210" w:lineRule="exact"/>
              <w:ind w:left="25" w:right="2" w:hanging="9"/>
              <w:jc w:val="center"/>
              <w:rPr>
                <w:sz w:val="20"/>
              </w:rPr>
            </w:pPr>
            <w:r w:rsidRPr="00703667">
              <w:rPr>
                <w:spacing w:val="-2"/>
                <w:sz w:val="20"/>
              </w:rPr>
              <w:t>2,185</w:t>
            </w:r>
          </w:p>
        </w:tc>
      </w:tr>
      <w:tr w:rsidR="00703667" w:rsidRPr="00703667" w14:paraId="267DB229" w14:textId="77777777" w:rsidTr="000E552F">
        <w:trPr>
          <w:trHeight w:val="229"/>
        </w:trPr>
        <w:tc>
          <w:tcPr>
            <w:tcW w:w="185" w:type="pct"/>
          </w:tcPr>
          <w:p w14:paraId="401EDAB3" w14:textId="77777777" w:rsidR="00703667" w:rsidRPr="00703667" w:rsidRDefault="00703667" w:rsidP="00703667">
            <w:pPr>
              <w:spacing w:line="210" w:lineRule="exact"/>
              <w:ind w:left="112" w:hanging="9"/>
              <w:jc w:val="both"/>
              <w:rPr>
                <w:sz w:val="20"/>
              </w:rPr>
            </w:pPr>
            <w:r w:rsidRPr="00703667">
              <w:rPr>
                <w:spacing w:val="-10"/>
                <w:sz w:val="20"/>
              </w:rPr>
              <w:t>6</w:t>
            </w:r>
          </w:p>
        </w:tc>
        <w:tc>
          <w:tcPr>
            <w:tcW w:w="2141" w:type="pct"/>
          </w:tcPr>
          <w:p w14:paraId="7AB8D676" w14:textId="77777777" w:rsidR="00703667" w:rsidRPr="00703667" w:rsidRDefault="00703667" w:rsidP="00703667">
            <w:pPr>
              <w:spacing w:line="210" w:lineRule="exact"/>
              <w:ind w:left="112" w:hanging="9"/>
              <w:jc w:val="both"/>
              <w:rPr>
                <w:sz w:val="20"/>
              </w:rPr>
            </w:pPr>
            <w:r w:rsidRPr="00703667">
              <w:rPr>
                <w:sz w:val="20"/>
              </w:rPr>
              <w:t>Коэффициент</w:t>
            </w:r>
            <w:r w:rsidRPr="00703667">
              <w:rPr>
                <w:spacing w:val="-13"/>
                <w:sz w:val="20"/>
              </w:rPr>
              <w:t xml:space="preserve"> </w:t>
            </w:r>
            <w:r w:rsidRPr="00703667">
              <w:rPr>
                <w:sz w:val="20"/>
              </w:rPr>
              <w:t>использования</w:t>
            </w:r>
            <w:r w:rsidRPr="00703667">
              <w:rPr>
                <w:spacing w:val="-12"/>
                <w:sz w:val="20"/>
              </w:rPr>
              <w:t xml:space="preserve"> </w:t>
            </w:r>
            <w:r w:rsidRPr="00703667">
              <w:rPr>
                <w:sz w:val="20"/>
              </w:rPr>
              <w:t>установленной</w:t>
            </w:r>
            <w:r w:rsidRPr="00703667">
              <w:rPr>
                <w:spacing w:val="-12"/>
                <w:sz w:val="20"/>
              </w:rPr>
              <w:t xml:space="preserve"> </w:t>
            </w:r>
            <w:r w:rsidRPr="00703667">
              <w:rPr>
                <w:sz w:val="20"/>
              </w:rPr>
              <w:t>тепловой</w:t>
            </w:r>
            <w:r w:rsidRPr="00703667">
              <w:rPr>
                <w:spacing w:val="-13"/>
                <w:sz w:val="20"/>
              </w:rPr>
              <w:t xml:space="preserve"> </w:t>
            </w:r>
            <w:r w:rsidRPr="00703667">
              <w:rPr>
                <w:spacing w:val="-2"/>
                <w:sz w:val="20"/>
              </w:rPr>
              <w:t>мощности</w:t>
            </w:r>
          </w:p>
        </w:tc>
        <w:tc>
          <w:tcPr>
            <w:tcW w:w="472" w:type="pct"/>
          </w:tcPr>
          <w:p w14:paraId="20086ECC" w14:textId="77777777" w:rsidR="00703667" w:rsidRPr="00703667" w:rsidRDefault="00703667" w:rsidP="00703667">
            <w:pPr>
              <w:ind w:left="143" w:hanging="9"/>
              <w:jc w:val="both"/>
              <w:rPr>
                <w:sz w:val="16"/>
              </w:rPr>
            </w:pPr>
          </w:p>
        </w:tc>
        <w:tc>
          <w:tcPr>
            <w:tcW w:w="297" w:type="pct"/>
            <w:tcBorders>
              <w:top w:val="single" w:sz="8" w:space="0" w:color="000000"/>
              <w:left w:val="single" w:sz="8" w:space="0" w:color="000000"/>
              <w:bottom w:val="single" w:sz="8" w:space="0" w:color="000000"/>
              <w:right w:val="single" w:sz="8" w:space="0" w:color="000000"/>
            </w:tcBorders>
          </w:tcPr>
          <w:p w14:paraId="7E8F3A62" w14:textId="77777777" w:rsidR="00703667" w:rsidRPr="00703667" w:rsidRDefault="00703667" w:rsidP="00703667">
            <w:pPr>
              <w:ind w:left="143" w:hanging="9"/>
              <w:jc w:val="both"/>
              <w:rPr>
                <w:sz w:val="16"/>
              </w:rPr>
            </w:pPr>
          </w:p>
        </w:tc>
        <w:tc>
          <w:tcPr>
            <w:tcW w:w="297" w:type="pct"/>
            <w:tcBorders>
              <w:top w:val="single" w:sz="8" w:space="0" w:color="000000"/>
              <w:left w:val="single" w:sz="8" w:space="0" w:color="000000"/>
              <w:bottom w:val="single" w:sz="8" w:space="0" w:color="000000"/>
              <w:right w:val="single" w:sz="8" w:space="0" w:color="000000"/>
            </w:tcBorders>
          </w:tcPr>
          <w:p w14:paraId="57BFBD3B" w14:textId="77777777" w:rsidR="00703667" w:rsidRPr="00703667" w:rsidRDefault="00703667" w:rsidP="00703667">
            <w:pPr>
              <w:ind w:left="143" w:hanging="9"/>
              <w:jc w:val="both"/>
              <w:rPr>
                <w:sz w:val="16"/>
              </w:rPr>
            </w:pPr>
          </w:p>
        </w:tc>
        <w:tc>
          <w:tcPr>
            <w:tcW w:w="298" w:type="pct"/>
            <w:tcBorders>
              <w:top w:val="single" w:sz="8" w:space="0" w:color="000000"/>
              <w:left w:val="single" w:sz="8" w:space="0" w:color="000000"/>
              <w:bottom w:val="single" w:sz="8" w:space="0" w:color="000000"/>
              <w:right w:val="single" w:sz="8" w:space="0" w:color="000000"/>
            </w:tcBorders>
          </w:tcPr>
          <w:p w14:paraId="71CB758B" w14:textId="77777777" w:rsidR="00703667" w:rsidRPr="00703667" w:rsidRDefault="00703667" w:rsidP="00703667">
            <w:pPr>
              <w:ind w:left="143" w:hanging="9"/>
              <w:jc w:val="both"/>
              <w:rPr>
                <w:sz w:val="16"/>
              </w:rPr>
            </w:pPr>
          </w:p>
        </w:tc>
        <w:tc>
          <w:tcPr>
            <w:tcW w:w="297" w:type="pct"/>
            <w:tcBorders>
              <w:top w:val="single" w:sz="8" w:space="0" w:color="000000"/>
              <w:left w:val="single" w:sz="8" w:space="0" w:color="000000"/>
              <w:bottom w:val="single" w:sz="8" w:space="0" w:color="000000"/>
              <w:right w:val="single" w:sz="8" w:space="0" w:color="000000"/>
            </w:tcBorders>
          </w:tcPr>
          <w:p w14:paraId="25695207" w14:textId="77777777" w:rsidR="00703667" w:rsidRPr="00703667" w:rsidRDefault="00703667" w:rsidP="00703667">
            <w:pPr>
              <w:ind w:left="143" w:hanging="9"/>
              <w:jc w:val="both"/>
              <w:rPr>
                <w:sz w:val="16"/>
              </w:rPr>
            </w:pPr>
          </w:p>
        </w:tc>
        <w:tc>
          <w:tcPr>
            <w:tcW w:w="297" w:type="pct"/>
            <w:tcBorders>
              <w:top w:val="single" w:sz="8" w:space="0" w:color="000000"/>
              <w:left w:val="single" w:sz="8" w:space="0" w:color="000000"/>
              <w:bottom w:val="single" w:sz="8" w:space="0" w:color="000000"/>
              <w:right w:val="single" w:sz="8" w:space="0" w:color="000000"/>
            </w:tcBorders>
          </w:tcPr>
          <w:p w14:paraId="547CAC2F" w14:textId="77777777" w:rsidR="00703667" w:rsidRPr="00703667" w:rsidRDefault="00703667" w:rsidP="00703667">
            <w:pPr>
              <w:ind w:left="143" w:hanging="9"/>
              <w:jc w:val="both"/>
              <w:rPr>
                <w:sz w:val="16"/>
              </w:rPr>
            </w:pPr>
          </w:p>
        </w:tc>
        <w:tc>
          <w:tcPr>
            <w:tcW w:w="298" w:type="pct"/>
            <w:tcBorders>
              <w:top w:val="single" w:sz="8" w:space="0" w:color="000000"/>
              <w:left w:val="single" w:sz="8" w:space="0" w:color="000000"/>
              <w:bottom w:val="single" w:sz="8" w:space="0" w:color="000000"/>
              <w:right w:val="single" w:sz="8" w:space="0" w:color="000000"/>
            </w:tcBorders>
          </w:tcPr>
          <w:p w14:paraId="4DE67884" w14:textId="77777777" w:rsidR="00703667" w:rsidRPr="00703667" w:rsidRDefault="00703667" w:rsidP="00703667">
            <w:pPr>
              <w:ind w:left="143" w:hanging="9"/>
              <w:jc w:val="both"/>
              <w:rPr>
                <w:sz w:val="16"/>
              </w:rPr>
            </w:pPr>
          </w:p>
        </w:tc>
        <w:tc>
          <w:tcPr>
            <w:tcW w:w="417" w:type="pct"/>
            <w:tcBorders>
              <w:top w:val="single" w:sz="8" w:space="0" w:color="000000"/>
              <w:left w:val="single" w:sz="8" w:space="0" w:color="000000"/>
              <w:bottom w:val="single" w:sz="8" w:space="0" w:color="000000"/>
              <w:right w:val="single" w:sz="8" w:space="0" w:color="000000"/>
            </w:tcBorders>
          </w:tcPr>
          <w:p w14:paraId="1DAA39F2" w14:textId="77777777" w:rsidR="00703667" w:rsidRPr="00703667" w:rsidRDefault="00703667" w:rsidP="00703667">
            <w:pPr>
              <w:ind w:left="143" w:hanging="9"/>
              <w:jc w:val="both"/>
              <w:rPr>
                <w:sz w:val="16"/>
              </w:rPr>
            </w:pPr>
          </w:p>
        </w:tc>
      </w:tr>
      <w:tr w:rsidR="00703667" w:rsidRPr="00703667" w14:paraId="2CD69F3C" w14:textId="77777777" w:rsidTr="000E552F">
        <w:trPr>
          <w:trHeight w:val="232"/>
        </w:trPr>
        <w:tc>
          <w:tcPr>
            <w:tcW w:w="185" w:type="pct"/>
          </w:tcPr>
          <w:p w14:paraId="3F28A00B" w14:textId="77777777" w:rsidR="00703667" w:rsidRPr="00703667" w:rsidRDefault="00703667" w:rsidP="00703667">
            <w:pPr>
              <w:spacing w:line="213" w:lineRule="exact"/>
              <w:ind w:left="112" w:hanging="9"/>
              <w:jc w:val="both"/>
              <w:rPr>
                <w:sz w:val="20"/>
              </w:rPr>
            </w:pPr>
            <w:r w:rsidRPr="00703667">
              <w:rPr>
                <w:spacing w:val="-5"/>
                <w:sz w:val="20"/>
              </w:rPr>
              <w:t>6.1</w:t>
            </w:r>
          </w:p>
        </w:tc>
        <w:tc>
          <w:tcPr>
            <w:tcW w:w="2141" w:type="pct"/>
          </w:tcPr>
          <w:p w14:paraId="149094F9" w14:textId="77777777" w:rsidR="00703667" w:rsidRPr="00703667" w:rsidRDefault="00703667" w:rsidP="00703667">
            <w:pPr>
              <w:spacing w:line="213"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1</w:t>
            </w:r>
          </w:p>
        </w:tc>
        <w:tc>
          <w:tcPr>
            <w:tcW w:w="472" w:type="pct"/>
            <w:vMerge w:val="restart"/>
          </w:tcPr>
          <w:p w14:paraId="09AFD92B" w14:textId="77777777" w:rsidR="00703667" w:rsidRPr="00703667" w:rsidRDefault="00703667" w:rsidP="00703667">
            <w:pPr>
              <w:spacing w:before="120"/>
              <w:ind w:left="20" w:hanging="9"/>
              <w:jc w:val="center"/>
              <w:rPr>
                <w:sz w:val="20"/>
              </w:rPr>
            </w:pPr>
            <w:r w:rsidRPr="00703667">
              <w:rPr>
                <w:spacing w:val="-10"/>
                <w:sz w:val="20"/>
              </w:rPr>
              <w:t>%</w:t>
            </w:r>
          </w:p>
        </w:tc>
        <w:tc>
          <w:tcPr>
            <w:tcW w:w="297" w:type="pct"/>
            <w:vMerge w:val="restart"/>
            <w:tcBorders>
              <w:top w:val="single" w:sz="8" w:space="0" w:color="000000"/>
              <w:left w:val="single" w:sz="8" w:space="0" w:color="000000"/>
              <w:bottom w:val="single" w:sz="8" w:space="0" w:color="000000"/>
              <w:right w:val="single" w:sz="8" w:space="0" w:color="000000"/>
            </w:tcBorders>
          </w:tcPr>
          <w:p w14:paraId="3A2B0FC0" w14:textId="77777777" w:rsidR="00703667" w:rsidRPr="00703667" w:rsidRDefault="00703667" w:rsidP="00703667">
            <w:pPr>
              <w:spacing w:before="120"/>
              <w:ind w:left="202" w:hanging="9"/>
              <w:jc w:val="both"/>
              <w:rPr>
                <w:sz w:val="20"/>
              </w:rPr>
            </w:pPr>
            <w:r w:rsidRPr="00703667">
              <w:rPr>
                <w:spacing w:val="-2"/>
                <w:sz w:val="20"/>
              </w:rPr>
              <w:t>49,38</w:t>
            </w:r>
          </w:p>
        </w:tc>
        <w:tc>
          <w:tcPr>
            <w:tcW w:w="297" w:type="pct"/>
            <w:vMerge w:val="restart"/>
            <w:tcBorders>
              <w:top w:val="single" w:sz="8" w:space="0" w:color="000000"/>
              <w:left w:val="single" w:sz="8" w:space="0" w:color="000000"/>
              <w:bottom w:val="single" w:sz="8" w:space="0" w:color="000000"/>
              <w:right w:val="single" w:sz="8" w:space="0" w:color="000000"/>
            </w:tcBorders>
          </w:tcPr>
          <w:p w14:paraId="21081D62" w14:textId="77777777" w:rsidR="00703667" w:rsidRPr="00703667" w:rsidRDefault="00703667" w:rsidP="00703667">
            <w:pPr>
              <w:spacing w:before="120"/>
              <w:ind w:left="188" w:hanging="9"/>
              <w:jc w:val="both"/>
              <w:rPr>
                <w:sz w:val="20"/>
              </w:rPr>
            </w:pPr>
            <w:r w:rsidRPr="00703667">
              <w:rPr>
                <w:spacing w:val="-2"/>
                <w:sz w:val="20"/>
              </w:rPr>
              <w:t>49,38</w:t>
            </w:r>
          </w:p>
        </w:tc>
        <w:tc>
          <w:tcPr>
            <w:tcW w:w="298" w:type="pct"/>
            <w:vMerge w:val="restart"/>
            <w:tcBorders>
              <w:top w:val="single" w:sz="8" w:space="0" w:color="000000"/>
              <w:left w:val="single" w:sz="8" w:space="0" w:color="000000"/>
              <w:bottom w:val="single" w:sz="8" w:space="0" w:color="000000"/>
              <w:right w:val="single" w:sz="8" w:space="0" w:color="000000"/>
            </w:tcBorders>
          </w:tcPr>
          <w:p w14:paraId="4F5BE9E7" w14:textId="77777777" w:rsidR="00703667" w:rsidRPr="00703667" w:rsidRDefault="00703667" w:rsidP="00703667">
            <w:pPr>
              <w:spacing w:before="120"/>
              <w:ind w:left="176" w:hanging="9"/>
              <w:jc w:val="both"/>
              <w:rPr>
                <w:sz w:val="20"/>
              </w:rPr>
            </w:pPr>
            <w:r w:rsidRPr="00703667">
              <w:rPr>
                <w:spacing w:val="-2"/>
                <w:sz w:val="20"/>
              </w:rPr>
              <w:t>49,38</w:t>
            </w:r>
          </w:p>
        </w:tc>
        <w:tc>
          <w:tcPr>
            <w:tcW w:w="297" w:type="pct"/>
            <w:vMerge w:val="restart"/>
            <w:tcBorders>
              <w:top w:val="single" w:sz="8" w:space="0" w:color="000000"/>
              <w:left w:val="single" w:sz="8" w:space="0" w:color="000000"/>
              <w:bottom w:val="single" w:sz="8" w:space="0" w:color="000000"/>
              <w:right w:val="single" w:sz="8" w:space="0" w:color="000000"/>
            </w:tcBorders>
          </w:tcPr>
          <w:p w14:paraId="142930B1" w14:textId="77777777" w:rsidR="00703667" w:rsidRPr="00703667" w:rsidRDefault="00703667" w:rsidP="00703667">
            <w:pPr>
              <w:spacing w:before="120"/>
              <w:ind w:left="176" w:hanging="9"/>
              <w:jc w:val="both"/>
              <w:rPr>
                <w:sz w:val="20"/>
              </w:rPr>
            </w:pPr>
            <w:r w:rsidRPr="00703667">
              <w:rPr>
                <w:spacing w:val="-2"/>
                <w:sz w:val="20"/>
              </w:rPr>
              <w:t>49,38</w:t>
            </w:r>
          </w:p>
        </w:tc>
        <w:tc>
          <w:tcPr>
            <w:tcW w:w="297" w:type="pct"/>
            <w:vMerge w:val="restart"/>
            <w:tcBorders>
              <w:top w:val="single" w:sz="8" w:space="0" w:color="000000"/>
              <w:left w:val="single" w:sz="8" w:space="0" w:color="000000"/>
              <w:bottom w:val="single" w:sz="8" w:space="0" w:color="000000"/>
              <w:right w:val="single" w:sz="8" w:space="0" w:color="000000"/>
            </w:tcBorders>
          </w:tcPr>
          <w:p w14:paraId="0B3DADC0" w14:textId="77777777" w:rsidR="00703667" w:rsidRPr="00703667" w:rsidRDefault="00703667" w:rsidP="00703667">
            <w:pPr>
              <w:spacing w:before="120"/>
              <w:ind w:left="195" w:hanging="9"/>
              <w:jc w:val="both"/>
              <w:rPr>
                <w:sz w:val="20"/>
              </w:rPr>
            </w:pPr>
            <w:r w:rsidRPr="00703667">
              <w:rPr>
                <w:spacing w:val="-2"/>
                <w:sz w:val="20"/>
              </w:rPr>
              <w:t>49,38</w:t>
            </w:r>
          </w:p>
        </w:tc>
        <w:tc>
          <w:tcPr>
            <w:tcW w:w="298" w:type="pct"/>
            <w:vMerge w:val="restart"/>
            <w:tcBorders>
              <w:top w:val="single" w:sz="8" w:space="0" w:color="000000"/>
              <w:left w:val="single" w:sz="8" w:space="0" w:color="000000"/>
              <w:right w:val="single" w:sz="8" w:space="0" w:color="000000"/>
            </w:tcBorders>
          </w:tcPr>
          <w:p w14:paraId="583F621C" w14:textId="77777777" w:rsidR="00703667" w:rsidRPr="00703667" w:rsidRDefault="00703667" w:rsidP="00703667">
            <w:pPr>
              <w:spacing w:before="120"/>
              <w:ind w:left="36" w:hanging="9"/>
              <w:jc w:val="center"/>
              <w:rPr>
                <w:spacing w:val="-2"/>
                <w:sz w:val="20"/>
              </w:rPr>
            </w:pPr>
            <w:r w:rsidRPr="00703667">
              <w:rPr>
                <w:spacing w:val="-2"/>
                <w:sz w:val="20"/>
              </w:rPr>
              <w:t>49,38</w:t>
            </w:r>
          </w:p>
        </w:tc>
        <w:tc>
          <w:tcPr>
            <w:tcW w:w="417" w:type="pct"/>
            <w:vMerge w:val="restart"/>
            <w:tcBorders>
              <w:top w:val="single" w:sz="8" w:space="0" w:color="000000"/>
              <w:left w:val="single" w:sz="8" w:space="0" w:color="000000"/>
              <w:bottom w:val="single" w:sz="8" w:space="0" w:color="000000"/>
              <w:right w:val="single" w:sz="8" w:space="0" w:color="000000"/>
            </w:tcBorders>
          </w:tcPr>
          <w:p w14:paraId="12A3B154" w14:textId="77777777" w:rsidR="00703667" w:rsidRPr="00703667" w:rsidRDefault="00703667" w:rsidP="00703667">
            <w:pPr>
              <w:spacing w:before="120"/>
              <w:ind w:left="409" w:hanging="9"/>
              <w:jc w:val="both"/>
              <w:rPr>
                <w:sz w:val="20"/>
              </w:rPr>
            </w:pPr>
            <w:r w:rsidRPr="00703667">
              <w:rPr>
                <w:spacing w:val="-2"/>
                <w:sz w:val="20"/>
              </w:rPr>
              <w:t>49,38</w:t>
            </w:r>
          </w:p>
        </w:tc>
      </w:tr>
      <w:tr w:rsidR="00703667" w:rsidRPr="00703667" w14:paraId="4B6D58F6" w14:textId="77777777" w:rsidTr="000E552F">
        <w:trPr>
          <w:trHeight w:val="220"/>
        </w:trPr>
        <w:tc>
          <w:tcPr>
            <w:tcW w:w="185" w:type="pct"/>
          </w:tcPr>
          <w:p w14:paraId="40A791B8" w14:textId="77777777" w:rsidR="00703667" w:rsidRPr="00703667" w:rsidRDefault="00703667" w:rsidP="00703667">
            <w:pPr>
              <w:spacing w:line="200" w:lineRule="exact"/>
              <w:ind w:left="112" w:hanging="9"/>
              <w:jc w:val="both"/>
              <w:rPr>
                <w:sz w:val="20"/>
              </w:rPr>
            </w:pPr>
            <w:r w:rsidRPr="00703667">
              <w:rPr>
                <w:spacing w:val="-5"/>
                <w:sz w:val="20"/>
              </w:rPr>
              <w:t>6.2</w:t>
            </w:r>
          </w:p>
        </w:tc>
        <w:tc>
          <w:tcPr>
            <w:tcW w:w="2141" w:type="pct"/>
          </w:tcPr>
          <w:p w14:paraId="778E2046" w14:textId="77777777" w:rsidR="00703667" w:rsidRPr="00703667" w:rsidRDefault="00703667" w:rsidP="00703667">
            <w:pPr>
              <w:spacing w:line="200" w:lineRule="exact"/>
              <w:ind w:left="112" w:hanging="9"/>
              <w:jc w:val="both"/>
              <w:rPr>
                <w:sz w:val="20"/>
              </w:rPr>
            </w:pPr>
            <w:r w:rsidRPr="00703667">
              <w:rPr>
                <w:sz w:val="20"/>
              </w:rPr>
              <w:t>Котельная</w:t>
            </w:r>
            <w:r w:rsidRPr="00703667">
              <w:rPr>
                <w:spacing w:val="-5"/>
                <w:sz w:val="20"/>
              </w:rPr>
              <w:t xml:space="preserve"> </w:t>
            </w:r>
            <w:r w:rsidRPr="00703667">
              <w:rPr>
                <w:sz w:val="20"/>
              </w:rPr>
              <w:t>№</w:t>
            </w:r>
            <w:r w:rsidRPr="00703667">
              <w:rPr>
                <w:spacing w:val="-6"/>
                <w:sz w:val="20"/>
              </w:rPr>
              <w:t xml:space="preserve"> </w:t>
            </w:r>
            <w:r w:rsidRPr="00703667">
              <w:rPr>
                <w:spacing w:val="-10"/>
                <w:sz w:val="20"/>
              </w:rPr>
              <w:t>3</w:t>
            </w:r>
          </w:p>
        </w:tc>
        <w:tc>
          <w:tcPr>
            <w:tcW w:w="472" w:type="pct"/>
            <w:vMerge/>
            <w:tcBorders>
              <w:top w:val="nil"/>
            </w:tcBorders>
          </w:tcPr>
          <w:p w14:paraId="227914DE"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1A2250CF"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3182C59B" w14:textId="77777777" w:rsidR="00703667" w:rsidRPr="00703667" w:rsidRDefault="00703667" w:rsidP="00703667">
            <w:pPr>
              <w:ind w:hanging="9"/>
              <w:rPr>
                <w:sz w:val="2"/>
                <w:szCs w:val="2"/>
              </w:rPr>
            </w:pPr>
          </w:p>
        </w:tc>
        <w:tc>
          <w:tcPr>
            <w:tcW w:w="298" w:type="pct"/>
            <w:vMerge/>
            <w:tcBorders>
              <w:top w:val="nil"/>
              <w:left w:val="single" w:sz="8" w:space="0" w:color="000000"/>
              <w:bottom w:val="single" w:sz="8" w:space="0" w:color="000000"/>
              <w:right w:val="single" w:sz="8" w:space="0" w:color="000000"/>
            </w:tcBorders>
          </w:tcPr>
          <w:p w14:paraId="00E38BD3"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3477E031" w14:textId="77777777" w:rsidR="00703667" w:rsidRPr="00703667" w:rsidRDefault="00703667" w:rsidP="00703667">
            <w:pPr>
              <w:ind w:hanging="9"/>
              <w:rPr>
                <w:sz w:val="2"/>
                <w:szCs w:val="2"/>
              </w:rPr>
            </w:pPr>
          </w:p>
        </w:tc>
        <w:tc>
          <w:tcPr>
            <w:tcW w:w="297" w:type="pct"/>
            <w:vMerge/>
            <w:tcBorders>
              <w:top w:val="nil"/>
              <w:left w:val="single" w:sz="8" w:space="0" w:color="000000"/>
              <w:bottom w:val="single" w:sz="8" w:space="0" w:color="000000"/>
              <w:right w:val="single" w:sz="8" w:space="0" w:color="000000"/>
            </w:tcBorders>
          </w:tcPr>
          <w:p w14:paraId="75E076AA" w14:textId="77777777" w:rsidR="00703667" w:rsidRPr="00703667" w:rsidRDefault="00703667" w:rsidP="00703667">
            <w:pPr>
              <w:ind w:hanging="9"/>
              <w:rPr>
                <w:sz w:val="2"/>
                <w:szCs w:val="2"/>
              </w:rPr>
            </w:pPr>
          </w:p>
        </w:tc>
        <w:tc>
          <w:tcPr>
            <w:tcW w:w="298" w:type="pct"/>
            <w:vMerge/>
            <w:tcBorders>
              <w:left w:val="single" w:sz="8" w:space="0" w:color="000000"/>
              <w:bottom w:val="single" w:sz="8" w:space="0" w:color="000000"/>
              <w:right w:val="single" w:sz="8" w:space="0" w:color="000000"/>
            </w:tcBorders>
          </w:tcPr>
          <w:p w14:paraId="3F354C4F" w14:textId="77777777" w:rsidR="00703667" w:rsidRPr="00703667" w:rsidRDefault="00703667" w:rsidP="00703667">
            <w:pPr>
              <w:ind w:left="36" w:hanging="9"/>
              <w:jc w:val="center"/>
              <w:rPr>
                <w:sz w:val="2"/>
                <w:szCs w:val="2"/>
              </w:rPr>
            </w:pPr>
          </w:p>
        </w:tc>
        <w:tc>
          <w:tcPr>
            <w:tcW w:w="417" w:type="pct"/>
            <w:vMerge/>
            <w:tcBorders>
              <w:top w:val="nil"/>
              <w:left w:val="single" w:sz="8" w:space="0" w:color="000000"/>
              <w:bottom w:val="single" w:sz="8" w:space="0" w:color="000000"/>
              <w:right w:val="single" w:sz="8" w:space="0" w:color="000000"/>
            </w:tcBorders>
          </w:tcPr>
          <w:p w14:paraId="7ABD4E2F" w14:textId="77777777" w:rsidR="00703667" w:rsidRPr="00703667" w:rsidRDefault="00703667" w:rsidP="00703667">
            <w:pPr>
              <w:ind w:hanging="9"/>
              <w:rPr>
                <w:sz w:val="2"/>
                <w:szCs w:val="2"/>
              </w:rPr>
            </w:pPr>
          </w:p>
        </w:tc>
      </w:tr>
      <w:tr w:rsidR="00703667" w:rsidRPr="00703667" w14:paraId="22C96252" w14:textId="77777777" w:rsidTr="000E552F">
        <w:trPr>
          <w:trHeight w:val="229"/>
        </w:trPr>
        <w:tc>
          <w:tcPr>
            <w:tcW w:w="185" w:type="pct"/>
          </w:tcPr>
          <w:p w14:paraId="3CFAA0D2" w14:textId="77777777" w:rsidR="00703667" w:rsidRPr="00703667" w:rsidRDefault="00703667" w:rsidP="00703667">
            <w:pPr>
              <w:spacing w:line="210" w:lineRule="exact"/>
              <w:ind w:left="112" w:hanging="9"/>
              <w:jc w:val="both"/>
              <w:rPr>
                <w:sz w:val="20"/>
              </w:rPr>
            </w:pPr>
            <w:r w:rsidRPr="00703667">
              <w:rPr>
                <w:spacing w:val="-5"/>
                <w:sz w:val="20"/>
              </w:rPr>
              <w:t>6.3</w:t>
            </w:r>
          </w:p>
        </w:tc>
        <w:tc>
          <w:tcPr>
            <w:tcW w:w="2141" w:type="pct"/>
          </w:tcPr>
          <w:p w14:paraId="75F86EC1" w14:textId="51BAC959" w:rsidR="00703667" w:rsidRPr="00703667" w:rsidRDefault="00A144E4" w:rsidP="00703667">
            <w:pPr>
              <w:spacing w:line="210" w:lineRule="exact"/>
              <w:ind w:left="112" w:hanging="9"/>
              <w:jc w:val="both"/>
              <w:rPr>
                <w:sz w:val="20"/>
              </w:rPr>
            </w:pPr>
            <w:r>
              <w:rPr>
                <w:sz w:val="20"/>
              </w:rPr>
              <w:t>Котельная военного городка 15</w:t>
            </w:r>
          </w:p>
        </w:tc>
        <w:tc>
          <w:tcPr>
            <w:tcW w:w="472" w:type="pct"/>
          </w:tcPr>
          <w:p w14:paraId="56BDD37B" w14:textId="77777777" w:rsidR="00703667" w:rsidRPr="00703667" w:rsidRDefault="00703667" w:rsidP="00703667">
            <w:pPr>
              <w:spacing w:line="210" w:lineRule="exact"/>
              <w:ind w:left="20" w:hanging="9"/>
              <w:jc w:val="center"/>
              <w:rPr>
                <w:sz w:val="20"/>
              </w:rPr>
            </w:pPr>
            <w:r w:rsidRPr="00703667">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tcPr>
          <w:p w14:paraId="4B66E8C7" w14:textId="77777777" w:rsidR="00703667" w:rsidRPr="00703667" w:rsidRDefault="00703667" w:rsidP="00703667">
            <w:pPr>
              <w:spacing w:line="210" w:lineRule="exact"/>
              <w:ind w:left="25" w:right="2" w:hanging="9"/>
              <w:jc w:val="center"/>
              <w:rPr>
                <w:sz w:val="20"/>
              </w:rPr>
            </w:pPr>
            <w:r w:rsidRPr="00703667">
              <w:rPr>
                <w:spacing w:val="-2"/>
                <w:sz w:val="20"/>
              </w:rPr>
              <w:t>59,66</w:t>
            </w:r>
          </w:p>
        </w:tc>
        <w:tc>
          <w:tcPr>
            <w:tcW w:w="297" w:type="pct"/>
            <w:tcBorders>
              <w:top w:val="single" w:sz="8" w:space="0" w:color="000000"/>
              <w:left w:val="single" w:sz="8" w:space="0" w:color="000000"/>
              <w:bottom w:val="single" w:sz="8" w:space="0" w:color="000000"/>
              <w:right w:val="single" w:sz="8" w:space="0" w:color="000000"/>
            </w:tcBorders>
          </w:tcPr>
          <w:p w14:paraId="45FD04FE" w14:textId="77777777" w:rsidR="00703667" w:rsidRPr="00703667" w:rsidRDefault="00703667" w:rsidP="00703667">
            <w:pPr>
              <w:spacing w:line="210" w:lineRule="exact"/>
              <w:ind w:left="23" w:right="2" w:hanging="9"/>
              <w:jc w:val="center"/>
              <w:rPr>
                <w:sz w:val="20"/>
              </w:rPr>
            </w:pPr>
            <w:r w:rsidRPr="00703667">
              <w:rPr>
                <w:spacing w:val="-2"/>
                <w:sz w:val="20"/>
              </w:rPr>
              <w:t>59,66</w:t>
            </w:r>
          </w:p>
        </w:tc>
        <w:tc>
          <w:tcPr>
            <w:tcW w:w="298" w:type="pct"/>
            <w:tcBorders>
              <w:top w:val="single" w:sz="8" w:space="0" w:color="000000"/>
              <w:left w:val="single" w:sz="8" w:space="0" w:color="000000"/>
              <w:bottom w:val="single" w:sz="8" w:space="0" w:color="000000"/>
              <w:right w:val="single" w:sz="8" w:space="0" w:color="000000"/>
            </w:tcBorders>
          </w:tcPr>
          <w:p w14:paraId="16B550EE" w14:textId="77777777" w:rsidR="00703667" w:rsidRPr="00703667" w:rsidRDefault="00703667" w:rsidP="00703667">
            <w:pPr>
              <w:spacing w:line="210" w:lineRule="exact"/>
              <w:ind w:left="22" w:right="2" w:hanging="9"/>
              <w:jc w:val="center"/>
              <w:rPr>
                <w:sz w:val="20"/>
              </w:rPr>
            </w:pPr>
            <w:r w:rsidRPr="00703667">
              <w:rPr>
                <w:spacing w:val="-2"/>
                <w:sz w:val="20"/>
              </w:rPr>
              <w:t>59,66</w:t>
            </w:r>
          </w:p>
        </w:tc>
        <w:tc>
          <w:tcPr>
            <w:tcW w:w="297" w:type="pct"/>
            <w:tcBorders>
              <w:top w:val="single" w:sz="8" w:space="0" w:color="000000"/>
              <w:left w:val="single" w:sz="8" w:space="0" w:color="000000"/>
              <w:bottom w:val="single" w:sz="8" w:space="0" w:color="000000"/>
              <w:right w:val="single" w:sz="8" w:space="0" w:color="000000"/>
            </w:tcBorders>
          </w:tcPr>
          <w:p w14:paraId="44EE66F8" w14:textId="77777777" w:rsidR="00703667" w:rsidRPr="00703667" w:rsidRDefault="00703667" w:rsidP="00703667">
            <w:pPr>
              <w:spacing w:line="210" w:lineRule="exact"/>
              <w:ind w:left="23" w:right="3" w:hanging="9"/>
              <w:jc w:val="center"/>
              <w:rPr>
                <w:sz w:val="20"/>
              </w:rPr>
            </w:pPr>
            <w:r w:rsidRPr="00703667">
              <w:rPr>
                <w:spacing w:val="-2"/>
                <w:sz w:val="20"/>
              </w:rPr>
              <w:t>59,66</w:t>
            </w:r>
          </w:p>
        </w:tc>
        <w:tc>
          <w:tcPr>
            <w:tcW w:w="297" w:type="pct"/>
            <w:tcBorders>
              <w:top w:val="single" w:sz="8" w:space="0" w:color="000000"/>
              <w:left w:val="single" w:sz="8" w:space="0" w:color="000000"/>
              <w:bottom w:val="single" w:sz="8" w:space="0" w:color="000000"/>
              <w:right w:val="single" w:sz="8" w:space="0" w:color="000000"/>
            </w:tcBorders>
          </w:tcPr>
          <w:p w14:paraId="08F10DE4" w14:textId="77777777" w:rsidR="00703667" w:rsidRPr="00703667" w:rsidRDefault="00703667" w:rsidP="00703667">
            <w:pPr>
              <w:spacing w:line="210" w:lineRule="exact"/>
              <w:ind w:left="25" w:right="2" w:hanging="9"/>
              <w:jc w:val="center"/>
              <w:rPr>
                <w:sz w:val="20"/>
              </w:rPr>
            </w:pPr>
            <w:r w:rsidRPr="00703667">
              <w:rPr>
                <w:spacing w:val="-2"/>
                <w:sz w:val="20"/>
              </w:rPr>
              <w:t>59,66</w:t>
            </w:r>
          </w:p>
        </w:tc>
        <w:tc>
          <w:tcPr>
            <w:tcW w:w="298" w:type="pct"/>
            <w:tcBorders>
              <w:top w:val="single" w:sz="8" w:space="0" w:color="000000"/>
              <w:left w:val="single" w:sz="8" w:space="0" w:color="000000"/>
              <w:bottom w:val="single" w:sz="8" w:space="0" w:color="000000"/>
              <w:right w:val="single" w:sz="8" w:space="0" w:color="000000"/>
            </w:tcBorders>
          </w:tcPr>
          <w:p w14:paraId="22AE967B" w14:textId="77777777" w:rsidR="00703667" w:rsidRPr="00703667" w:rsidRDefault="00703667" w:rsidP="00703667">
            <w:pPr>
              <w:spacing w:line="210" w:lineRule="exact"/>
              <w:ind w:left="36" w:right="2" w:hanging="9"/>
              <w:jc w:val="center"/>
              <w:rPr>
                <w:spacing w:val="-2"/>
                <w:sz w:val="20"/>
              </w:rPr>
            </w:pPr>
            <w:r w:rsidRPr="00703667">
              <w:rPr>
                <w:spacing w:val="-2"/>
                <w:sz w:val="20"/>
              </w:rPr>
              <w:t>59,66</w:t>
            </w:r>
          </w:p>
        </w:tc>
        <w:tc>
          <w:tcPr>
            <w:tcW w:w="417" w:type="pct"/>
            <w:tcBorders>
              <w:top w:val="single" w:sz="8" w:space="0" w:color="000000"/>
              <w:left w:val="single" w:sz="8" w:space="0" w:color="000000"/>
              <w:bottom w:val="single" w:sz="8" w:space="0" w:color="000000"/>
              <w:right w:val="single" w:sz="8" w:space="0" w:color="000000"/>
            </w:tcBorders>
          </w:tcPr>
          <w:p w14:paraId="1ECFBE6F" w14:textId="77777777" w:rsidR="00703667" w:rsidRPr="00703667" w:rsidRDefault="00703667" w:rsidP="00703667">
            <w:pPr>
              <w:spacing w:line="210" w:lineRule="exact"/>
              <w:ind w:left="25" w:right="2" w:hanging="9"/>
              <w:jc w:val="center"/>
              <w:rPr>
                <w:sz w:val="20"/>
              </w:rPr>
            </w:pPr>
            <w:r w:rsidRPr="00703667">
              <w:rPr>
                <w:spacing w:val="-2"/>
                <w:sz w:val="20"/>
              </w:rPr>
              <w:t>59,66</w:t>
            </w:r>
          </w:p>
        </w:tc>
      </w:tr>
    </w:tbl>
    <w:p w14:paraId="1CDC237D" w14:textId="5EB940DB" w:rsidR="00703667" w:rsidRDefault="00703667">
      <w:pPr>
        <w:rPr>
          <w:sz w:val="2"/>
          <w:szCs w:val="2"/>
        </w:rPr>
        <w:sectPr w:rsidR="00703667">
          <w:pgSz w:w="16840" w:h="11910" w:orient="landscape"/>
          <w:pgMar w:top="1100" w:right="425" w:bottom="280" w:left="1559" w:header="747" w:footer="0" w:gutter="0"/>
          <w:cols w:space="720"/>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3"/>
        <w:gridCol w:w="6358"/>
        <w:gridCol w:w="1404"/>
        <w:gridCol w:w="883"/>
        <w:gridCol w:w="883"/>
        <w:gridCol w:w="886"/>
        <w:gridCol w:w="883"/>
        <w:gridCol w:w="883"/>
        <w:gridCol w:w="886"/>
        <w:gridCol w:w="1237"/>
      </w:tblGrid>
      <w:tr w:rsidR="00703667" w:rsidRPr="00703667" w14:paraId="0FF93C44" w14:textId="77777777" w:rsidTr="00703667">
        <w:trPr>
          <w:trHeight w:val="460"/>
        </w:trPr>
        <w:tc>
          <w:tcPr>
            <w:tcW w:w="189" w:type="pct"/>
            <w:vAlign w:val="center"/>
          </w:tcPr>
          <w:p w14:paraId="5F1F85B0" w14:textId="77777777" w:rsidR="00703667" w:rsidRPr="00703667" w:rsidRDefault="00703667" w:rsidP="00703667">
            <w:pPr>
              <w:spacing w:line="230" w:lineRule="exact"/>
              <w:ind w:right="119" w:firstLine="43"/>
              <w:jc w:val="center"/>
              <w:rPr>
                <w:b/>
                <w:sz w:val="20"/>
                <w:szCs w:val="20"/>
              </w:rPr>
            </w:pPr>
            <w:r w:rsidRPr="00703667">
              <w:rPr>
                <w:b/>
                <w:spacing w:val="-10"/>
                <w:sz w:val="20"/>
                <w:szCs w:val="20"/>
              </w:rPr>
              <w:lastRenderedPageBreak/>
              <w:t>№</w:t>
            </w:r>
            <w:r w:rsidRPr="00703667">
              <w:rPr>
                <w:b/>
                <w:spacing w:val="-5"/>
                <w:sz w:val="20"/>
                <w:szCs w:val="20"/>
              </w:rPr>
              <w:t xml:space="preserve"> </w:t>
            </w:r>
            <w:proofErr w:type="gramStart"/>
            <w:r w:rsidRPr="00703667">
              <w:rPr>
                <w:b/>
                <w:spacing w:val="-5"/>
                <w:sz w:val="20"/>
                <w:szCs w:val="20"/>
              </w:rPr>
              <w:t>п</w:t>
            </w:r>
            <w:proofErr w:type="gramEnd"/>
            <w:r w:rsidRPr="00703667">
              <w:rPr>
                <w:b/>
                <w:spacing w:val="-5"/>
                <w:sz w:val="20"/>
                <w:szCs w:val="20"/>
              </w:rPr>
              <w:t>/п</w:t>
            </w:r>
          </w:p>
        </w:tc>
        <w:tc>
          <w:tcPr>
            <w:tcW w:w="2138" w:type="pct"/>
            <w:vAlign w:val="center"/>
          </w:tcPr>
          <w:p w14:paraId="5758AAC5" w14:textId="77777777" w:rsidR="00703667" w:rsidRPr="00703667" w:rsidRDefault="00703667" w:rsidP="00703667">
            <w:pPr>
              <w:spacing w:before="113"/>
              <w:ind w:firstLine="43"/>
              <w:jc w:val="center"/>
              <w:rPr>
                <w:b/>
                <w:sz w:val="20"/>
                <w:szCs w:val="20"/>
              </w:rPr>
            </w:pPr>
            <w:r w:rsidRPr="00703667">
              <w:rPr>
                <w:b/>
                <w:spacing w:val="-2"/>
                <w:sz w:val="20"/>
                <w:szCs w:val="20"/>
              </w:rPr>
              <w:t>Наименование</w:t>
            </w:r>
          </w:p>
        </w:tc>
        <w:tc>
          <w:tcPr>
            <w:tcW w:w="472" w:type="pct"/>
            <w:vAlign w:val="center"/>
          </w:tcPr>
          <w:p w14:paraId="7F9C2EBD" w14:textId="77777777" w:rsidR="00703667" w:rsidRPr="00703667" w:rsidRDefault="00703667" w:rsidP="00703667">
            <w:pPr>
              <w:spacing w:before="113"/>
              <w:ind w:right="6" w:firstLine="43"/>
              <w:jc w:val="center"/>
              <w:rPr>
                <w:b/>
                <w:sz w:val="20"/>
                <w:szCs w:val="20"/>
              </w:rPr>
            </w:pPr>
            <w:r w:rsidRPr="00703667">
              <w:rPr>
                <w:b/>
                <w:sz w:val="20"/>
                <w:szCs w:val="20"/>
              </w:rPr>
              <w:t>Ед.</w:t>
            </w:r>
            <w:r w:rsidRPr="00703667">
              <w:rPr>
                <w:b/>
                <w:spacing w:val="-4"/>
                <w:sz w:val="20"/>
                <w:szCs w:val="20"/>
              </w:rPr>
              <w:t xml:space="preserve"> </w:t>
            </w:r>
            <w:proofErr w:type="spellStart"/>
            <w:r w:rsidRPr="00703667">
              <w:rPr>
                <w:b/>
                <w:spacing w:val="-5"/>
                <w:sz w:val="20"/>
                <w:szCs w:val="20"/>
              </w:rPr>
              <w:t>изм</w:t>
            </w:r>
            <w:proofErr w:type="spellEnd"/>
          </w:p>
        </w:tc>
        <w:tc>
          <w:tcPr>
            <w:tcW w:w="297" w:type="pct"/>
            <w:vAlign w:val="center"/>
          </w:tcPr>
          <w:p w14:paraId="25BA0D6F" w14:textId="77777777" w:rsidR="00703667" w:rsidRPr="00703667" w:rsidRDefault="00703667" w:rsidP="00703667">
            <w:pPr>
              <w:spacing w:line="228" w:lineRule="exact"/>
              <w:ind w:firstLine="43"/>
              <w:jc w:val="center"/>
              <w:rPr>
                <w:b/>
                <w:sz w:val="20"/>
                <w:szCs w:val="20"/>
              </w:rPr>
            </w:pPr>
            <w:r w:rsidRPr="00703667">
              <w:rPr>
                <w:b/>
                <w:spacing w:val="-4"/>
                <w:sz w:val="20"/>
                <w:szCs w:val="20"/>
              </w:rPr>
              <w:t>2025</w:t>
            </w:r>
          </w:p>
          <w:p w14:paraId="6DA23011" w14:textId="77777777" w:rsidR="00703667" w:rsidRPr="00703667" w:rsidRDefault="00703667" w:rsidP="00703667">
            <w:pPr>
              <w:spacing w:line="212" w:lineRule="exact"/>
              <w:ind w:firstLine="43"/>
              <w:jc w:val="center"/>
              <w:rPr>
                <w:b/>
                <w:sz w:val="20"/>
                <w:szCs w:val="20"/>
              </w:rPr>
            </w:pPr>
            <w:r w:rsidRPr="00703667">
              <w:rPr>
                <w:b/>
                <w:spacing w:val="-5"/>
                <w:sz w:val="20"/>
                <w:szCs w:val="20"/>
              </w:rPr>
              <w:t>год</w:t>
            </w:r>
          </w:p>
        </w:tc>
        <w:tc>
          <w:tcPr>
            <w:tcW w:w="297" w:type="pct"/>
            <w:vAlign w:val="center"/>
          </w:tcPr>
          <w:p w14:paraId="021AE6BA" w14:textId="77777777" w:rsidR="00703667" w:rsidRPr="00703667" w:rsidRDefault="00703667" w:rsidP="00703667">
            <w:pPr>
              <w:spacing w:line="228" w:lineRule="exact"/>
              <w:ind w:firstLine="43"/>
              <w:jc w:val="center"/>
              <w:rPr>
                <w:b/>
                <w:sz w:val="20"/>
                <w:szCs w:val="20"/>
              </w:rPr>
            </w:pPr>
            <w:r w:rsidRPr="00703667">
              <w:rPr>
                <w:b/>
                <w:spacing w:val="-4"/>
                <w:sz w:val="20"/>
                <w:szCs w:val="20"/>
              </w:rPr>
              <w:t>2026</w:t>
            </w:r>
          </w:p>
          <w:p w14:paraId="5D122C6F" w14:textId="77777777" w:rsidR="00703667" w:rsidRPr="00703667" w:rsidRDefault="00703667" w:rsidP="00703667">
            <w:pPr>
              <w:spacing w:line="212" w:lineRule="exact"/>
              <w:ind w:firstLine="43"/>
              <w:jc w:val="center"/>
              <w:rPr>
                <w:b/>
                <w:sz w:val="20"/>
                <w:szCs w:val="20"/>
              </w:rPr>
            </w:pPr>
            <w:r w:rsidRPr="00703667">
              <w:rPr>
                <w:b/>
                <w:spacing w:val="-5"/>
                <w:sz w:val="20"/>
                <w:szCs w:val="20"/>
              </w:rPr>
              <w:t>год</w:t>
            </w:r>
          </w:p>
        </w:tc>
        <w:tc>
          <w:tcPr>
            <w:tcW w:w="298" w:type="pct"/>
            <w:vAlign w:val="center"/>
          </w:tcPr>
          <w:p w14:paraId="1D3F8761" w14:textId="77777777" w:rsidR="00703667" w:rsidRPr="00703667" w:rsidRDefault="00703667" w:rsidP="00703667">
            <w:pPr>
              <w:spacing w:line="228" w:lineRule="exact"/>
              <w:ind w:firstLine="43"/>
              <w:jc w:val="center"/>
              <w:rPr>
                <w:b/>
                <w:sz w:val="20"/>
                <w:szCs w:val="20"/>
              </w:rPr>
            </w:pPr>
            <w:r w:rsidRPr="00703667">
              <w:rPr>
                <w:b/>
                <w:spacing w:val="-4"/>
                <w:sz w:val="20"/>
                <w:szCs w:val="20"/>
              </w:rPr>
              <w:t>2027</w:t>
            </w:r>
          </w:p>
          <w:p w14:paraId="293951AE" w14:textId="77777777" w:rsidR="00703667" w:rsidRPr="00703667" w:rsidRDefault="00703667" w:rsidP="00703667">
            <w:pPr>
              <w:spacing w:line="212" w:lineRule="exact"/>
              <w:ind w:firstLine="43"/>
              <w:jc w:val="center"/>
              <w:rPr>
                <w:b/>
                <w:sz w:val="20"/>
                <w:szCs w:val="20"/>
              </w:rPr>
            </w:pPr>
            <w:r w:rsidRPr="00703667">
              <w:rPr>
                <w:b/>
                <w:spacing w:val="-5"/>
                <w:sz w:val="20"/>
                <w:szCs w:val="20"/>
              </w:rPr>
              <w:t>год</w:t>
            </w:r>
          </w:p>
        </w:tc>
        <w:tc>
          <w:tcPr>
            <w:tcW w:w="297" w:type="pct"/>
            <w:vAlign w:val="center"/>
          </w:tcPr>
          <w:p w14:paraId="16FF57F4" w14:textId="77777777" w:rsidR="00703667" w:rsidRPr="00703667" w:rsidRDefault="00703667" w:rsidP="00703667">
            <w:pPr>
              <w:spacing w:line="228" w:lineRule="exact"/>
              <w:ind w:firstLine="43"/>
              <w:jc w:val="center"/>
              <w:rPr>
                <w:b/>
                <w:sz w:val="20"/>
                <w:szCs w:val="20"/>
              </w:rPr>
            </w:pPr>
            <w:r w:rsidRPr="00703667">
              <w:rPr>
                <w:b/>
                <w:spacing w:val="-4"/>
                <w:sz w:val="20"/>
                <w:szCs w:val="20"/>
              </w:rPr>
              <w:t>2028</w:t>
            </w:r>
          </w:p>
          <w:p w14:paraId="5CDDFA04" w14:textId="77777777" w:rsidR="00703667" w:rsidRPr="00703667" w:rsidRDefault="00703667" w:rsidP="00703667">
            <w:pPr>
              <w:spacing w:line="212" w:lineRule="exact"/>
              <w:ind w:firstLine="43"/>
              <w:jc w:val="center"/>
              <w:rPr>
                <w:b/>
                <w:sz w:val="20"/>
                <w:szCs w:val="20"/>
              </w:rPr>
            </w:pPr>
            <w:r w:rsidRPr="00703667">
              <w:rPr>
                <w:b/>
                <w:spacing w:val="-5"/>
                <w:sz w:val="20"/>
                <w:szCs w:val="20"/>
              </w:rPr>
              <w:t>год</w:t>
            </w:r>
          </w:p>
        </w:tc>
        <w:tc>
          <w:tcPr>
            <w:tcW w:w="297" w:type="pct"/>
            <w:vAlign w:val="center"/>
          </w:tcPr>
          <w:p w14:paraId="4ACD4524" w14:textId="77777777" w:rsidR="00703667" w:rsidRPr="00703667" w:rsidRDefault="00703667" w:rsidP="00703667">
            <w:pPr>
              <w:spacing w:line="228" w:lineRule="exact"/>
              <w:ind w:firstLine="43"/>
              <w:jc w:val="center"/>
              <w:rPr>
                <w:b/>
                <w:sz w:val="20"/>
                <w:szCs w:val="20"/>
              </w:rPr>
            </w:pPr>
            <w:r w:rsidRPr="00703667">
              <w:rPr>
                <w:b/>
                <w:spacing w:val="-4"/>
                <w:sz w:val="20"/>
                <w:szCs w:val="20"/>
              </w:rPr>
              <w:t>2029</w:t>
            </w:r>
          </w:p>
          <w:p w14:paraId="3FE2602D" w14:textId="77777777" w:rsidR="00703667" w:rsidRPr="00703667" w:rsidRDefault="00703667" w:rsidP="00703667">
            <w:pPr>
              <w:spacing w:line="212" w:lineRule="exact"/>
              <w:ind w:firstLine="43"/>
              <w:jc w:val="center"/>
              <w:rPr>
                <w:b/>
                <w:sz w:val="20"/>
                <w:szCs w:val="20"/>
              </w:rPr>
            </w:pPr>
            <w:r w:rsidRPr="00703667">
              <w:rPr>
                <w:b/>
                <w:spacing w:val="-5"/>
                <w:sz w:val="20"/>
                <w:szCs w:val="20"/>
              </w:rPr>
              <w:t>год</w:t>
            </w:r>
          </w:p>
        </w:tc>
        <w:tc>
          <w:tcPr>
            <w:tcW w:w="298" w:type="pct"/>
            <w:vAlign w:val="center"/>
          </w:tcPr>
          <w:p w14:paraId="6A907FFA" w14:textId="77777777" w:rsidR="00703667" w:rsidRPr="00703667" w:rsidRDefault="00703667" w:rsidP="00703667">
            <w:pPr>
              <w:spacing w:line="228" w:lineRule="exact"/>
              <w:ind w:left="11"/>
              <w:jc w:val="center"/>
              <w:rPr>
                <w:b/>
                <w:sz w:val="20"/>
                <w:szCs w:val="20"/>
              </w:rPr>
            </w:pPr>
            <w:r w:rsidRPr="00703667">
              <w:rPr>
                <w:b/>
                <w:spacing w:val="-4"/>
                <w:sz w:val="20"/>
                <w:szCs w:val="20"/>
              </w:rPr>
              <w:t>2030</w:t>
            </w:r>
          </w:p>
          <w:p w14:paraId="448A8DA9" w14:textId="77777777" w:rsidR="00703667" w:rsidRPr="00703667" w:rsidRDefault="00703667" w:rsidP="00703667">
            <w:pPr>
              <w:spacing w:line="228" w:lineRule="exact"/>
              <w:ind w:firstLine="43"/>
              <w:jc w:val="center"/>
              <w:rPr>
                <w:b/>
                <w:spacing w:val="-2"/>
                <w:sz w:val="20"/>
                <w:szCs w:val="20"/>
              </w:rPr>
            </w:pPr>
            <w:r w:rsidRPr="00703667">
              <w:rPr>
                <w:b/>
                <w:spacing w:val="-5"/>
                <w:sz w:val="20"/>
                <w:szCs w:val="20"/>
              </w:rPr>
              <w:t>год</w:t>
            </w:r>
          </w:p>
        </w:tc>
        <w:tc>
          <w:tcPr>
            <w:tcW w:w="416" w:type="pct"/>
            <w:vAlign w:val="center"/>
          </w:tcPr>
          <w:p w14:paraId="12695F32" w14:textId="326063B1" w:rsidR="00703667" w:rsidRPr="00703667" w:rsidRDefault="00703667" w:rsidP="00703667">
            <w:pPr>
              <w:spacing w:line="228" w:lineRule="exact"/>
              <w:ind w:firstLine="43"/>
              <w:jc w:val="center"/>
              <w:rPr>
                <w:b/>
                <w:sz w:val="20"/>
                <w:szCs w:val="20"/>
              </w:rPr>
            </w:pPr>
            <w:r w:rsidRPr="00703667">
              <w:rPr>
                <w:b/>
                <w:spacing w:val="-2"/>
                <w:sz w:val="20"/>
                <w:szCs w:val="20"/>
              </w:rPr>
              <w:t>2030-</w:t>
            </w:r>
            <w:r w:rsidRPr="00703667">
              <w:rPr>
                <w:b/>
                <w:spacing w:val="-4"/>
                <w:sz w:val="20"/>
                <w:szCs w:val="20"/>
              </w:rPr>
              <w:t>20</w:t>
            </w:r>
            <w:r w:rsidR="00B564FF">
              <w:rPr>
                <w:b/>
                <w:spacing w:val="-4"/>
                <w:sz w:val="20"/>
                <w:szCs w:val="20"/>
              </w:rPr>
              <w:t>4</w:t>
            </w:r>
            <w:r w:rsidRPr="00703667">
              <w:rPr>
                <w:b/>
                <w:spacing w:val="-4"/>
                <w:sz w:val="20"/>
                <w:szCs w:val="20"/>
              </w:rPr>
              <w:t>5</w:t>
            </w:r>
          </w:p>
          <w:p w14:paraId="6F75A99F" w14:textId="77777777" w:rsidR="00703667" w:rsidRPr="00703667" w:rsidRDefault="00703667" w:rsidP="00703667">
            <w:pPr>
              <w:spacing w:line="212" w:lineRule="exact"/>
              <w:ind w:right="2" w:firstLine="43"/>
              <w:jc w:val="center"/>
              <w:rPr>
                <w:b/>
                <w:sz w:val="20"/>
                <w:szCs w:val="20"/>
              </w:rPr>
            </w:pPr>
            <w:r w:rsidRPr="00703667">
              <w:rPr>
                <w:b/>
                <w:spacing w:val="-4"/>
                <w:sz w:val="20"/>
                <w:szCs w:val="20"/>
              </w:rPr>
              <w:t>годы</w:t>
            </w:r>
          </w:p>
        </w:tc>
      </w:tr>
      <w:tr w:rsidR="00703667" w:rsidRPr="00703667" w14:paraId="7C986162" w14:textId="77777777" w:rsidTr="00703667">
        <w:trPr>
          <w:trHeight w:val="460"/>
        </w:trPr>
        <w:tc>
          <w:tcPr>
            <w:tcW w:w="189" w:type="pct"/>
            <w:vAlign w:val="center"/>
          </w:tcPr>
          <w:p w14:paraId="7BA79761" w14:textId="598B7C9F" w:rsidR="00703667" w:rsidRPr="00703667" w:rsidRDefault="00703667" w:rsidP="00703667">
            <w:pPr>
              <w:spacing w:line="230" w:lineRule="exact"/>
              <w:ind w:right="119" w:firstLine="43"/>
              <w:jc w:val="center"/>
              <w:rPr>
                <w:b/>
                <w:spacing w:val="-10"/>
                <w:sz w:val="20"/>
                <w:szCs w:val="20"/>
              </w:rPr>
            </w:pPr>
            <w:r>
              <w:rPr>
                <w:spacing w:val="-10"/>
                <w:sz w:val="20"/>
              </w:rPr>
              <w:t>7</w:t>
            </w:r>
          </w:p>
        </w:tc>
        <w:tc>
          <w:tcPr>
            <w:tcW w:w="2138" w:type="pct"/>
            <w:vAlign w:val="center"/>
          </w:tcPr>
          <w:p w14:paraId="676752FB" w14:textId="5738D699" w:rsidR="00703667" w:rsidRPr="00703667" w:rsidRDefault="00703667" w:rsidP="00703667">
            <w:pPr>
              <w:spacing w:before="113"/>
              <w:ind w:firstLine="43"/>
              <w:jc w:val="center"/>
              <w:rPr>
                <w:b/>
                <w:spacing w:val="-2"/>
                <w:sz w:val="20"/>
                <w:szCs w:val="20"/>
              </w:rPr>
            </w:pPr>
            <w:r>
              <w:rPr>
                <w:sz w:val="20"/>
              </w:rPr>
              <w:t>Удельная материальная</w:t>
            </w:r>
            <w:r>
              <w:rPr>
                <w:spacing w:val="19"/>
                <w:sz w:val="20"/>
              </w:rPr>
              <w:t xml:space="preserve"> </w:t>
            </w:r>
            <w:r>
              <w:rPr>
                <w:sz w:val="20"/>
              </w:rPr>
              <w:t>характеристика</w:t>
            </w:r>
            <w:r>
              <w:rPr>
                <w:spacing w:val="21"/>
                <w:sz w:val="20"/>
              </w:rPr>
              <w:t xml:space="preserve"> </w:t>
            </w:r>
            <w:r>
              <w:rPr>
                <w:sz w:val="20"/>
              </w:rPr>
              <w:t>тепловых сетей,</w:t>
            </w:r>
            <w:r>
              <w:rPr>
                <w:spacing w:val="18"/>
                <w:sz w:val="20"/>
              </w:rPr>
              <w:t xml:space="preserve"> </w:t>
            </w:r>
            <w:r>
              <w:rPr>
                <w:sz w:val="20"/>
              </w:rPr>
              <w:t>приведенная к расчетной тепловой нагрузке</w:t>
            </w:r>
          </w:p>
        </w:tc>
        <w:tc>
          <w:tcPr>
            <w:tcW w:w="472" w:type="pct"/>
            <w:vAlign w:val="center"/>
          </w:tcPr>
          <w:p w14:paraId="01E75302" w14:textId="77777777" w:rsidR="00703667" w:rsidRPr="00703667" w:rsidRDefault="00703667" w:rsidP="00703667">
            <w:pPr>
              <w:spacing w:before="113"/>
              <w:ind w:right="6" w:firstLine="43"/>
              <w:jc w:val="center"/>
              <w:rPr>
                <w:b/>
                <w:sz w:val="20"/>
                <w:szCs w:val="20"/>
              </w:rPr>
            </w:pPr>
          </w:p>
        </w:tc>
        <w:tc>
          <w:tcPr>
            <w:tcW w:w="297" w:type="pct"/>
            <w:tcBorders>
              <w:top w:val="single" w:sz="8" w:space="0" w:color="000000"/>
              <w:left w:val="single" w:sz="8" w:space="0" w:color="000000"/>
              <w:bottom w:val="single" w:sz="8" w:space="0" w:color="000000"/>
              <w:right w:val="single" w:sz="8" w:space="0" w:color="000000"/>
            </w:tcBorders>
            <w:vAlign w:val="center"/>
          </w:tcPr>
          <w:p w14:paraId="226835D1" w14:textId="77777777" w:rsidR="00703667" w:rsidRPr="00703667" w:rsidRDefault="00703667" w:rsidP="00703667">
            <w:pPr>
              <w:spacing w:line="228" w:lineRule="exact"/>
              <w:ind w:firstLine="43"/>
              <w:jc w:val="center"/>
              <w:rPr>
                <w:b/>
                <w:spacing w:val="-4"/>
                <w:sz w:val="20"/>
                <w:szCs w:val="20"/>
              </w:rPr>
            </w:pPr>
          </w:p>
        </w:tc>
        <w:tc>
          <w:tcPr>
            <w:tcW w:w="297" w:type="pct"/>
            <w:tcBorders>
              <w:top w:val="single" w:sz="8" w:space="0" w:color="000000"/>
              <w:left w:val="single" w:sz="8" w:space="0" w:color="000000"/>
              <w:bottom w:val="single" w:sz="8" w:space="0" w:color="000000"/>
              <w:right w:val="single" w:sz="8" w:space="0" w:color="000000"/>
            </w:tcBorders>
            <w:vAlign w:val="center"/>
          </w:tcPr>
          <w:p w14:paraId="12E54E59" w14:textId="77777777" w:rsidR="00703667" w:rsidRPr="00703667" w:rsidRDefault="00703667" w:rsidP="00703667">
            <w:pPr>
              <w:spacing w:line="228" w:lineRule="exact"/>
              <w:ind w:firstLine="43"/>
              <w:jc w:val="center"/>
              <w:rPr>
                <w:b/>
                <w:spacing w:val="-4"/>
                <w:sz w:val="20"/>
                <w:szCs w:val="20"/>
              </w:rPr>
            </w:pPr>
          </w:p>
        </w:tc>
        <w:tc>
          <w:tcPr>
            <w:tcW w:w="298" w:type="pct"/>
            <w:tcBorders>
              <w:top w:val="single" w:sz="8" w:space="0" w:color="000000"/>
              <w:left w:val="single" w:sz="8" w:space="0" w:color="000000"/>
              <w:bottom w:val="single" w:sz="8" w:space="0" w:color="000000"/>
              <w:right w:val="single" w:sz="8" w:space="0" w:color="000000"/>
            </w:tcBorders>
            <w:vAlign w:val="center"/>
          </w:tcPr>
          <w:p w14:paraId="01FB7863" w14:textId="77777777" w:rsidR="00703667" w:rsidRPr="00703667" w:rsidRDefault="00703667" w:rsidP="00703667">
            <w:pPr>
              <w:spacing w:line="228" w:lineRule="exact"/>
              <w:ind w:firstLine="43"/>
              <w:jc w:val="center"/>
              <w:rPr>
                <w:b/>
                <w:spacing w:val="-4"/>
                <w:sz w:val="20"/>
                <w:szCs w:val="20"/>
              </w:rPr>
            </w:pPr>
          </w:p>
        </w:tc>
        <w:tc>
          <w:tcPr>
            <w:tcW w:w="297" w:type="pct"/>
            <w:tcBorders>
              <w:top w:val="single" w:sz="8" w:space="0" w:color="000000"/>
              <w:left w:val="single" w:sz="8" w:space="0" w:color="000000"/>
              <w:bottom w:val="single" w:sz="8" w:space="0" w:color="000000"/>
              <w:right w:val="single" w:sz="8" w:space="0" w:color="000000"/>
            </w:tcBorders>
            <w:vAlign w:val="center"/>
          </w:tcPr>
          <w:p w14:paraId="27462F74" w14:textId="77777777" w:rsidR="00703667" w:rsidRPr="00703667" w:rsidRDefault="00703667" w:rsidP="00703667">
            <w:pPr>
              <w:spacing w:line="228" w:lineRule="exact"/>
              <w:ind w:firstLine="43"/>
              <w:jc w:val="center"/>
              <w:rPr>
                <w:b/>
                <w:spacing w:val="-4"/>
                <w:sz w:val="20"/>
                <w:szCs w:val="20"/>
              </w:rPr>
            </w:pPr>
          </w:p>
        </w:tc>
        <w:tc>
          <w:tcPr>
            <w:tcW w:w="297" w:type="pct"/>
            <w:tcBorders>
              <w:top w:val="single" w:sz="8" w:space="0" w:color="000000"/>
              <w:left w:val="single" w:sz="8" w:space="0" w:color="000000"/>
              <w:bottom w:val="single" w:sz="8" w:space="0" w:color="000000"/>
              <w:right w:val="single" w:sz="8" w:space="0" w:color="000000"/>
            </w:tcBorders>
            <w:vAlign w:val="center"/>
          </w:tcPr>
          <w:p w14:paraId="4A97458A" w14:textId="77777777" w:rsidR="00703667" w:rsidRPr="00703667" w:rsidRDefault="00703667" w:rsidP="00703667">
            <w:pPr>
              <w:spacing w:line="228" w:lineRule="exact"/>
              <w:ind w:firstLine="43"/>
              <w:jc w:val="center"/>
              <w:rPr>
                <w:b/>
                <w:spacing w:val="-4"/>
                <w:sz w:val="20"/>
                <w:szCs w:val="20"/>
              </w:rPr>
            </w:pPr>
          </w:p>
        </w:tc>
        <w:tc>
          <w:tcPr>
            <w:tcW w:w="298" w:type="pct"/>
            <w:tcBorders>
              <w:top w:val="single" w:sz="8" w:space="0" w:color="000000"/>
              <w:left w:val="single" w:sz="8" w:space="0" w:color="000000"/>
              <w:bottom w:val="single" w:sz="8" w:space="0" w:color="000000"/>
              <w:right w:val="single" w:sz="8" w:space="0" w:color="000000"/>
            </w:tcBorders>
            <w:vAlign w:val="center"/>
          </w:tcPr>
          <w:p w14:paraId="2853AC28" w14:textId="77777777" w:rsidR="00703667" w:rsidRPr="00703667" w:rsidRDefault="00703667" w:rsidP="00703667">
            <w:pPr>
              <w:spacing w:line="228" w:lineRule="exact"/>
              <w:ind w:left="11"/>
              <w:jc w:val="center"/>
              <w:rPr>
                <w:b/>
                <w:spacing w:val="-4"/>
                <w:sz w:val="20"/>
                <w:szCs w:val="20"/>
              </w:rPr>
            </w:pPr>
          </w:p>
        </w:tc>
        <w:tc>
          <w:tcPr>
            <w:tcW w:w="416" w:type="pct"/>
            <w:tcBorders>
              <w:top w:val="single" w:sz="8" w:space="0" w:color="000000"/>
              <w:left w:val="single" w:sz="8" w:space="0" w:color="000000"/>
              <w:bottom w:val="single" w:sz="8" w:space="0" w:color="000000"/>
              <w:right w:val="single" w:sz="8" w:space="0" w:color="000000"/>
            </w:tcBorders>
            <w:vAlign w:val="center"/>
          </w:tcPr>
          <w:p w14:paraId="2D003906" w14:textId="77777777" w:rsidR="00703667" w:rsidRPr="00703667" w:rsidRDefault="00703667" w:rsidP="00703667">
            <w:pPr>
              <w:spacing w:line="228" w:lineRule="exact"/>
              <w:ind w:firstLine="43"/>
              <w:jc w:val="center"/>
              <w:rPr>
                <w:b/>
                <w:spacing w:val="-2"/>
                <w:sz w:val="20"/>
                <w:szCs w:val="20"/>
              </w:rPr>
            </w:pPr>
          </w:p>
        </w:tc>
      </w:tr>
      <w:tr w:rsidR="00703667" w:rsidRPr="00703667" w14:paraId="7651D876" w14:textId="77777777" w:rsidTr="00703667">
        <w:trPr>
          <w:trHeight w:val="460"/>
        </w:trPr>
        <w:tc>
          <w:tcPr>
            <w:tcW w:w="189" w:type="pct"/>
            <w:vAlign w:val="center"/>
          </w:tcPr>
          <w:p w14:paraId="7E9B828A" w14:textId="3A8D8892" w:rsidR="00703667" w:rsidRPr="00703667" w:rsidRDefault="00703667" w:rsidP="00703667">
            <w:pPr>
              <w:spacing w:line="230" w:lineRule="exact"/>
              <w:ind w:right="119" w:firstLine="43"/>
              <w:jc w:val="center"/>
              <w:rPr>
                <w:b/>
                <w:spacing w:val="-10"/>
                <w:sz w:val="20"/>
                <w:szCs w:val="20"/>
              </w:rPr>
            </w:pPr>
            <w:r>
              <w:rPr>
                <w:spacing w:val="-5"/>
                <w:sz w:val="20"/>
              </w:rPr>
              <w:t>7.1</w:t>
            </w:r>
          </w:p>
        </w:tc>
        <w:tc>
          <w:tcPr>
            <w:tcW w:w="2138" w:type="pct"/>
            <w:vAlign w:val="center"/>
          </w:tcPr>
          <w:p w14:paraId="2EEBD60E" w14:textId="62BD0C79" w:rsidR="00703667" w:rsidRPr="00703667" w:rsidRDefault="00703667" w:rsidP="00703667">
            <w:pPr>
              <w:spacing w:before="113"/>
              <w:ind w:firstLine="43"/>
              <w:jc w:val="center"/>
              <w:rPr>
                <w:b/>
                <w:spacing w:val="-2"/>
                <w:sz w:val="20"/>
                <w:szCs w:val="20"/>
              </w:rPr>
            </w:pPr>
            <w:r>
              <w:rPr>
                <w:sz w:val="20"/>
              </w:rPr>
              <w:t>Котельная</w:t>
            </w:r>
            <w:r>
              <w:rPr>
                <w:spacing w:val="-5"/>
                <w:sz w:val="20"/>
              </w:rPr>
              <w:t xml:space="preserve"> </w:t>
            </w:r>
            <w:r>
              <w:rPr>
                <w:sz w:val="20"/>
              </w:rPr>
              <w:t>№</w:t>
            </w:r>
            <w:r>
              <w:rPr>
                <w:spacing w:val="-6"/>
                <w:sz w:val="20"/>
              </w:rPr>
              <w:t xml:space="preserve"> </w:t>
            </w:r>
            <w:r>
              <w:rPr>
                <w:spacing w:val="-10"/>
                <w:sz w:val="20"/>
              </w:rPr>
              <w:t>1</w:t>
            </w:r>
          </w:p>
        </w:tc>
        <w:tc>
          <w:tcPr>
            <w:tcW w:w="472" w:type="pct"/>
            <w:vAlign w:val="center"/>
          </w:tcPr>
          <w:p w14:paraId="287F9C8C" w14:textId="09946A15" w:rsidR="00703667" w:rsidRPr="00703667" w:rsidRDefault="00703667" w:rsidP="00703667">
            <w:pPr>
              <w:spacing w:before="113"/>
              <w:ind w:right="6" w:firstLine="43"/>
              <w:jc w:val="center"/>
              <w:rPr>
                <w:b/>
                <w:sz w:val="20"/>
                <w:szCs w:val="20"/>
              </w:rPr>
            </w:pPr>
            <w:r>
              <w:rPr>
                <w:spacing w:val="-2"/>
                <w:sz w:val="20"/>
              </w:rPr>
              <w:t>Гкал/</w:t>
            </w:r>
            <w:proofErr w:type="spellStart"/>
            <w:r>
              <w:rPr>
                <w:spacing w:val="-2"/>
                <w:sz w:val="20"/>
              </w:rPr>
              <w:t>час</w:t>
            </w:r>
            <w:proofErr w:type="gramStart"/>
            <w:r>
              <w:rPr>
                <w:spacing w:val="-2"/>
                <w:sz w:val="20"/>
              </w:rPr>
              <w:t>.м</w:t>
            </w:r>
            <w:proofErr w:type="gramEnd"/>
            <w:r>
              <w:rPr>
                <w:spacing w:val="-2"/>
                <w:sz w:val="20"/>
              </w:rPr>
              <w:t>.кв</w:t>
            </w:r>
            <w:proofErr w:type="spellEnd"/>
          </w:p>
        </w:tc>
        <w:tc>
          <w:tcPr>
            <w:tcW w:w="297" w:type="pct"/>
            <w:tcBorders>
              <w:top w:val="single" w:sz="8" w:space="0" w:color="000000"/>
              <w:left w:val="single" w:sz="8" w:space="0" w:color="000000"/>
              <w:bottom w:val="single" w:sz="8" w:space="0" w:color="000000"/>
              <w:right w:val="single" w:sz="8" w:space="0" w:color="000000"/>
            </w:tcBorders>
            <w:vAlign w:val="center"/>
          </w:tcPr>
          <w:p w14:paraId="42A568F2" w14:textId="1DB65F3A" w:rsidR="00703667" w:rsidRPr="00703667" w:rsidRDefault="00703667" w:rsidP="00703667">
            <w:pPr>
              <w:spacing w:line="228" w:lineRule="exact"/>
              <w:ind w:firstLine="43"/>
              <w:jc w:val="center"/>
              <w:rPr>
                <w:b/>
                <w:spacing w:val="-4"/>
                <w:sz w:val="20"/>
                <w:szCs w:val="20"/>
              </w:rPr>
            </w:pPr>
            <w:r>
              <w:rPr>
                <w:spacing w:val="-2"/>
                <w:sz w:val="20"/>
              </w:rPr>
              <w:t>0,0021</w:t>
            </w:r>
          </w:p>
        </w:tc>
        <w:tc>
          <w:tcPr>
            <w:tcW w:w="297" w:type="pct"/>
            <w:tcBorders>
              <w:top w:val="single" w:sz="8" w:space="0" w:color="000000"/>
              <w:left w:val="single" w:sz="8" w:space="0" w:color="000000"/>
              <w:bottom w:val="single" w:sz="8" w:space="0" w:color="000000"/>
              <w:right w:val="single" w:sz="8" w:space="0" w:color="000000"/>
            </w:tcBorders>
            <w:vAlign w:val="center"/>
          </w:tcPr>
          <w:p w14:paraId="5EB7EDB2" w14:textId="7870055D" w:rsidR="00703667" w:rsidRPr="00703667" w:rsidRDefault="00703667" w:rsidP="00703667">
            <w:pPr>
              <w:spacing w:line="228" w:lineRule="exact"/>
              <w:ind w:firstLine="43"/>
              <w:jc w:val="center"/>
              <w:rPr>
                <w:b/>
                <w:spacing w:val="-4"/>
                <w:sz w:val="20"/>
                <w:szCs w:val="20"/>
              </w:rPr>
            </w:pPr>
            <w:r>
              <w:rPr>
                <w:spacing w:val="-2"/>
                <w:sz w:val="20"/>
              </w:rPr>
              <w:t>0,0021</w:t>
            </w:r>
          </w:p>
        </w:tc>
        <w:tc>
          <w:tcPr>
            <w:tcW w:w="298" w:type="pct"/>
            <w:tcBorders>
              <w:top w:val="single" w:sz="8" w:space="0" w:color="000000"/>
              <w:left w:val="single" w:sz="8" w:space="0" w:color="000000"/>
              <w:bottom w:val="single" w:sz="8" w:space="0" w:color="000000"/>
              <w:right w:val="single" w:sz="8" w:space="0" w:color="000000"/>
            </w:tcBorders>
            <w:vAlign w:val="center"/>
          </w:tcPr>
          <w:p w14:paraId="5126A113" w14:textId="7C8AC40E" w:rsidR="00703667" w:rsidRPr="00703667" w:rsidRDefault="00703667" w:rsidP="00703667">
            <w:pPr>
              <w:spacing w:line="228" w:lineRule="exact"/>
              <w:ind w:firstLine="43"/>
              <w:jc w:val="center"/>
              <w:rPr>
                <w:b/>
                <w:spacing w:val="-4"/>
                <w:sz w:val="20"/>
                <w:szCs w:val="20"/>
              </w:rPr>
            </w:pPr>
            <w:r>
              <w:rPr>
                <w:spacing w:val="-2"/>
                <w:sz w:val="20"/>
              </w:rPr>
              <w:t>0,0021</w:t>
            </w:r>
          </w:p>
        </w:tc>
        <w:tc>
          <w:tcPr>
            <w:tcW w:w="297" w:type="pct"/>
            <w:tcBorders>
              <w:top w:val="single" w:sz="8" w:space="0" w:color="000000"/>
              <w:left w:val="single" w:sz="8" w:space="0" w:color="000000"/>
              <w:bottom w:val="single" w:sz="8" w:space="0" w:color="000000"/>
              <w:right w:val="single" w:sz="8" w:space="0" w:color="000000"/>
            </w:tcBorders>
            <w:vAlign w:val="center"/>
          </w:tcPr>
          <w:p w14:paraId="51FE46D2" w14:textId="72905647" w:rsidR="00703667" w:rsidRPr="00703667" w:rsidRDefault="00703667" w:rsidP="00703667">
            <w:pPr>
              <w:spacing w:line="228" w:lineRule="exact"/>
              <w:ind w:firstLine="43"/>
              <w:jc w:val="center"/>
              <w:rPr>
                <w:b/>
                <w:spacing w:val="-4"/>
                <w:sz w:val="20"/>
                <w:szCs w:val="20"/>
              </w:rPr>
            </w:pPr>
            <w:r>
              <w:rPr>
                <w:spacing w:val="-2"/>
                <w:sz w:val="20"/>
              </w:rPr>
              <w:t>0,0021</w:t>
            </w:r>
          </w:p>
        </w:tc>
        <w:tc>
          <w:tcPr>
            <w:tcW w:w="297" w:type="pct"/>
            <w:tcBorders>
              <w:top w:val="single" w:sz="8" w:space="0" w:color="000000"/>
              <w:left w:val="single" w:sz="8" w:space="0" w:color="000000"/>
              <w:bottom w:val="single" w:sz="8" w:space="0" w:color="000000"/>
              <w:right w:val="single" w:sz="8" w:space="0" w:color="000000"/>
            </w:tcBorders>
            <w:vAlign w:val="center"/>
          </w:tcPr>
          <w:p w14:paraId="22EFB5DD" w14:textId="264AD21D" w:rsidR="00703667" w:rsidRPr="00703667" w:rsidRDefault="00703667" w:rsidP="00703667">
            <w:pPr>
              <w:spacing w:line="228" w:lineRule="exact"/>
              <w:ind w:firstLine="43"/>
              <w:jc w:val="center"/>
              <w:rPr>
                <w:b/>
                <w:spacing w:val="-4"/>
                <w:sz w:val="20"/>
                <w:szCs w:val="20"/>
              </w:rPr>
            </w:pPr>
            <w:r>
              <w:rPr>
                <w:spacing w:val="-2"/>
                <w:sz w:val="20"/>
              </w:rPr>
              <w:t>0,0021</w:t>
            </w:r>
          </w:p>
        </w:tc>
        <w:tc>
          <w:tcPr>
            <w:tcW w:w="298" w:type="pct"/>
            <w:tcBorders>
              <w:top w:val="single" w:sz="8" w:space="0" w:color="000000"/>
              <w:left w:val="single" w:sz="8" w:space="0" w:color="000000"/>
              <w:right w:val="single" w:sz="8" w:space="0" w:color="000000"/>
            </w:tcBorders>
            <w:vAlign w:val="center"/>
          </w:tcPr>
          <w:p w14:paraId="6120B560" w14:textId="1F6B60CE" w:rsidR="00703667" w:rsidRPr="00703667" w:rsidRDefault="00703667" w:rsidP="00703667">
            <w:pPr>
              <w:spacing w:line="228" w:lineRule="exact"/>
              <w:ind w:left="11"/>
              <w:jc w:val="center"/>
              <w:rPr>
                <w:b/>
                <w:spacing w:val="-4"/>
                <w:sz w:val="20"/>
                <w:szCs w:val="20"/>
              </w:rPr>
            </w:pPr>
            <w:r>
              <w:rPr>
                <w:spacing w:val="-2"/>
                <w:sz w:val="20"/>
              </w:rPr>
              <w:t>0,0021</w:t>
            </w:r>
          </w:p>
        </w:tc>
        <w:tc>
          <w:tcPr>
            <w:tcW w:w="416" w:type="pct"/>
            <w:tcBorders>
              <w:top w:val="single" w:sz="8" w:space="0" w:color="000000"/>
              <w:left w:val="single" w:sz="8" w:space="0" w:color="000000"/>
              <w:bottom w:val="single" w:sz="8" w:space="0" w:color="000000"/>
              <w:right w:val="single" w:sz="8" w:space="0" w:color="000000"/>
            </w:tcBorders>
            <w:vAlign w:val="center"/>
          </w:tcPr>
          <w:p w14:paraId="3EDB18C3" w14:textId="756D7023" w:rsidR="00703667" w:rsidRPr="00703667" w:rsidRDefault="00703667" w:rsidP="00703667">
            <w:pPr>
              <w:spacing w:line="228" w:lineRule="exact"/>
              <w:ind w:firstLine="43"/>
              <w:jc w:val="center"/>
              <w:rPr>
                <w:b/>
                <w:spacing w:val="-2"/>
                <w:sz w:val="20"/>
                <w:szCs w:val="20"/>
              </w:rPr>
            </w:pPr>
            <w:r>
              <w:rPr>
                <w:spacing w:val="-2"/>
                <w:sz w:val="20"/>
              </w:rPr>
              <w:t>0,0021</w:t>
            </w:r>
          </w:p>
        </w:tc>
      </w:tr>
      <w:tr w:rsidR="00703667" w:rsidRPr="00703667" w14:paraId="001F7201" w14:textId="77777777" w:rsidTr="00703667">
        <w:trPr>
          <w:trHeight w:val="460"/>
        </w:trPr>
        <w:tc>
          <w:tcPr>
            <w:tcW w:w="189" w:type="pct"/>
            <w:vAlign w:val="center"/>
          </w:tcPr>
          <w:p w14:paraId="483014D1" w14:textId="0273DC7D" w:rsidR="00703667" w:rsidRPr="00703667" w:rsidRDefault="00703667" w:rsidP="00703667">
            <w:pPr>
              <w:spacing w:line="230" w:lineRule="exact"/>
              <w:ind w:right="119" w:firstLine="43"/>
              <w:jc w:val="center"/>
              <w:rPr>
                <w:b/>
                <w:spacing w:val="-10"/>
                <w:sz w:val="20"/>
                <w:szCs w:val="20"/>
              </w:rPr>
            </w:pPr>
            <w:r>
              <w:rPr>
                <w:spacing w:val="-5"/>
                <w:sz w:val="20"/>
              </w:rPr>
              <w:t>7.2</w:t>
            </w:r>
          </w:p>
        </w:tc>
        <w:tc>
          <w:tcPr>
            <w:tcW w:w="2138" w:type="pct"/>
            <w:vAlign w:val="center"/>
          </w:tcPr>
          <w:p w14:paraId="779B71A3" w14:textId="31DE5EEF" w:rsidR="00703667" w:rsidRPr="00703667" w:rsidRDefault="00703667" w:rsidP="00703667">
            <w:pPr>
              <w:spacing w:before="113"/>
              <w:ind w:firstLine="43"/>
              <w:jc w:val="center"/>
              <w:rPr>
                <w:b/>
                <w:spacing w:val="-2"/>
                <w:sz w:val="20"/>
                <w:szCs w:val="20"/>
              </w:rPr>
            </w:pPr>
            <w:r>
              <w:rPr>
                <w:sz w:val="20"/>
              </w:rPr>
              <w:t>Котельная</w:t>
            </w:r>
            <w:r>
              <w:rPr>
                <w:spacing w:val="-5"/>
                <w:sz w:val="20"/>
              </w:rPr>
              <w:t xml:space="preserve"> </w:t>
            </w:r>
            <w:r>
              <w:rPr>
                <w:sz w:val="20"/>
              </w:rPr>
              <w:t>№</w:t>
            </w:r>
            <w:r>
              <w:rPr>
                <w:spacing w:val="-6"/>
                <w:sz w:val="20"/>
              </w:rPr>
              <w:t xml:space="preserve"> </w:t>
            </w:r>
            <w:r>
              <w:rPr>
                <w:spacing w:val="-10"/>
                <w:sz w:val="20"/>
              </w:rPr>
              <w:t>3</w:t>
            </w:r>
          </w:p>
        </w:tc>
        <w:tc>
          <w:tcPr>
            <w:tcW w:w="472" w:type="pct"/>
            <w:tcBorders>
              <w:top w:val="nil"/>
            </w:tcBorders>
            <w:vAlign w:val="center"/>
          </w:tcPr>
          <w:p w14:paraId="216360A5" w14:textId="77777777" w:rsidR="00703667" w:rsidRPr="00703667" w:rsidRDefault="00703667" w:rsidP="00703667">
            <w:pPr>
              <w:spacing w:before="113"/>
              <w:ind w:right="6" w:firstLine="43"/>
              <w:jc w:val="center"/>
              <w:rPr>
                <w:b/>
                <w:sz w:val="20"/>
                <w:szCs w:val="20"/>
              </w:rPr>
            </w:pPr>
          </w:p>
        </w:tc>
        <w:tc>
          <w:tcPr>
            <w:tcW w:w="297" w:type="pct"/>
            <w:tcBorders>
              <w:top w:val="nil"/>
              <w:left w:val="single" w:sz="8" w:space="0" w:color="000000"/>
              <w:bottom w:val="single" w:sz="8" w:space="0" w:color="000000"/>
              <w:right w:val="single" w:sz="8" w:space="0" w:color="000000"/>
            </w:tcBorders>
            <w:vAlign w:val="center"/>
          </w:tcPr>
          <w:p w14:paraId="7C7F591A" w14:textId="77777777" w:rsidR="00703667" w:rsidRPr="00703667" w:rsidRDefault="00703667" w:rsidP="00703667">
            <w:pPr>
              <w:spacing w:line="228" w:lineRule="exact"/>
              <w:ind w:firstLine="43"/>
              <w:jc w:val="center"/>
              <w:rPr>
                <w:b/>
                <w:spacing w:val="-4"/>
                <w:sz w:val="20"/>
                <w:szCs w:val="20"/>
              </w:rPr>
            </w:pPr>
          </w:p>
        </w:tc>
        <w:tc>
          <w:tcPr>
            <w:tcW w:w="297" w:type="pct"/>
            <w:tcBorders>
              <w:top w:val="nil"/>
              <w:left w:val="single" w:sz="8" w:space="0" w:color="000000"/>
              <w:bottom w:val="single" w:sz="8" w:space="0" w:color="000000"/>
              <w:right w:val="single" w:sz="8" w:space="0" w:color="000000"/>
            </w:tcBorders>
            <w:vAlign w:val="center"/>
          </w:tcPr>
          <w:p w14:paraId="3C8A3F5E" w14:textId="77777777" w:rsidR="00703667" w:rsidRPr="00703667" w:rsidRDefault="00703667" w:rsidP="00703667">
            <w:pPr>
              <w:spacing w:line="228" w:lineRule="exact"/>
              <w:ind w:firstLine="43"/>
              <w:jc w:val="center"/>
              <w:rPr>
                <w:b/>
                <w:spacing w:val="-4"/>
                <w:sz w:val="20"/>
                <w:szCs w:val="20"/>
              </w:rPr>
            </w:pPr>
          </w:p>
        </w:tc>
        <w:tc>
          <w:tcPr>
            <w:tcW w:w="298" w:type="pct"/>
            <w:tcBorders>
              <w:top w:val="nil"/>
              <w:left w:val="single" w:sz="8" w:space="0" w:color="000000"/>
              <w:bottom w:val="single" w:sz="8" w:space="0" w:color="000000"/>
              <w:right w:val="single" w:sz="8" w:space="0" w:color="000000"/>
            </w:tcBorders>
            <w:vAlign w:val="center"/>
          </w:tcPr>
          <w:p w14:paraId="1EADDBFB" w14:textId="77777777" w:rsidR="00703667" w:rsidRPr="00703667" w:rsidRDefault="00703667" w:rsidP="00703667">
            <w:pPr>
              <w:spacing w:line="228" w:lineRule="exact"/>
              <w:ind w:firstLine="43"/>
              <w:jc w:val="center"/>
              <w:rPr>
                <w:b/>
                <w:spacing w:val="-4"/>
                <w:sz w:val="20"/>
                <w:szCs w:val="20"/>
              </w:rPr>
            </w:pPr>
          </w:p>
        </w:tc>
        <w:tc>
          <w:tcPr>
            <w:tcW w:w="297" w:type="pct"/>
            <w:tcBorders>
              <w:top w:val="nil"/>
              <w:left w:val="single" w:sz="8" w:space="0" w:color="000000"/>
              <w:bottom w:val="single" w:sz="8" w:space="0" w:color="000000"/>
              <w:right w:val="single" w:sz="8" w:space="0" w:color="000000"/>
            </w:tcBorders>
            <w:vAlign w:val="center"/>
          </w:tcPr>
          <w:p w14:paraId="0EDCF611" w14:textId="77777777" w:rsidR="00703667" w:rsidRPr="00703667" w:rsidRDefault="00703667" w:rsidP="00703667">
            <w:pPr>
              <w:spacing w:line="228" w:lineRule="exact"/>
              <w:ind w:firstLine="43"/>
              <w:jc w:val="center"/>
              <w:rPr>
                <w:b/>
                <w:spacing w:val="-4"/>
                <w:sz w:val="20"/>
                <w:szCs w:val="20"/>
              </w:rPr>
            </w:pPr>
          </w:p>
        </w:tc>
        <w:tc>
          <w:tcPr>
            <w:tcW w:w="297" w:type="pct"/>
            <w:tcBorders>
              <w:top w:val="nil"/>
              <w:left w:val="single" w:sz="8" w:space="0" w:color="000000"/>
              <w:bottom w:val="single" w:sz="8" w:space="0" w:color="000000"/>
              <w:right w:val="single" w:sz="8" w:space="0" w:color="000000"/>
            </w:tcBorders>
            <w:vAlign w:val="center"/>
          </w:tcPr>
          <w:p w14:paraId="4DD8A166" w14:textId="77777777" w:rsidR="00703667" w:rsidRPr="00703667" w:rsidRDefault="00703667" w:rsidP="00703667">
            <w:pPr>
              <w:spacing w:line="228" w:lineRule="exact"/>
              <w:ind w:firstLine="43"/>
              <w:jc w:val="center"/>
              <w:rPr>
                <w:b/>
                <w:spacing w:val="-4"/>
                <w:sz w:val="20"/>
                <w:szCs w:val="20"/>
              </w:rPr>
            </w:pPr>
          </w:p>
        </w:tc>
        <w:tc>
          <w:tcPr>
            <w:tcW w:w="298" w:type="pct"/>
            <w:tcBorders>
              <w:left w:val="single" w:sz="8" w:space="0" w:color="000000"/>
              <w:bottom w:val="single" w:sz="8" w:space="0" w:color="000000"/>
              <w:right w:val="single" w:sz="8" w:space="0" w:color="000000"/>
            </w:tcBorders>
            <w:vAlign w:val="center"/>
          </w:tcPr>
          <w:p w14:paraId="0AB49AE1" w14:textId="77777777" w:rsidR="00703667" w:rsidRPr="00703667" w:rsidRDefault="00703667" w:rsidP="00703667">
            <w:pPr>
              <w:spacing w:line="228" w:lineRule="exact"/>
              <w:ind w:left="11"/>
              <w:jc w:val="center"/>
              <w:rPr>
                <w:b/>
                <w:spacing w:val="-4"/>
                <w:sz w:val="20"/>
                <w:szCs w:val="20"/>
              </w:rPr>
            </w:pPr>
          </w:p>
        </w:tc>
        <w:tc>
          <w:tcPr>
            <w:tcW w:w="416" w:type="pct"/>
            <w:tcBorders>
              <w:top w:val="nil"/>
              <w:left w:val="single" w:sz="8" w:space="0" w:color="000000"/>
              <w:bottom w:val="single" w:sz="8" w:space="0" w:color="000000"/>
              <w:right w:val="single" w:sz="8" w:space="0" w:color="000000"/>
            </w:tcBorders>
            <w:vAlign w:val="center"/>
          </w:tcPr>
          <w:p w14:paraId="4DA64E87" w14:textId="77777777" w:rsidR="00703667" w:rsidRPr="00703667" w:rsidRDefault="00703667" w:rsidP="00703667">
            <w:pPr>
              <w:spacing w:line="228" w:lineRule="exact"/>
              <w:ind w:firstLine="43"/>
              <w:jc w:val="center"/>
              <w:rPr>
                <w:b/>
                <w:spacing w:val="-2"/>
                <w:sz w:val="20"/>
                <w:szCs w:val="20"/>
              </w:rPr>
            </w:pPr>
          </w:p>
        </w:tc>
      </w:tr>
      <w:tr w:rsidR="00703667" w:rsidRPr="00703667" w14:paraId="1236A006" w14:textId="77777777" w:rsidTr="00703667">
        <w:trPr>
          <w:trHeight w:val="460"/>
        </w:trPr>
        <w:tc>
          <w:tcPr>
            <w:tcW w:w="189" w:type="pct"/>
            <w:vAlign w:val="center"/>
          </w:tcPr>
          <w:p w14:paraId="2A5C4929" w14:textId="3AECC128" w:rsidR="00703667" w:rsidRPr="00703667" w:rsidRDefault="00703667" w:rsidP="00703667">
            <w:pPr>
              <w:spacing w:line="230" w:lineRule="exact"/>
              <w:ind w:right="119" w:firstLine="43"/>
              <w:jc w:val="center"/>
              <w:rPr>
                <w:b/>
                <w:spacing w:val="-10"/>
                <w:sz w:val="20"/>
                <w:szCs w:val="20"/>
              </w:rPr>
            </w:pPr>
            <w:r>
              <w:rPr>
                <w:spacing w:val="-5"/>
                <w:sz w:val="20"/>
              </w:rPr>
              <w:t>7.3</w:t>
            </w:r>
          </w:p>
        </w:tc>
        <w:tc>
          <w:tcPr>
            <w:tcW w:w="2138" w:type="pct"/>
            <w:vAlign w:val="center"/>
          </w:tcPr>
          <w:p w14:paraId="316F6790" w14:textId="5F3F709B" w:rsidR="00703667" w:rsidRPr="00703667" w:rsidRDefault="00A144E4" w:rsidP="00703667">
            <w:pPr>
              <w:spacing w:before="113"/>
              <w:ind w:firstLine="43"/>
              <w:jc w:val="center"/>
              <w:rPr>
                <w:b/>
                <w:spacing w:val="-2"/>
                <w:sz w:val="20"/>
                <w:szCs w:val="20"/>
              </w:rPr>
            </w:pPr>
            <w:r>
              <w:rPr>
                <w:sz w:val="20"/>
              </w:rPr>
              <w:t>Котельная военного городка 15</w:t>
            </w:r>
          </w:p>
        </w:tc>
        <w:tc>
          <w:tcPr>
            <w:tcW w:w="472" w:type="pct"/>
            <w:vAlign w:val="center"/>
          </w:tcPr>
          <w:p w14:paraId="19E4C599" w14:textId="492ABD48" w:rsidR="00703667" w:rsidRPr="00703667" w:rsidRDefault="00703667" w:rsidP="00703667">
            <w:pPr>
              <w:spacing w:before="113"/>
              <w:ind w:right="6" w:firstLine="43"/>
              <w:jc w:val="center"/>
              <w:rPr>
                <w:b/>
                <w:sz w:val="20"/>
                <w:szCs w:val="20"/>
              </w:rPr>
            </w:pPr>
            <w:r>
              <w:rPr>
                <w:spacing w:val="-2"/>
                <w:sz w:val="20"/>
              </w:rPr>
              <w:t>Гкал/</w:t>
            </w:r>
            <w:proofErr w:type="spellStart"/>
            <w:r>
              <w:rPr>
                <w:spacing w:val="-2"/>
                <w:sz w:val="20"/>
              </w:rPr>
              <w:t>час</w:t>
            </w:r>
            <w:proofErr w:type="gramStart"/>
            <w:r>
              <w:rPr>
                <w:spacing w:val="-2"/>
                <w:sz w:val="20"/>
              </w:rPr>
              <w:t>.м</w:t>
            </w:r>
            <w:proofErr w:type="gramEnd"/>
            <w:r>
              <w:rPr>
                <w:spacing w:val="-2"/>
                <w:sz w:val="20"/>
              </w:rPr>
              <w:t>.кв</w:t>
            </w:r>
            <w:proofErr w:type="spellEnd"/>
          </w:p>
        </w:tc>
        <w:tc>
          <w:tcPr>
            <w:tcW w:w="297" w:type="pct"/>
            <w:tcBorders>
              <w:top w:val="single" w:sz="8" w:space="0" w:color="000000"/>
              <w:left w:val="single" w:sz="8" w:space="0" w:color="000000"/>
              <w:bottom w:val="single" w:sz="8" w:space="0" w:color="000000"/>
              <w:right w:val="single" w:sz="8" w:space="0" w:color="000000"/>
            </w:tcBorders>
            <w:vAlign w:val="center"/>
          </w:tcPr>
          <w:p w14:paraId="787D4097" w14:textId="07AC4163" w:rsidR="00703667" w:rsidRPr="00703667" w:rsidRDefault="00703667" w:rsidP="00703667">
            <w:pPr>
              <w:spacing w:line="228" w:lineRule="exact"/>
              <w:ind w:firstLine="43"/>
              <w:jc w:val="center"/>
              <w:rPr>
                <w:b/>
                <w:spacing w:val="-4"/>
                <w:sz w:val="20"/>
                <w:szCs w:val="20"/>
              </w:rPr>
            </w:pPr>
            <w:r>
              <w:rPr>
                <w:spacing w:val="-2"/>
                <w:sz w:val="20"/>
              </w:rPr>
              <w:t>0,0037</w:t>
            </w:r>
          </w:p>
        </w:tc>
        <w:tc>
          <w:tcPr>
            <w:tcW w:w="297" w:type="pct"/>
            <w:tcBorders>
              <w:top w:val="single" w:sz="8" w:space="0" w:color="000000"/>
              <w:left w:val="single" w:sz="8" w:space="0" w:color="000000"/>
              <w:bottom w:val="single" w:sz="8" w:space="0" w:color="000000"/>
              <w:right w:val="single" w:sz="8" w:space="0" w:color="000000"/>
            </w:tcBorders>
            <w:vAlign w:val="center"/>
          </w:tcPr>
          <w:p w14:paraId="7823E207" w14:textId="7655185A" w:rsidR="00703667" w:rsidRPr="00703667" w:rsidRDefault="00703667" w:rsidP="00703667">
            <w:pPr>
              <w:spacing w:line="228" w:lineRule="exact"/>
              <w:ind w:firstLine="43"/>
              <w:jc w:val="center"/>
              <w:rPr>
                <w:b/>
                <w:spacing w:val="-4"/>
                <w:sz w:val="20"/>
                <w:szCs w:val="20"/>
              </w:rPr>
            </w:pPr>
            <w:r>
              <w:rPr>
                <w:spacing w:val="-2"/>
                <w:sz w:val="20"/>
              </w:rPr>
              <w:t>0,0037</w:t>
            </w:r>
          </w:p>
        </w:tc>
        <w:tc>
          <w:tcPr>
            <w:tcW w:w="298" w:type="pct"/>
            <w:tcBorders>
              <w:top w:val="single" w:sz="8" w:space="0" w:color="000000"/>
              <w:left w:val="single" w:sz="8" w:space="0" w:color="000000"/>
              <w:bottom w:val="single" w:sz="8" w:space="0" w:color="000000"/>
              <w:right w:val="single" w:sz="8" w:space="0" w:color="000000"/>
            </w:tcBorders>
            <w:vAlign w:val="center"/>
          </w:tcPr>
          <w:p w14:paraId="13A32C71" w14:textId="39942709" w:rsidR="00703667" w:rsidRPr="00703667" w:rsidRDefault="00703667" w:rsidP="00703667">
            <w:pPr>
              <w:spacing w:line="228" w:lineRule="exact"/>
              <w:ind w:firstLine="43"/>
              <w:jc w:val="center"/>
              <w:rPr>
                <w:b/>
                <w:spacing w:val="-4"/>
                <w:sz w:val="20"/>
                <w:szCs w:val="20"/>
              </w:rPr>
            </w:pPr>
            <w:r>
              <w:rPr>
                <w:spacing w:val="-2"/>
                <w:sz w:val="20"/>
              </w:rPr>
              <w:t>0,0037</w:t>
            </w:r>
          </w:p>
        </w:tc>
        <w:tc>
          <w:tcPr>
            <w:tcW w:w="297" w:type="pct"/>
            <w:tcBorders>
              <w:top w:val="single" w:sz="8" w:space="0" w:color="000000"/>
              <w:left w:val="single" w:sz="8" w:space="0" w:color="000000"/>
              <w:bottom w:val="single" w:sz="8" w:space="0" w:color="000000"/>
              <w:right w:val="single" w:sz="8" w:space="0" w:color="000000"/>
            </w:tcBorders>
            <w:vAlign w:val="center"/>
          </w:tcPr>
          <w:p w14:paraId="75ECB54D" w14:textId="03AA654E" w:rsidR="00703667" w:rsidRPr="00703667" w:rsidRDefault="00703667" w:rsidP="00703667">
            <w:pPr>
              <w:spacing w:line="228" w:lineRule="exact"/>
              <w:ind w:firstLine="43"/>
              <w:jc w:val="center"/>
              <w:rPr>
                <w:b/>
                <w:spacing w:val="-4"/>
                <w:sz w:val="20"/>
                <w:szCs w:val="20"/>
              </w:rPr>
            </w:pPr>
            <w:r>
              <w:rPr>
                <w:spacing w:val="-2"/>
                <w:sz w:val="20"/>
              </w:rPr>
              <w:t>0,0037</w:t>
            </w:r>
          </w:p>
        </w:tc>
        <w:tc>
          <w:tcPr>
            <w:tcW w:w="297" w:type="pct"/>
            <w:tcBorders>
              <w:top w:val="single" w:sz="8" w:space="0" w:color="000000"/>
              <w:left w:val="single" w:sz="8" w:space="0" w:color="000000"/>
              <w:bottom w:val="single" w:sz="8" w:space="0" w:color="000000"/>
              <w:right w:val="single" w:sz="8" w:space="0" w:color="000000"/>
            </w:tcBorders>
            <w:vAlign w:val="center"/>
          </w:tcPr>
          <w:p w14:paraId="14F44B67" w14:textId="3AFD1D6E" w:rsidR="00703667" w:rsidRPr="00703667" w:rsidRDefault="00703667" w:rsidP="00703667">
            <w:pPr>
              <w:spacing w:line="228" w:lineRule="exact"/>
              <w:ind w:firstLine="43"/>
              <w:jc w:val="center"/>
              <w:rPr>
                <w:b/>
                <w:spacing w:val="-4"/>
                <w:sz w:val="20"/>
                <w:szCs w:val="20"/>
              </w:rPr>
            </w:pPr>
            <w:r>
              <w:rPr>
                <w:spacing w:val="-2"/>
                <w:sz w:val="20"/>
              </w:rPr>
              <w:t>0,0037</w:t>
            </w:r>
          </w:p>
        </w:tc>
        <w:tc>
          <w:tcPr>
            <w:tcW w:w="298" w:type="pct"/>
            <w:tcBorders>
              <w:top w:val="single" w:sz="8" w:space="0" w:color="000000"/>
              <w:left w:val="single" w:sz="8" w:space="0" w:color="000000"/>
              <w:bottom w:val="single" w:sz="8" w:space="0" w:color="000000"/>
              <w:right w:val="single" w:sz="8" w:space="0" w:color="000000"/>
            </w:tcBorders>
            <w:vAlign w:val="center"/>
          </w:tcPr>
          <w:p w14:paraId="7AFD6EC7" w14:textId="1B5ED25D" w:rsidR="00703667" w:rsidRPr="00703667" w:rsidRDefault="00703667" w:rsidP="00703667">
            <w:pPr>
              <w:spacing w:line="228" w:lineRule="exact"/>
              <w:ind w:left="11"/>
              <w:jc w:val="center"/>
              <w:rPr>
                <w:b/>
                <w:spacing w:val="-4"/>
                <w:sz w:val="20"/>
                <w:szCs w:val="20"/>
              </w:rPr>
            </w:pPr>
            <w:r>
              <w:rPr>
                <w:spacing w:val="-2"/>
                <w:sz w:val="20"/>
              </w:rPr>
              <w:t>0,0037</w:t>
            </w:r>
          </w:p>
        </w:tc>
        <w:tc>
          <w:tcPr>
            <w:tcW w:w="416" w:type="pct"/>
            <w:tcBorders>
              <w:top w:val="single" w:sz="8" w:space="0" w:color="000000"/>
              <w:left w:val="single" w:sz="8" w:space="0" w:color="000000"/>
              <w:bottom w:val="single" w:sz="8" w:space="0" w:color="000000"/>
              <w:right w:val="single" w:sz="8" w:space="0" w:color="000000"/>
            </w:tcBorders>
            <w:vAlign w:val="center"/>
          </w:tcPr>
          <w:p w14:paraId="678FC99E" w14:textId="1FB9059D" w:rsidR="00703667" w:rsidRPr="00703667" w:rsidRDefault="00703667" w:rsidP="00703667">
            <w:pPr>
              <w:spacing w:line="228" w:lineRule="exact"/>
              <w:ind w:firstLine="43"/>
              <w:jc w:val="center"/>
              <w:rPr>
                <w:b/>
                <w:spacing w:val="-2"/>
                <w:sz w:val="20"/>
                <w:szCs w:val="20"/>
              </w:rPr>
            </w:pPr>
            <w:r>
              <w:rPr>
                <w:spacing w:val="-2"/>
                <w:sz w:val="20"/>
              </w:rPr>
              <w:t>0,0037</w:t>
            </w:r>
          </w:p>
        </w:tc>
      </w:tr>
      <w:tr w:rsidR="00703667" w:rsidRPr="00703667" w14:paraId="18EFEFCC" w14:textId="77777777" w:rsidTr="00703667">
        <w:trPr>
          <w:trHeight w:val="460"/>
        </w:trPr>
        <w:tc>
          <w:tcPr>
            <w:tcW w:w="189" w:type="pct"/>
            <w:vAlign w:val="center"/>
          </w:tcPr>
          <w:p w14:paraId="70D714BB" w14:textId="18192AFC" w:rsidR="00703667" w:rsidRPr="00703667" w:rsidRDefault="00703667" w:rsidP="00703667">
            <w:pPr>
              <w:spacing w:line="230" w:lineRule="exact"/>
              <w:ind w:right="119" w:firstLine="43"/>
              <w:jc w:val="center"/>
              <w:rPr>
                <w:b/>
                <w:spacing w:val="-10"/>
                <w:sz w:val="20"/>
                <w:szCs w:val="20"/>
              </w:rPr>
            </w:pPr>
            <w:r>
              <w:rPr>
                <w:spacing w:val="-10"/>
                <w:sz w:val="20"/>
              </w:rPr>
              <w:t>8</w:t>
            </w:r>
          </w:p>
        </w:tc>
        <w:tc>
          <w:tcPr>
            <w:tcW w:w="2138" w:type="pct"/>
            <w:vAlign w:val="center"/>
          </w:tcPr>
          <w:p w14:paraId="06432AF8" w14:textId="1892BBF3" w:rsidR="00703667" w:rsidRPr="00703667" w:rsidRDefault="00703667" w:rsidP="00703667">
            <w:pPr>
              <w:spacing w:before="113"/>
              <w:ind w:firstLine="43"/>
              <w:jc w:val="center"/>
              <w:rPr>
                <w:b/>
                <w:spacing w:val="-2"/>
                <w:sz w:val="20"/>
                <w:szCs w:val="20"/>
              </w:rPr>
            </w:pPr>
            <w:r>
              <w:rPr>
                <w:sz w:val="20"/>
              </w:rPr>
              <w:t>Доля</w:t>
            </w:r>
            <w:r>
              <w:rPr>
                <w:spacing w:val="-10"/>
                <w:sz w:val="20"/>
              </w:rPr>
              <w:t xml:space="preserve"> </w:t>
            </w:r>
            <w:r>
              <w:rPr>
                <w:sz w:val="20"/>
              </w:rPr>
              <w:t>тепловой</w:t>
            </w:r>
            <w:r>
              <w:rPr>
                <w:spacing w:val="-9"/>
                <w:sz w:val="20"/>
              </w:rPr>
              <w:t xml:space="preserve"> </w:t>
            </w:r>
            <w:r>
              <w:rPr>
                <w:sz w:val="20"/>
              </w:rPr>
              <w:t>энергии,</w:t>
            </w:r>
            <w:r>
              <w:rPr>
                <w:spacing w:val="-8"/>
                <w:sz w:val="20"/>
              </w:rPr>
              <w:t xml:space="preserve"> </w:t>
            </w:r>
            <w:r>
              <w:rPr>
                <w:sz w:val="20"/>
              </w:rPr>
              <w:t>выработанной</w:t>
            </w:r>
            <w:r>
              <w:rPr>
                <w:spacing w:val="-9"/>
                <w:sz w:val="20"/>
              </w:rPr>
              <w:t xml:space="preserve"> </w:t>
            </w:r>
            <w:r>
              <w:rPr>
                <w:sz w:val="20"/>
              </w:rPr>
              <w:t>в</w:t>
            </w:r>
            <w:r>
              <w:rPr>
                <w:spacing w:val="-9"/>
                <w:sz w:val="20"/>
              </w:rPr>
              <w:t xml:space="preserve"> </w:t>
            </w:r>
            <w:r>
              <w:rPr>
                <w:sz w:val="20"/>
              </w:rPr>
              <w:t>комбинированном</w:t>
            </w:r>
            <w:r>
              <w:rPr>
                <w:spacing w:val="-8"/>
                <w:sz w:val="20"/>
              </w:rPr>
              <w:t xml:space="preserve"> </w:t>
            </w:r>
            <w:r>
              <w:rPr>
                <w:spacing w:val="-2"/>
                <w:sz w:val="20"/>
              </w:rPr>
              <w:t>режиме</w:t>
            </w:r>
          </w:p>
        </w:tc>
        <w:tc>
          <w:tcPr>
            <w:tcW w:w="472" w:type="pct"/>
            <w:vAlign w:val="center"/>
          </w:tcPr>
          <w:p w14:paraId="59D42843" w14:textId="504107CF" w:rsidR="00703667" w:rsidRPr="00703667" w:rsidRDefault="00703667" w:rsidP="00703667">
            <w:pPr>
              <w:spacing w:before="113"/>
              <w:ind w:right="6" w:firstLine="43"/>
              <w:jc w:val="center"/>
              <w:rPr>
                <w:b/>
                <w:sz w:val="20"/>
                <w:szCs w:val="20"/>
              </w:rPr>
            </w:pPr>
            <w:r>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3B1966B6" w14:textId="69D56252" w:rsidR="00703667" w:rsidRPr="00703667" w:rsidRDefault="00703667" w:rsidP="00703667">
            <w:pPr>
              <w:spacing w:line="228" w:lineRule="exact"/>
              <w:ind w:firstLine="43"/>
              <w:jc w:val="center"/>
              <w:rPr>
                <w:b/>
                <w:spacing w:val="-4"/>
                <w:sz w:val="20"/>
                <w:szCs w:val="20"/>
              </w:rPr>
            </w:pPr>
            <w:r>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58861BD3" w14:textId="3A29C0A0" w:rsidR="00703667" w:rsidRPr="00703667" w:rsidRDefault="00703667" w:rsidP="00703667">
            <w:pPr>
              <w:spacing w:line="228" w:lineRule="exact"/>
              <w:ind w:firstLine="43"/>
              <w:jc w:val="center"/>
              <w:rPr>
                <w:b/>
                <w:spacing w:val="-4"/>
                <w:sz w:val="20"/>
                <w:szCs w:val="20"/>
              </w:rPr>
            </w:pPr>
            <w:r>
              <w:rPr>
                <w:spacing w:val="-10"/>
                <w:sz w:val="20"/>
              </w:rPr>
              <w:t>-</w:t>
            </w:r>
          </w:p>
        </w:tc>
        <w:tc>
          <w:tcPr>
            <w:tcW w:w="298" w:type="pct"/>
            <w:tcBorders>
              <w:top w:val="single" w:sz="8" w:space="0" w:color="000000"/>
              <w:left w:val="single" w:sz="8" w:space="0" w:color="000000"/>
              <w:bottom w:val="single" w:sz="8" w:space="0" w:color="000000"/>
              <w:right w:val="single" w:sz="8" w:space="0" w:color="000000"/>
            </w:tcBorders>
            <w:vAlign w:val="center"/>
          </w:tcPr>
          <w:p w14:paraId="2BE640F9" w14:textId="6ECF95FC" w:rsidR="00703667" w:rsidRPr="00703667" w:rsidRDefault="00703667" w:rsidP="00703667">
            <w:pPr>
              <w:spacing w:line="228" w:lineRule="exact"/>
              <w:ind w:firstLine="43"/>
              <w:jc w:val="center"/>
              <w:rPr>
                <w:b/>
                <w:spacing w:val="-4"/>
                <w:sz w:val="20"/>
                <w:szCs w:val="20"/>
              </w:rPr>
            </w:pPr>
            <w:r>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3B5769B2" w14:textId="2CB9D8E9" w:rsidR="00703667" w:rsidRPr="00703667" w:rsidRDefault="00703667" w:rsidP="00703667">
            <w:pPr>
              <w:spacing w:line="228" w:lineRule="exact"/>
              <w:ind w:firstLine="43"/>
              <w:jc w:val="center"/>
              <w:rPr>
                <w:b/>
                <w:spacing w:val="-4"/>
                <w:sz w:val="20"/>
                <w:szCs w:val="20"/>
              </w:rPr>
            </w:pPr>
            <w:r>
              <w:rPr>
                <w:spacing w:val="-10"/>
                <w:sz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237EB851" w14:textId="70C33FED" w:rsidR="00703667" w:rsidRPr="00703667" w:rsidRDefault="00703667" w:rsidP="00703667">
            <w:pPr>
              <w:spacing w:line="228" w:lineRule="exact"/>
              <w:ind w:firstLine="43"/>
              <w:jc w:val="center"/>
              <w:rPr>
                <w:b/>
                <w:spacing w:val="-4"/>
                <w:sz w:val="20"/>
                <w:szCs w:val="20"/>
              </w:rPr>
            </w:pPr>
            <w:r>
              <w:rPr>
                <w:spacing w:val="-10"/>
                <w:sz w:val="20"/>
              </w:rPr>
              <w:t>-</w:t>
            </w:r>
          </w:p>
        </w:tc>
        <w:tc>
          <w:tcPr>
            <w:tcW w:w="298" w:type="pct"/>
            <w:tcBorders>
              <w:top w:val="single" w:sz="8" w:space="0" w:color="000000"/>
              <w:left w:val="single" w:sz="8" w:space="0" w:color="000000"/>
              <w:bottom w:val="single" w:sz="8" w:space="0" w:color="000000"/>
              <w:right w:val="single" w:sz="8" w:space="0" w:color="000000"/>
            </w:tcBorders>
            <w:vAlign w:val="center"/>
          </w:tcPr>
          <w:p w14:paraId="4F71CF6B" w14:textId="5FF19D34" w:rsidR="00703667" w:rsidRPr="00703667" w:rsidRDefault="00703667" w:rsidP="00703667">
            <w:pPr>
              <w:spacing w:line="228" w:lineRule="exact"/>
              <w:ind w:left="11"/>
              <w:jc w:val="center"/>
              <w:rPr>
                <w:b/>
                <w:spacing w:val="-4"/>
                <w:sz w:val="20"/>
                <w:szCs w:val="20"/>
              </w:rPr>
            </w:pPr>
            <w:r>
              <w:rPr>
                <w:b/>
                <w:spacing w:val="-4"/>
                <w:sz w:val="20"/>
                <w:szCs w:val="20"/>
              </w:rPr>
              <w:t>-</w:t>
            </w:r>
          </w:p>
        </w:tc>
        <w:tc>
          <w:tcPr>
            <w:tcW w:w="416" w:type="pct"/>
            <w:tcBorders>
              <w:top w:val="single" w:sz="8" w:space="0" w:color="000000"/>
              <w:left w:val="single" w:sz="8" w:space="0" w:color="000000"/>
              <w:bottom w:val="single" w:sz="8" w:space="0" w:color="000000"/>
              <w:right w:val="single" w:sz="8" w:space="0" w:color="000000"/>
            </w:tcBorders>
            <w:vAlign w:val="center"/>
          </w:tcPr>
          <w:p w14:paraId="5C2F2D76" w14:textId="0D786CC6" w:rsidR="00703667" w:rsidRPr="00703667" w:rsidRDefault="00703667" w:rsidP="00703667">
            <w:pPr>
              <w:spacing w:line="228" w:lineRule="exact"/>
              <w:ind w:firstLine="43"/>
              <w:jc w:val="center"/>
              <w:rPr>
                <w:b/>
                <w:spacing w:val="-2"/>
                <w:sz w:val="20"/>
                <w:szCs w:val="20"/>
              </w:rPr>
            </w:pPr>
            <w:r>
              <w:rPr>
                <w:spacing w:val="-10"/>
                <w:sz w:val="20"/>
              </w:rPr>
              <w:t>-</w:t>
            </w:r>
          </w:p>
        </w:tc>
      </w:tr>
      <w:tr w:rsidR="00703667" w:rsidRPr="00703667" w14:paraId="5D3426E3" w14:textId="77777777" w:rsidTr="00703667">
        <w:trPr>
          <w:trHeight w:val="225"/>
        </w:trPr>
        <w:tc>
          <w:tcPr>
            <w:tcW w:w="189" w:type="pct"/>
            <w:vAlign w:val="center"/>
          </w:tcPr>
          <w:p w14:paraId="6789A7C9" w14:textId="77777777" w:rsidR="00703667" w:rsidRPr="00703667" w:rsidRDefault="00703667" w:rsidP="00703667">
            <w:pPr>
              <w:spacing w:line="205" w:lineRule="exact"/>
              <w:ind w:right="227" w:firstLine="43"/>
              <w:jc w:val="center"/>
              <w:rPr>
                <w:sz w:val="20"/>
                <w:szCs w:val="20"/>
              </w:rPr>
            </w:pPr>
            <w:r w:rsidRPr="00703667">
              <w:rPr>
                <w:spacing w:val="-10"/>
                <w:sz w:val="20"/>
                <w:szCs w:val="20"/>
              </w:rPr>
              <w:t>9</w:t>
            </w:r>
          </w:p>
        </w:tc>
        <w:tc>
          <w:tcPr>
            <w:tcW w:w="2138" w:type="pct"/>
            <w:vAlign w:val="center"/>
          </w:tcPr>
          <w:p w14:paraId="26F6B4DE" w14:textId="77777777" w:rsidR="00703667" w:rsidRPr="00703667" w:rsidRDefault="00703667" w:rsidP="00703667">
            <w:pPr>
              <w:spacing w:line="205" w:lineRule="exact"/>
              <w:ind w:firstLine="43"/>
              <w:jc w:val="both"/>
              <w:rPr>
                <w:sz w:val="20"/>
                <w:szCs w:val="20"/>
              </w:rPr>
            </w:pPr>
            <w:r w:rsidRPr="00703667">
              <w:rPr>
                <w:sz w:val="20"/>
                <w:szCs w:val="20"/>
              </w:rPr>
              <w:t>удельный</w:t>
            </w:r>
            <w:r w:rsidRPr="00703667">
              <w:rPr>
                <w:spacing w:val="-9"/>
                <w:sz w:val="20"/>
                <w:szCs w:val="20"/>
              </w:rPr>
              <w:t xml:space="preserve"> </w:t>
            </w:r>
            <w:r w:rsidRPr="00703667">
              <w:rPr>
                <w:sz w:val="20"/>
                <w:szCs w:val="20"/>
              </w:rPr>
              <w:t>расход</w:t>
            </w:r>
            <w:r w:rsidRPr="00703667">
              <w:rPr>
                <w:spacing w:val="-7"/>
                <w:sz w:val="20"/>
                <w:szCs w:val="20"/>
              </w:rPr>
              <w:t xml:space="preserve"> </w:t>
            </w:r>
            <w:r w:rsidRPr="00703667">
              <w:rPr>
                <w:sz w:val="20"/>
                <w:szCs w:val="20"/>
              </w:rPr>
              <w:t>условного</w:t>
            </w:r>
            <w:r w:rsidRPr="00703667">
              <w:rPr>
                <w:spacing w:val="-7"/>
                <w:sz w:val="20"/>
                <w:szCs w:val="20"/>
              </w:rPr>
              <w:t xml:space="preserve"> </w:t>
            </w:r>
            <w:r w:rsidRPr="00703667">
              <w:rPr>
                <w:sz w:val="20"/>
                <w:szCs w:val="20"/>
              </w:rPr>
              <w:t>топлива</w:t>
            </w:r>
            <w:r w:rsidRPr="00703667">
              <w:rPr>
                <w:spacing w:val="-6"/>
                <w:sz w:val="20"/>
                <w:szCs w:val="20"/>
              </w:rPr>
              <w:t xml:space="preserve"> </w:t>
            </w:r>
            <w:r w:rsidRPr="00703667">
              <w:rPr>
                <w:sz w:val="20"/>
                <w:szCs w:val="20"/>
              </w:rPr>
              <w:t>на</w:t>
            </w:r>
            <w:r w:rsidRPr="00703667">
              <w:rPr>
                <w:spacing w:val="-8"/>
                <w:sz w:val="20"/>
                <w:szCs w:val="20"/>
              </w:rPr>
              <w:t xml:space="preserve"> </w:t>
            </w:r>
            <w:r w:rsidRPr="00703667">
              <w:rPr>
                <w:sz w:val="20"/>
                <w:szCs w:val="20"/>
              </w:rPr>
              <w:t>отпуск</w:t>
            </w:r>
            <w:r w:rsidRPr="00703667">
              <w:rPr>
                <w:spacing w:val="-9"/>
                <w:sz w:val="20"/>
                <w:szCs w:val="20"/>
              </w:rPr>
              <w:t xml:space="preserve"> </w:t>
            </w:r>
            <w:r w:rsidRPr="00703667">
              <w:rPr>
                <w:sz w:val="20"/>
                <w:szCs w:val="20"/>
              </w:rPr>
              <w:t>электрической</w:t>
            </w:r>
            <w:r w:rsidRPr="00703667">
              <w:rPr>
                <w:spacing w:val="-8"/>
                <w:sz w:val="20"/>
                <w:szCs w:val="20"/>
              </w:rPr>
              <w:t xml:space="preserve"> </w:t>
            </w:r>
            <w:r w:rsidRPr="00703667">
              <w:rPr>
                <w:spacing w:val="-2"/>
                <w:sz w:val="20"/>
                <w:szCs w:val="20"/>
              </w:rPr>
              <w:t>энергии</w:t>
            </w:r>
          </w:p>
        </w:tc>
        <w:tc>
          <w:tcPr>
            <w:tcW w:w="472" w:type="pct"/>
            <w:vAlign w:val="center"/>
          </w:tcPr>
          <w:p w14:paraId="6185833C" w14:textId="77777777" w:rsidR="00703667" w:rsidRPr="00703667" w:rsidRDefault="00703667" w:rsidP="00703667">
            <w:pPr>
              <w:spacing w:line="205" w:lineRule="exact"/>
              <w:ind w:right="6" w:firstLine="43"/>
              <w:jc w:val="center"/>
              <w:rPr>
                <w:sz w:val="20"/>
                <w:szCs w:val="20"/>
              </w:rPr>
            </w:pPr>
            <w:r w:rsidRPr="00703667">
              <w:rPr>
                <w:sz w:val="20"/>
                <w:szCs w:val="20"/>
              </w:rPr>
              <w:t>кг</w:t>
            </w:r>
            <w:r w:rsidRPr="00703667">
              <w:rPr>
                <w:spacing w:val="-1"/>
                <w:sz w:val="20"/>
                <w:szCs w:val="20"/>
              </w:rPr>
              <w:t xml:space="preserve"> </w:t>
            </w:r>
            <w:proofErr w:type="spellStart"/>
            <w:r w:rsidRPr="00703667">
              <w:rPr>
                <w:spacing w:val="-2"/>
                <w:sz w:val="20"/>
                <w:szCs w:val="20"/>
              </w:rPr>
              <w:t>у.т</w:t>
            </w:r>
            <w:proofErr w:type="spellEnd"/>
            <w:r w:rsidRPr="00703667">
              <w:rPr>
                <w:spacing w:val="-2"/>
                <w:sz w:val="20"/>
                <w:szCs w:val="20"/>
              </w:rPr>
              <w:t>./</w:t>
            </w:r>
            <w:proofErr w:type="spellStart"/>
            <w:r w:rsidRPr="00703667">
              <w:rPr>
                <w:spacing w:val="-2"/>
                <w:sz w:val="20"/>
                <w:szCs w:val="20"/>
              </w:rPr>
              <w:t>кВт</w:t>
            </w:r>
            <w:proofErr w:type="gramStart"/>
            <w:r w:rsidRPr="00703667">
              <w:rPr>
                <w:spacing w:val="-2"/>
                <w:sz w:val="20"/>
                <w:szCs w:val="20"/>
              </w:rPr>
              <w:t>.ч</w:t>
            </w:r>
            <w:proofErr w:type="spellEnd"/>
            <w:proofErr w:type="gramEnd"/>
          </w:p>
        </w:tc>
        <w:tc>
          <w:tcPr>
            <w:tcW w:w="297" w:type="pct"/>
            <w:tcBorders>
              <w:left w:val="single" w:sz="8" w:space="0" w:color="000000"/>
              <w:bottom w:val="single" w:sz="8" w:space="0" w:color="000000"/>
              <w:right w:val="single" w:sz="8" w:space="0" w:color="000000"/>
            </w:tcBorders>
            <w:vAlign w:val="center"/>
          </w:tcPr>
          <w:p w14:paraId="5A0885CA" w14:textId="77777777" w:rsidR="00703667" w:rsidRPr="00703667" w:rsidRDefault="00703667" w:rsidP="00703667">
            <w:pPr>
              <w:spacing w:line="205" w:lineRule="exact"/>
              <w:ind w:right="3" w:firstLine="43"/>
              <w:jc w:val="center"/>
              <w:rPr>
                <w:sz w:val="20"/>
                <w:szCs w:val="20"/>
              </w:rPr>
            </w:pPr>
            <w:r w:rsidRPr="00703667">
              <w:rPr>
                <w:spacing w:val="-10"/>
                <w:sz w:val="20"/>
                <w:szCs w:val="20"/>
              </w:rPr>
              <w:t>-</w:t>
            </w:r>
          </w:p>
        </w:tc>
        <w:tc>
          <w:tcPr>
            <w:tcW w:w="297" w:type="pct"/>
            <w:tcBorders>
              <w:left w:val="single" w:sz="8" w:space="0" w:color="000000"/>
              <w:bottom w:val="single" w:sz="8" w:space="0" w:color="000000"/>
              <w:right w:val="single" w:sz="8" w:space="0" w:color="000000"/>
            </w:tcBorders>
            <w:vAlign w:val="center"/>
          </w:tcPr>
          <w:p w14:paraId="14016CEE" w14:textId="77777777" w:rsidR="00703667" w:rsidRPr="00703667" w:rsidRDefault="00703667" w:rsidP="00703667">
            <w:pPr>
              <w:spacing w:line="205" w:lineRule="exact"/>
              <w:ind w:right="3" w:firstLine="43"/>
              <w:jc w:val="center"/>
              <w:rPr>
                <w:sz w:val="20"/>
                <w:szCs w:val="20"/>
              </w:rPr>
            </w:pPr>
            <w:r w:rsidRPr="00703667">
              <w:rPr>
                <w:spacing w:val="-10"/>
                <w:sz w:val="20"/>
                <w:szCs w:val="20"/>
              </w:rPr>
              <w:t>-</w:t>
            </w:r>
          </w:p>
        </w:tc>
        <w:tc>
          <w:tcPr>
            <w:tcW w:w="298" w:type="pct"/>
            <w:tcBorders>
              <w:left w:val="single" w:sz="8" w:space="0" w:color="000000"/>
              <w:bottom w:val="single" w:sz="8" w:space="0" w:color="000000"/>
              <w:right w:val="single" w:sz="8" w:space="0" w:color="000000"/>
            </w:tcBorders>
            <w:vAlign w:val="center"/>
          </w:tcPr>
          <w:p w14:paraId="15BC9212" w14:textId="77777777" w:rsidR="00703667" w:rsidRPr="00703667" w:rsidRDefault="00703667" w:rsidP="00703667">
            <w:pPr>
              <w:spacing w:line="205" w:lineRule="exact"/>
              <w:ind w:right="3" w:firstLine="43"/>
              <w:jc w:val="center"/>
              <w:rPr>
                <w:sz w:val="20"/>
                <w:szCs w:val="20"/>
              </w:rPr>
            </w:pPr>
            <w:r w:rsidRPr="00703667">
              <w:rPr>
                <w:spacing w:val="-10"/>
                <w:sz w:val="20"/>
                <w:szCs w:val="20"/>
              </w:rPr>
              <w:t>-</w:t>
            </w:r>
          </w:p>
        </w:tc>
        <w:tc>
          <w:tcPr>
            <w:tcW w:w="297" w:type="pct"/>
            <w:tcBorders>
              <w:left w:val="single" w:sz="8" w:space="0" w:color="000000"/>
              <w:bottom w:val="single" w:sz="8" w:space="0" w:color="000000"/>
              <w:right w:val="single" w:sz="8" w:space="0" w:color="000000"/>
            </w:tcBorders>
            <w:vAlign w:val="center"/>
          </w:tcPr>
          <w:p w14:paraId="7E3C8B6F" w14:textId="77777777" w:rsidR="00703667" w:rsidRPr="00703667" w:rsidRDefault="00703667" w:rsidP="00703667">
            <w:pPr>
              <w:spacing w:line="205" w:lineRule="exact"/>
              <w:ind w:right="4" w:firstLine="43"/>
              <w:jc w:val="center"/>
              <w:rPr>
                <w:sz w:val="20"/>
                <w:szCs w:val="20"/>
              </w:rPr>
            </w:pPr>
            <w:r w:rsidRPr="00703667">
              <w:rPr>
                <w:spacing w:val="-10"/>
                <w:sz w:val="20"/>
                <w:szCs w:val="20"/>
              </w:rPr>
              <w:t>-</w:t>
            </w:r>
          </w:p>
        </w:tc>
        <w:tc>
          <w:tcPr>
            <w:tcW w:w="297" w:type="pct"/>
            <w:tcBorders>
              <w:left w:val="single" w:sz="8" w:space="0" w:color="000000"/>
              <w:bottom w:val="single" w:sz="8" w:space="0" w:color="000000"/>
              <w:right w:val="single" w:sz="8" w:space="0" w:color="000000"/>
            </w:tcBorders>
            <w:vAlign w:val="center"/>
          </w:tcPr>
          <w:p w14:paraId="73BE2BCA" w14:textId="77777777" w:rsidR="00703667" w:rsidRPr="00703667" w:rsidRDefault="00703667" w:rsidP="00703667">
            <w:pPr>
              <w:spacing w:line="205" w:lineRule="exact"/>
              <w:ind w:right="4" w:firstLine="43"/>
              <w:jc w:val="center"/>
              <w:rPr>
                <w:sz w:val="20"/>
                <w:szCs w:val="20"/>
              </w:rPr>
            </w:pPr>
            <w:r w:rsidRPr="00703667">
              <w:rPr>
                <w:spacing w:val="-10"/>
                <w:sz w:val="20"/>
                <w:szCs w:val="20"/>
              </w:rPr>
              <w:t>-</w:t>
            </w:r>
          </w:p>
        </w:tc>
        <w:tc>
          <w:tcPr>
            <w:tcW w:w="298" w:type="pct"/>
            <w:tcBorders>
              <w:left w:val="single" w:sz="8" w:space="0" w:color="000000"/>
              <w:bottom w:val="single" w:sz="8" w:space="0" w:color="000000"/>
              <w:right w:val="single" w:sz="8" w:space="0" w:color="000000"/>
            </w:tcBorders>
            <w:vAlign w:val="center"/>
          </w:tcPr>
          <w:p w14:paraId="61A2D7FF" w14:textId="77777777" w:rsidR="00703667" w:rsidRPr="00703667" w:rsidRDefault="00703667" w:rsidP="00703667">
            <w:pPr>
              <w:spacing w:line="205" w:lineRule="exact"/>
              <w:ind w:right="3" w:firstLine="43"/>
              <w:jc w:val="center"/>
              <w:rPr>
                <w:spacing w:val="-10"/>
                <w:sz w:val="20"/>
                <w:szCs w:val="20"/>
              </w:rPr>
            </w:pPr>
            <w:r w:rsidRPr="00703667">
              <w:rPr>
                <w:spacing w:val="-10"/>
                <w:sz w:val="20"/>
                <w:szCs w:val="20"/>
              </w:rPr>
              <w:t>-</w:t>
            </w:r>
          </w:p>
        </w:tc>
        <w:tc>
          <w:tcPr>
            <w:tcW w:w="416" w:type="pct"/>
            <w:tcBorders>
              <w:left w:val="single" w:sz="8" w:space="0" w:color="000000"/>
              <w:bottom w:val="single" w:sz="8" w:space="0" w:color="000000"/>
              <w:right w:val="single" w:sz="8" w:space="0" w:color="000000"/>
            </w:tcBorders>
            <w:vAlign w:val="center"/>
          </w:tcPr>
          <w:p w14:paraId="3F4535F7" w14:textId="77777777" w:rsidR="00703667" w:rsidRPr="00703667" w:rsidRDefault="00703667" w:rsidP="00703667">
            <w:pPr>
              <w:spacing w:line="205" w:lineRule="exact"/>
              <w:ind w:right="3" w:firstLine="43"/>
              <w:jc w:val="center"/>
              <w:rPr>
                <w:sz w:val="20"/>
                <w:szCs w:val="20"/>
              </w:rPr>
            </w:pPr>
            <w:r w:rsidRPr="00703667">
              <w:rPr>
                <w:spacing w:val="-10"/>
                <w:sz w:val="20"/>
                <w:szCs w:val="20"/>
              </w:rPr>
              <w:t>-</w:t>
            </w:r>
          </w:p>
        </w:tc>
      </w:tr>
      <w:tr w:rsidR="00703667" w:rsidRPr="00703667" w14:paraId="110A6356" w14:textId="77777777" w:rsidTr="00703667">
        <w:trPr>
          <w:trHeight w:val="688"/>
        </w:trPr>
        <w:tc>
          <w:tcPr>
            <w:tcW w:w="189" w:type="pct"/>
            <w:vAlign w:val="center"/>
          </w:tcPr>
          <w:p w14:paraId="34C4AA5B" w14:textId="77777777" w:rsidR="00703667" w:rsidRPr="00703667" w:rsidRDefault="00703667" w:rsidP="00703667">
            <w:pPr>
              <w:spacing w:before="228"/>
              <w:ind w:right="125" w:firstLine="43"/>
              <w:jc w:val="center"/>
              <w:rPr>
                <w:sz w:val="20"/>
                <w:szCs w:val="20"/>
              </w:rPr>
            </w:pPr>
            <w:r w:rsidRPr="00703667">
              <w:rPr>
                <w:spacing w:val="-5"/>
                <w:sz w:val="20"/>
                <w:szCs w:val="20"/>
              </w:rPr>
              <w:t>10</w:t>
            </w:r>
          </w:p>
        </w:tc>
        <w:tc>
          <w:tcPr>
            <w:tcW w:w="2138" w:type="pct"/>
            <w:vAlign w:val="center"/>
          </w:tcPr>
          <w:p w14:paraId="77C8415E" w14:textId="77777777" w:rsidR="00703667" w:rsidRPr="00703667" w:rsidRDefault="00703667" w:rsidP="00703667">
            <w:pPr>
              <w:spacing w:line="230" w:lineRule="exact"/>
              <w:ind w:right="93" w:firstLine="43"/>
              <w:jc w:val="both"/>
              <w:rPr>
                <w:sz w:val="20"/>
                <w:szCs w:val="20"/>
              </w:rPr>
            </w:pPr>
            <w:r w:rsidRPr="00703667">
              <w:rPr>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72" w:type="pct"/>
            <w:vAlign w:val="center"/>
          </w:tcPr>
          <w:p w14:paraId="5880AAF5" w14:textId="77777777" w:rsidR="00703667" w:rsidRPr="00703667" w:rsidRDefault="00703667" w:rsidP="00703667">
            <w:pPr>
              <w:ind w:firstLine="43"/>
              <w:jc w:val="both"/>
              <w:rPr>
                <w:sz w:val="20"/>
                <w:szCs w:val="20"/>
              </w:rPr>
            </w:pPr>
          </w:p>
        </w:tc>
        <w:tc>
          <w:tcPr>
            <w:tcW w:w="297" w:type="pct"/>
            <w:tcBorders>
              <w:top w:val="single" w:sz="8" w:space="0" w:color="000000"/>
              <w:left w:val="single" w:sz="8" w:space="0" w:color="000000"/>
              <w:bottom w:val="single" w:sz="8" w:space="0" w:color="000000"/>
              <w:right w:val="single" w:sz="8" w:space="0" w:color="000000"/>
            </w:tcBorders>
            <w:vAlign w:val="center"/>
          </w:tcPr>
          <w:p w14:paraId="5B2B63ED" w14:textId="77777777" w:rsidR="00703667" w:rsidRPr="00703667" w:rsidRDefault="00703667" w:rsidP="00703667">
            <w:pPr>
              <w:spacing w:before="228"/>
              <w:ind w:right="3"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2AA55CA8" w14:textId="77777777" w:rsidR="00703667" w:rsidRPr="00703667" w:rsidRDefault="00703667" w:rsidP="00703667">
            <w:pPr>
              <w:spacing w:before="228"/>
              <w:ind w:right="3" w:firstLine="43"/>
              <w:jc w:val="center"/>
              <w:rPr>
                <w:sz w:val="20"/>
                <w:szCs w:val="20"/>
              </w:rPr>
            </w:pPr>
            <w:r w:rsidRPr="00703667">
              <w:rPr>
                <w:spacing w:val="-10"/>
                <w:sz w:val="20"/>
                <w:szCs w:val="20"/>
              </w:rPr>
              <w:t>-</w:t>
            </w:r>
          </w:p>
        </w:tc>
        <w:tc>
          <w:tcPr>
            <w:tcW w:w="298" w:type="pct"/>
            <w:tcBorders>
              <w:top w:val="single" w:sz="8" w:space="0" w:color="000000"/>
              <w:left w:val="single" w:sz="8" w:space="0" w:color="000000"/>
              <w:bottom w:val="single" w:sz="8" w:space="0" w:color="000000"/>
              <w:right w:val="single" w:sz="8" w:space="0" w:color="000000"/>
            </w:tcBorders>
            <w:vAlign w:val="center"/>
          </w:tcPr>
          <w:p w14:paraId="24E05F8A" w14:textId="77777777" w:rsidR="00703667" w:rsidRPr="00703667" w:rsidRDefault="00703667" w:rsidP="00703667">
            <w:pPr>
              <w:spacing w:before="228"/>
              <w:ind w:right="3"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4EBE080D" w14:textId="77777777" w:rsidR="00703667" w:rsidRPr="00703667" w:rsidRDefault="00703667" w:rsidP="00703667">
            <w:pPr>
              <w:spacing w:before="228"/>
              <w:ind w:right="4"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6B47A92C" w14:textId="77777777" w:rsidR="00703667" w:rsidRPr="00703667" w:rsidRDefault="00703667" w:rsidP="00703667">
            <w:pPr>
              <w:spacing w:before="228"/>
              <w:ind w:right="4" w:firstLine="43"/>
              <w:jc w:val="center"/>
              <w:rPr>
                <w:sz w:val="20"/>
                <w:szCs w:val="20"/>
              </w:rPr>
            </w:pPr>
            <w:r w:rsidRPr="00703667">
              <w:rPr>
                <w:spacing w:val="-10"/>
                <w:sz w:val="20"/>
                <w:szCs w:val="20"/>
              </w:rPr>
              <w:t>-</w:t>
            </w:r>
          </w:p>
        </w:tc>
        <w:tc>
          <w:tcPr>
            <w:tcW w:w="298" w:type="pct"/>
            <w:tcBorders>
              <w:top w:val="single" w:sz="8" w:space="0" w:color="000000"/>
              <w:left w:val="single" w:sz="8" w:space="0" w:color="000000"/>
              <w:bottom w:val="single" w:sz="8" w:space="0" w:color="000000"/>
              <w:right w:val="single" w:sz="8" w:space="0" w:color="000000"/>
            </w:tcBorders>
            <w:vAlign w:val="center"/>
          </w:tcPr>
          <w:p w14:paraId="3731DDA5" w14:textId="77777777" w:rsidR="00703667" w:rsidRPr="00703667" w:rsidRDefault="00703667" w:rsidP="00703667">
            <w:pPr>
              <w:spacing w:before="228"/>
              <w:ind w:right="3" w:firstLine="43"/>
              <w:jc w:val="center"/>
              <w:rPr>
                <w:spacing w:val="-10"/>
                <w:sz w:val="20"/>
                <w:szCs w:val="20"/>
              </w:rPr>
            </w:pPr>
            <w:r w:rsidRPr="00703667">
              <w:rPr>
                <w:spacing w:val="-10"/>
                <w:sz w:val="20"/>
                <w:szCs w:val="20"/>
              </w:rPr>
              <w:t>-</w:t>
            </w:r>
          </w:p>
        </w:tc>
        <w:tc>
          <w:tcPr>
            <w:tcW w:w="416" w:type="pct"/>
            <w:tcBorders>
              <w:top w:val="single" w:sz="8" w:space="0" w:color="000000"/>
              <w:left w:val="single" w:sz="8" w:space="0" w:color="000000"/>
              <w:bottom w:val="single" w:sz="8" w:space="0" w:color="000000"/>
              <w:right w:val="single" w:sz="8" w:space="0" w:color="000000"/>
            </w:tcBorders>
            <w:vAlign w:val="center"/>
          </w:tcPr>
          <w:p w14:paraId="0F10C2B5" w14:textId="77777777" w:rsidR="00703667" w:rsidRPr="00703667" w:rsidRDefault="00703667" w:rsidP="00703667">
            <w:pPr>
              <w:spacing w:before="228"/>
              <w:ind w:right="3" w:firstLine="43"/>
              <w:jc w:val="center"/>
              <w:rPr>
                <w:sz w:val="20"/>
                <w:szCs w:val="20"/>
              </w:rPr>
            </w:pPr>
            <w:r w:rsidRPr="00703667">
              <w:rPr>
                <w:spacing w:val="-10"/>
                <w:sz w:val="20"/>
                <w:szCs w:val="20"/>
              </w:rPr>
              <w:t>-</w:t>
            </w:r>
          </w:p>
        </w:tc>
      </w:tr>
      <w:tr w:rsidR="00703667" w:rsidRPr="00703667" w14:paraId="436482A7" w14:textId="77777777" w:rsidTr="00703667">
        <w:trPr>
          <w:trHeight w:val="458"/>
        </w:trPr>
        <w:tc>
          <w:tcPr>
            <w:tcW w:w="189" w:type="pct"/>
            <w:vAlign w:val="center"/>
          </w:tcPr>
          <w:p w14:paraId="56919BF4" w14:textId="77777777" w:rsidR="00703667" w:rsidRPr="00703667" w:rsidRDefault="00703667" w:rsidP="00703667">
            <w:pPr>
              <w:spacing w:before="113"/>
              <w:ind w:right="125" w:firstLine="43"/>
              <w:jc w:val="center"/>
              <w:rPr>
                <w:sz w:val="20"/>
                <w:szCs w:val="20"/>
              </w:rPr>
            </w:pPr>
            <w:r w:rsidRPr="00703667">
              <w:rPr>
                <w:spacing w:val="-5"/>
                <w:sz w:val="20"/>
                <w:szCs w:val="20"/>
              </w:rPr>
              <w:t>11</w:t>
            </w:r>
          </w:p>
        </w:tc>
        <w:tc>
          <w:tcPr>
            <w:tcW w:w="2138" w:type="pct"/>
            <w:vAlign w:val="center"/>
          </w:tcPr>
          <w:p w14:paraId="2B18C4F2" w14:textId="77777777" w:rsidR="00703667" w:rsidRPr="00703667" w:rsidRDefault="00703667" w:rsidP="00703667">
            <w:pPr>
              <w:spacing w:line="230" w:lineRule="exact"/>
              <w:ind w:firstLine="43"/>
              <w:jc w:val="both"/>
              <w:rPr>
                <w:sz w:val="20"/>
                <w:szCs w:val="20"/>
              </w:rPr>
            </w:pPr>
            <w:r w:rsidRPr="00703667">
              <w:rPr>
                <w:sz w:val="20"/>
                <w:szCs w:val="20"/>
              </w:rPr>
              <w:t>доля</w:t>
            </w:r>
            <w:r w:rsidRPr="00703667">
              <w:rPr>
                <w:spacing w:val="40"/>
                <w:sz w:val="20"/>
                <w:szCs w:val="20"/>
              </w:rPr>
              <w:t xml:space="preserve"> </w:t>
            </w:r>
            <w:r w:rsidRPr="00703667">
              <w:rPr>
                <w:sz w:val="20"/>
                <w:szCs w:val="20"/>
              </w:rPr>
              <w:t>отпуска</w:t>
            </w:r>
            <w:r w:rsidRPr="00703667">
              <w:rPr>
                <w:spacing w:val="40"/>
                <w:sz w:val="20"/>
                <w:szCs w:val="20"/>
              </w:rPr>
              <w:t xml:space="preserve"> </w:t>
            </w:r>
            <w:r w:rsidRPr="00703667">
              <w:rPr>
                <w:sz w:val="20"/>
                <w:szCs w:val="20"/>
              </w:rPr>
              <w:t>тепловой</w:t>
            </w:r>
            <w:r w:rsidRPr="00703667">
              <w:rPr>
                <w:spacing w:val="40"/>
                <w:sz w:val="20"/>
                <w:szCs w:val="20"/>
              </w:rPr>
              <w:t xml:space="preserve"> </w:t>
            </w:r>
            <w:r w:rsidRPr="00703667">
              <w:rPr>
                <w:sz w:val="20"/>
                <w:szCs w:val="20"/>
              </w:rPr>
              <w:t>энергии,</w:t>
            </w:r>
            <w:r w:rsidRPr="00703667">
              <w:rPr>
                <w:spacing w:val="40"/>
                <w:sz w:val="20"/>
                <w:szCs w:val="20"/>
              </w:rPr>
              <w:t xml:space="preserve"> </w:t>
            </w:r>
            <w:r w:rsidRPr="00703667">
              <w:rPr>
                <w:sz w:val="20"/>
                <w:szCs w:val="20"/>
              </w:rPr>
              <w:t>осуществляемого</w:t>
            </w:r>
            <w:r w:rsidRPr="00703667">
              <w:rPr>
                <w:spacing w:val="40"/>
                <w:sz w:val="20"/>
                <w:szCs w:val="20"/>
              </w:rPr>
              <w:t xml:space="preserve"> </w:t>
            </w:r>
            <w:r w:rsidRPr="00703667">
              <w:rPr>
                <w:sz w:val="20"/>
                <w:szCs w:val="20"/>
              </w:rPr>
              <w:t>потребителям</w:t>
            </w:r>
            <w:r w:rsidRPr="00703667">
              <w:rPr>
                <w:spacing w:val="40"/>
                <w:sz w:val="20"/>
                <w:szCs w:val="20"/>
              </w:rPr>
              <w:t xml:space="preserve"> </w:t>
            </w:r>
            <w:r w:rsidRPr="00703667">
              <w:rPr>
                <w:sz w:val="20"/>
                <w:szCs w:val="20"/>
              </w:rPr>
              <w:t>по</w:t>
            </w:r>
            <w:r w:rsidRPr="00703667">
              <w:rPr>
                <w:spacing w:val="40"/>
                <w:sz w:val="20"/>
                <w:szCs w:val="20"/>
              </w:rPr>
              <w:t xml:space="preserve"> </w:t>
            </w:r>
            <w:r w:rsidRPr="00703667">
              <w:rPr>
                <w:sz w:val="20"/>
                <w:szCs w:val="20"/>
              </w:rPr>
              <w:t>приборам учета, в общем объеме отпущенной тепловой энергии</w:t>
            </w:r>
          </w:p>
        </w:tc>
        <w:tc>
          <w:tcPr>
            <w:tcW w:w="472" w:type="pct"/>
            <w:tcBorders>
              <w:right w:val="single" w:sz="8" w:space="0" w:color="000000"/>
            </w:tcBorders>
            <w:vAlign w:val="center"/>
          </w:tcPr>
          <w:p w14:paraId="70484191" w14:textId="77777777" w:rsidR="00703667" w:rsidRPr="00703667" w:rsidRDefault="00703667" w:rsidP="00703667">
            <w:pPr>
              <w:spacing w:before="113"/>
              <w:ind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1F0846B9" w14:textId="77777777" w:rsidR="00703667" w:rsidRPr="00703667" w:rsidRDefault="00703667" w:rsidP="00703667">
            <w:pPr>
              <w:spacing w:before="102"/>
              <w:ind w:firstLine="43"/>
              <w:jc w:val="center"/>
              <w:rPr>
                <w:sz w:val="20"/>
                <w:szCs w:val="20"/>
              </w:rPr>
            </w:pPr>
            <w:r w:rsidRPr="00703667">
              <w:rPr>
                <w:spacing w:val="-4"/>
                <w:sz w:val="20"/>
                <w:szCs w:val="20"/>
              </w:rPr>
              <w:t>52,4</w:t>
            </w:r>
          </w:p>
        </w:tc>
        <w:tc>
          <w:tcPr>
            <w:tcW w:w="297" w:type="pct"/>
            <w:tcBorders>
              <w:top w:val="single" w:sz="8" w:space="0" w:color="000000"/>
              <w:left w:val="single" w:sz="8" w:space="0" w:color="000000"/>
              <w:bottom w:val="single" w:sz="8" w:space="0" w:color="000000"/>
              <w:right w:val="single" w:sz="8" w:space="0" w:color="000000"/>
            </w:tcBorders>
            <w:vAlign w:val="center"/>
          </w:tcPr>
          <w:p w14:paraId="1B8DE22E" w14:textId="77777777" w:rsidR="00703667" w:rsidRPr="00703667" w:rsidRDefault="00703667" w:rsidP="00703667">
            <w:pPr>
              <w:spacing w:before="102"/>
              <w:ind w:firstLine="43"/>
              <w:jc w:val="center"/>
              <w:rPr>
                <w:sz w:val="20"/>
                <w:szCs w:val="20"/>
              </w:rPr>
            </w:pPr>
            <w:r w:rsidRPr="00703667">
              <w:rPr>
                <w:spacing w:val="-4"/>
                <w:sz w:val="20"/>
                <w:szCs w:val="20"/>
              </w:rPr>
              <w:t>55,0</w:t>
            </w:r>
          </w:p>
        </w:tc>
        <w:tc>
          <w:tcPr>
            <w:tcW w:w="298" w:type="pct"/>
            <w:tcBorders>
              <w:top w:val="single" w:sz="8" w:space="0" w:color="000000"/>
              <w:left w:val="single" w:sz="8" w:space="0" w:color="000000"/>
              <w:bottom w:val="single" w:sz="8" w:space="0" w:color="000000"/>
              <w:right w:val="single" w:sz="8" w:space="0" w:color="000000"/>
            </w:tcBorders>
            <w:vAlign w:val="center"/>
          </w:tcPr>
          <w:p w14:paraId="2D2AB051" w14:textId="77777777" w:rsidR="00703667" w:rsidRPr="00703667" w:rsidRDefault="00703667" w:rsidP="00703667">
            <w:pPr>
              <w:spacing w:before="102"/>
              <w:ind w:firstLine="43"/>
              <w:jc w:val="center"/>
              <w:rPr>
                <w:sz w:val="20"/>
                <w:szCs w:val="20"/>
              </w:rPr>
            </w:pPr>
            <w:r w:rsidRPr="00703667">
              <w:rPr>
                <w:sz w:val="20"/>
                <w:szCs w:val="20"/>
              </w:rPr>
              <w:t>56,0</w:t>
            </w:r>
          </w:p>
        </w:tc>
        <w:tc>
          <w:tcPr>
            <w:tcW w:w="297" w:type="pct"/>
            <w:tcBorders>
              <w:top w:val="single" w:sz="8" w:space="0" w:color="000000"/>
              <w:left w:val="single" w:sz="8" w:space="0" w:color="000000"/>
              <w:bottom w:val="single" w:sz="8" w:space="0" w:color="000000"/>
              <w:right w:val="single" w:sz="8" w:space="0" w:color="000000"/>
            </w:tcBorders>
            <w:vAlign w:val="center"/>
          </w:tcPr>
          <w:p w14:paraId="59BAD057" w14:textId="77777777" w:rsidR="00703667" w:rsidRPr="00703667" w:rsidRDefault="00703667" w:rsidP="00703667">
            <w:pPr>
              <w:spacing w:before="102"/>
              <w:ind w:right="1" w:firstLine="43"/>
              <w:jc w:val="center"/>
              <w:rPr>
                <w:sz w:val="20"/>
                <w:szCs w:val="20"/>
              </w:rPr>
            </w:pPr>
            <w:r w:rsidRPr="00703667">
              <w:rPr>
                <w:sz w:val="20"/>
                <w:szCs w:val="20"/>
              </w:rPr>
              <w:t>57,0</w:t>
            </w:r>
          </w:p>
        </w:tc>
        <w:tc>
          <w:tcPr>
            <w:tcW w:w="297" w:type="pct"/>
            <w:tcBorders>
              <w:top w:val="single" w:sz="8" w:space="0" w:color="000000"/>
              <w:left w:val="single" w:sz="8" w:space="0" w:color="000000"/>
              <w:bottom w:val="single" w:sz="8" w:space="0" w:color="000000"/>
              <w:right w:val="single" w:sz="8" w:space="0" w:color="000000"/>
            </w:tcBorders>
            <w:vAlign w:val="center"/>
          </w:tcPr>
          <w:p w14:paraId="6ED78D4B" w14:textId="77777777" w:rsidR="00703667" w:rsidRPr="00703667" w:rsidRDefault="00703667" w:rsidP="00703667">
            <w:pPr>
              <w:spacing w:before="102"/>
              <w:ind w:firstLine="43"/>
              <w:jc w:val="center"/>
              <w:rPr>
                <w:sz w:val="20"/>
                <w:szCs w:val="20"/>
              </w:rPr>
            </w:pPr>
            <w:r w:rsidRPr="00703667">
              <w:rPr>
                <w:sz w:val="20"/>
                <w:szCs w:val="20"/>
              </w:rPr>
              <w:t>58,0</w:t>
            </w:r>
          </w:p>
        </w:tc>
        <w:tc>
          <w:tcPr>
            <w:tcW w:w="298" w:type="pct"/>
            <w:tcBorders>
              <w:top w:val="single" w:sz="8" w:space="0" w:color="000000"/>
              <w:left w:val="single" w:sz="8" w:space="0" w:color="000000"/>
              <w:bottom w:val="single" w:sz="8" w:space="0" w:color="000000"/>
              <w:right w:val="single" w:sz="8" w:space="0" w:color="000000"/>
            </w:tcBorders>
            <w:vAlign w:val="center"/>
          </w:tcPr>
          <w:p w14:paraId="5E546178" w14:textId="77777777" w:rsidR="00703667" w:rsidRPr="00703667" w:rsidRDefault="00703667" w:rsidP="00703667">
            <w:pPr>
              <w:spacing w:before="102"/>
              <w:ind w:firstLine="43"/>
              <w:jc w:val="center"/>
              <w:rPr>
                <w:spacing w:val="-4"/>
                <w:sz w:val="20"/>
                <w:szCs w:val="20"/>
              </w:rPr>
            </w:pPr>
            <w:r w:rsidRPr="00703667">
              <w:rPr>
                <w:spacing w:val="-4"/>
                <w:sz w:val="20"/>
                <w:szCs w:val="20"/>
              </w:rPr>
              <w:t>59,0</w:t>
            </w:r>
          </w:p>
        </w:tc>
        <w:tc>
          <w:tcPr>
            <w:tcW w:w="416" w:type="pct"/>
            <w:tcBorders>
              <w:top w:val="single" w:sz="8" w:space="0" w:color="000000"/>
              <w:left w:val="single" w:sz="8" w:space="0" w:color="000000"/>
              <w:bottom w:val="single" w:sz="8" w:space="0" w:color="000000"/>
              <w:right w:val="single" w:sz="8" w:space="0" w:color="000000"/>
            </w:tcBorders>
            <w:vAlign w:val="center"/>
          </w:tcPr>
          <w:p w14:paraId="662C0FBC" w14:textId="77777777" w:rsidR="00703667" w:rsidRPr="00703667" w:rsidRDefault="00703667" w:rsidP="00703667">
            <w:pPr>
              <w:spacing w:before="102"/>
              <w:ind w:firstLine="43"/>
              <w:jc w:val="center"/>
              <w:rPr>
                <w:sz w:val="20"/>
                <w:szCs w:val="20"/>
              </w:rPr>
            </w:pPr>
            <w:r w:rsidRPr="00703667">
              <w:rPr>
                <w:sz w:val="20"/>
                <w:szCs w:val="20"/>
              </w:rPr>
              <w:t>60,0</w:t>
            </w:r>
          </w:p>
        </w:tc>
      </w:tr>
      <w:tr w:rsidR="00703667" w:rsidRPr="00703667" w14:paraId="2C793519" w14:textId="77777777" w:rsidTr="00703667">
        <w:trPr>
          <w:trHeight w:val="458"/>
        </w:trPr>
        <w:tc>
          <w:tcPr>
            <w:tcW w:w="189" w:type="pct"/>
            <w:vAlign w:val="center"/>
          </w:tcPr>
          <w:p w14:paraId="01F514F7" w14:textId="77777777" w:rsidR="00703667" w:rsidRPr="00703667" w:rsidRDefault="00703667" w:rsidP="00703667">
            <w:pPr>
              <w:spacing w:before="113"/>
              <w:ind w:right="125" w:firstLine="43"/>
              <w:jc w:val="center"/>
              <w:rPr>
                <w:sz w:val="20"/>
                <w:szCs w:val="20"/>
              </w:rPr>
            </w:pPr>
            <w:r w:rsidRPr="00703667">
              <w:rPr>
                <w:spacing w:val="-5"/>
                <w:sz w:val="20"/>
                <w:szCs w:val="20"/>
              </w:rPr>
              <w:t>12</w:t>
            </w:r>
          </w:p>
        </w:tc>
        <w:tc>
          <w:tcPr>
            <w:tcW w:w="2138" w:type="pct"/>
            <w:vAlign w:val="center"/>
          </w:tcPr>
          <w:p w14:paraId="32320878" w14:textId="77777777" w:rsidR="00703667" w:rsidRPr="00703667" w:rsidRDefault="00703667" w:rsidP="00703667">
            <w:pPr>
              <w:tabs>
                <w:tab w:val="left" w:pos="2084"/>
                <w:tab w:val="left" w:pos="2705"/>
                <w:tab w:val="left" w:pos="4242"/>
                <w:tab w:val="left" w:pos="5981"/>
              </w:tabs>
              <w:spacing w:line="230" w:lineRule="exact"/>
              <w:ind w:right="97" w:firstLine="43"/>
              <w:jc w:val="both"/>
              <w:rPr>
                <w:sz w:val="20"/>
                <w:szCs w:val="20"/>
              </w:rPr>
            </w:pPr>
            <w:r w:rsidRPr="00703667">
              <w:rPr>
                <w:spacing w:val="-2"/>
                <w:sz w:val="20"/>
                <w:szCs w:val="20"/>
              </w:rPr>
              <w:t>средневзвешенный</w:t>
            </w:r>
            <w:r w:rsidRPr="00703667">
              <w:rPr>
                <w:sz w:val="20"/>
                <w:szCs w:val="20"/>
              </w:rPr>
              <w:tab/>
            </w:r>
            <w:r w:rsidRPr="00703667">
              <w:rPr>
                <w:spacing w:val="-4"/>
                <w:sz w:val="20"/>
                <w:szCs w:val="20"/>
              </w:rPr>
              <w:t>(по</w:t>
            </w:r>
            <w:r w:rsidRPr="00703667">
              <w:rPr>
                <w:sz w:val="20"/>
                <w:szCs w:val="20"/>
              </w:rPr>
              <w:tab/>
            </w:r>
            <w:r w:rsidRPr="00703667">
              <w:rPr>
                <w:spacing w:val="-2"/>
                <w:sz w:val="20"/>
                <w:szCs w:val="20"/>
              </w:rPr>
              <w:t>материальной</w:t>
            </w:r>
            <w:r w:rsidRPr="00703667">
              <w:rPr>
                <w:sz w:val="20"/>
                <w:szCs w:val="20"/>
              </w:rPr>
              <w:tab/>
            </w:r>
            <w:r w:rsidRPr="00703667">
              <w:rPr>
                <w:spacing w:val="-2"/>
                <w:sz w:val="20"/>
                <w:szCs w:val="20"/>
              </w:rPr>
              <w:t xml:space="preserve">характеристике) </w:t>
            </w:r>
            <w:r w:rsidRPr="00703667">
              <w:rPr>
                <w:spacing w:val="-4"/>
                <w:sz w:val="20"/>
                <w:szCs w:val="20"/>
              </w:rPr>
              <w:t xml:space="preserve">срок </w:t>
            </w:r>
            <w:r w:rsidRPr="00703667">
              <w:rPr>
                <w:sz w:val="20"/>
                <w:szCs w:val="20"/>
              </w:rPr>
              <w:t>эксплуатации тепловых сетей (для каждой системы теплоснабжения)</w:t>
            </w:r>
          </w:p>
        </w:tc>
        <w:tc>
          <w:tcPr>
            <w:tcW w:w="472" w:type="pct"/>
            <w:tcBorders>
              <w:right w:val="single" w:sz="8" w:space="0" w:color="000000"/>
            </w:tcBorders>
            <w:vAlign w:val="center"/>
          </w:tcPr>
          <w:p w14:paraId="447BBB0A" w14:textId="77777777" w:rsidR="00703667" w:rsidRPr="00703667" w:rsidRDefault="00703667" w:rsidP="00703667">
            <w:pPr>
              <w:spacing w:before="113"/>
              <w:ind w:right="2" w:firstLine="43"/>
              <w:jc w:val="center"/>
              <w:rPr>
                <w:sz w:val="20"/>
                <w:szCs w:val="20"/>
              </w:rPr>
            </w:pPr>
            <w:r w:rsidRPr="00703667">
              <w:rPr>
                <w:spacing w:val="-5"/>
                <w:sz w:val="20"/>
                <w:szCs w:val="20"/>
              </w:rPr>
              <w:t>лет</w:t>
            </w:r>
          </w:p>
        </w:tc>
        <w:tc>
          <w:tcPr>
            <w:tcW w:w="297" w:type="pct"/>
            <w:tcBorders>
              <w:top w:val="single" w:sz="8" w:space="0" w:color="000000"/>
              <w:left w:val="single" w:sz="8" w:space="0" w:color="000000"/>
              <w:bottom w:val="single" w:sz="8" w:space="0" w:color="000000"/>
              <w:right w:val="single" w:sz="8" w:space="0" w:color="000000"/>
            </w:tcBorders>
            <w:vAlign w:val="center"/>
          </w:tcPr>
          <w:p w14:paraId="59C33823" w14:textId="77777777" w:rsidR="00703667" w:rsidRPr="00703667" w:rsidRDefault="00703667" w:rsidP="00703667">
            <w:pPr>
              <w:spacing w:before="102"/>
              <w:ind w:firstLine="43"/>
              <w:jc w:val="center"/>
              <w:rPr>
                <w:sz w:val="20"/>
                <w:szCs w:val="20"/>
              </w:rPr>
            </w:pPr>
            <w:r w:rsidRPr="00703667">
              <w:rPr>
                <w:spacing w:val="-4"/>
                <w:sz w:val="20"/>
                <w:szCs w:val="20"/>
              </w:rPr>
              <w:t>10,8</w:t>
            </w:r>
          </w:p>
        </w:tc>
        <w:tc>
          <w:tcPr>
            <w:tcW w:w="297" w:type="pct"/>
            <w:tcBorders>
              <w:top w:val="single" w:sz="8" w:space="0" w:color="000000"/>
              <w:left w:val="single" w:sz="8" w:space="0" w:color="000000"/>
              <w:bottom w:val="single" w:sz="8" w:space="0" w:color="000000"/>
              <w:right w:val="single" w:sz="8" w:space="0" w:color="000000"/>
            </w:tcBorders>
            <w:vAlign w:val="center"/>
          </w:tcPr>
          <w:p w14:paraId="314D77D3" w14:textId="77777777" w:rsidR="00703667" w:rsidRPr="00703667" w:rsidRDefault="00703667" w:rsidP="00703667">
            <w:pPr>
              <w:spacing w:before="102"/>
              <w:ind w:firstLine="43"/>
              <w:jc w:val="center"/>
              <w:rPr>
                <w:sz w:val="20"/>
                <w:szCs w:val="20"/>
              </w:rPr>
            </w:pPr>
            <w:r w:rsidRPr="00703667">
              <w:rPr>
                <w:spacing w:val="-4"/>
                <w:sz w:val="20"/>
                <w:szCs w:val="20"/>
              </w:rPr>
              <w:t>11,5</w:t>
            </w:r>
          </w:p>
        </w:tc>
        <w:tc>
          <w:tcPr>
            <w:tcW w:w="298" w:type="pct"/>
            <w:tcBorders>
              <w:top w:val="single" w:sz="8" w:space="0" w:color="000000"/>
              <w:left w:val="single" w:sz="8" w:space="0" w:color="000000"/>
              <w:bottom w:val="single" w:sz="8" w:space="0" w:color="000000"/>
              <w:right w:val="single" w:sz="8" w:space="0" w:color="000000"/>
            </w:tcBorders>
            <w:vAlign w:val="center"/>
          </w:tcPr>
          <w:p w14:paraId="03FA9CB8" w14:textId="77777777" w:rsidR="00703667" w:rsidRPr="00703667" w:rsidRDefault="00703667" w:rsidP="00703667">
            <w:pPr>
              <w:spacing w:before="102"/>
              <w:ind w:firstLine="43"/>
              <w:jc w:val="center"/>
              <w:rPr>
                <w:sz w:val="20"/>
                <w:szCs w:val="20"/>
              </w:rPr>
            </w:pPr>
            <w:r w:rsidRPr="00703667">
              <w:rPr>
                <w:spacing w:val="-4"/>
                <w:sz w:val="20"/>
                <w:szCs w:val="20"/>
              </w:rPr>
              <w:t>12,3</w:t>
            </w:r>
          </w:p>
        </w:tc>
        <w:tc>
          <w:tcPr>
            <w:tcW w:w="297" w:type="pct"/>
            <w:tcBorders>
              <w:top w:val="single" w:sz="8" w:space="0" w:color="000000"/>
              <w:left w:val="single" w:sz="8" w:space="0" w:color="000000"/>
              <w:bottom w:val="single" w:sz="8" w:space="0" w:color="000000"/>
              <w:right w:val="single" w:sz="8" w:space="0" w:color="000000"/>
            </w:tcBorders>
            <w:vAlign w:val="center"/>
          </w:tcPr>
          <w:p w14:paraId="405AE1C3" w14:textId="77777777" w:rsidR="00703667" w:rsidRPr="00703667" w:rsidRDefault="00703667" w:rsidP="00703667">
            <w:pPr>
              <w:spacing w:before="102"/>
              <w:ind w:right="1" w:firstLine="43"/>
              <w:jc w:val="center"/>
              <w:rPr>
                <w:sz w:val="20"/>
                <w:szCs w:val="20"/>
              </w:rPr>
            </w:pPr>
            <w:r w:rsidRPr="00703667">
              <w:rPr>
                <w:spacing w:val="-4"/>
                <w:sz w:val="20"/>
                <w:szCs w:val="20"/>
              </w:rPr>
              <w:t>13,0</w:t>
            </w:r>
          </w:p>
        </w:tc>
        <w:tc>
          <w:tcPr>
            <w:tcW w:w="297" w:type="pct"/>
            <w:tcBorders>
              <w:top w:val="single" w:sz="8" w:space="0" w:color="000000"/>
              <w:left w:val="single" w:sz="8" w:space="0" w:color="000000"/>
              <w:bottom w:val="single" w:sz="8" w:space="0" w:color="000000"/>
              <w:right w:val="single" w:sz="8" w:space="0" w:color="000000"/>
            </w:tcBorders>
            <w:vAlign w:val="center"/>
          </w:tcPr>
          <w:p w14:paraId="7993C20A" w14:textId="77777777" w:rsidR="00703667" w:rsidRPr="00703667" w:rsidRDefault="00703667" w:rsidP="00703667">
            <w:pPr>
              <w:spacing w:before="102"/>
              <w:ind w:firstLine="43"/>
              <w:jc w:val="center"/>
              <w:rPr>
                <w:sz w:val="20"/>
                <w:szCs w:val="20"/>
              </w:rPr>
            </w:pPr>
            <w:r w:rsidRPr="00703667">
              <w:rPr>
                <w:spacing w:val="-4"/>
                <w:sz w:val="20"/>
                <w:szCs w:val="20"/>
              </w:rPr>
              <w:t>13,7</w:t>
            </w:r>
          </w:p>
        </w:tc>
        <w:tc>
          <w:tcPr>
            <w:tcW w:w="298" w:type="pct"/>
            <w:tcBorders>
              <w:top w:val="single" w:sz="8" w:space="0" w:color="000000"/>
              <w:left w:val="single" w:sz="8" w:space="0" w:color="000000"/>
              <w:bottom w:val="single" w:sz="8" w:space="0" w:color="000000"/>
              <w:right w:val="single" w:sz="8" w:space="0" w:color="000000"/>
            </w:tcBorders>
            <w:vAlign w:val="center"/>
          </w:tcPr>
          <w:p w14:paraId="3487EF6C" w14:textId="77777777" w:rsidR="00703667" w:rsidRPr="00703667" w:rsidRDefault="00703667" w:rsidP="00703667">
            <w:pPr>
              <w:spacing w:before="102"/>
              <w:ind w:firstLine="43"/>
              <w:jc w:val="center"/>
              <w:rPr>
                <w:spacing w:val="-4"/>
                <w:sz w:val="20"/>
                <w:szCs w:val="20"/>
              </w:rPr>
            </w:pPr>
            <w:r w:rsidRPr="00703667">
              <w:rPr>
                <w:spacing w:val="-4"/>
                <w:sz w:val="20"/>
                <w:szCs w:val="20"/>
              </w:rPr>
              <w:t>14,5</w:t>
            </w:r>
          </w:p>
        </w:tc>
        <w:tc>
          <w:tcPr>
            <w:tcW w:w="416" w:type="pct"/>
            <w:tcBorders>
              <w:top w:val="single" w:sz="8" w:space="0" w:color="000000"/>
              <w:left w:val="single" w:sz="8" w:space="0" w:color="000000"/>
              <w:bottom w:val="single" w:sz="8" w:space="0" w:color="000000"/>
              <w:right w:val="single" w:sz="8" w:space="0" w:color="000000"/>
            </w:tcBorders>
            <w:vAlign w:val="center"/>
          </w:tcPr>
          <w:p w14:paraId="5DF8CA64" w14:textId="77777777" w:rsidR="00703667" w:rsidRPr="00703667" w:rsidRDefault="00703667" w:rsidP="00703667">
            <w:pPr>
              <w:spacing w:before="102"/>
              <w:ind w:firstLine="43"/>
              <w:jc w:val="center"/>
              <w:rPr>
                <w:sz w:val="20"/>
                <w:szCs w:val="20"/>
              </w:rPr>
            </w:pPr>
            <w:r w:rsidRPr="00703667">
              <w:rPr>
                <w:spacing w:val="-4"/>
                <w:sz w:val="20"/>
                <w:szCs w:val="20"/>
              </w:rPr>
              <w:t>15,2</w:t>
            </w:r>
          </w:p>
        </w:tc>
      </w:tr>
      <w:tr w:rsidR="00703667" w:rsidRPr="00703667" w14:paraId="1DADF57A" w14:textId="77777777" w:rsidTr="00703667">
        <w:trPr>
          <w:trHeight w:val="1380"/>
        </w:trPr>
        <w:tc>
          <w:tcPr>
            <w:tcW w:w="189" w:type="pct"/>
            <w:vAlign w:val="center"/>
          </w:tcPr>
          <w:p w14:paraId="40F6C098" w14:textId="77777777" w:rsidR="00703667" w:rsidRPr="00703667" w:rsidRDefault="00703667" w:rsidP="00703667">
            <w:pPr>
              <w:ind w:firstLine="43"/>
              <w:jc w:val="both"/>
              <w:rPr>
                <w:sz w:val="20"/>
                <w:szCs w:val="20"/>
              </w:rPr>
            </w:pPr>
          </w:p>
          <w:p w14:paraId="5547701E" w14:textId="77777777" w:rsidR="00703667" w:rsidRPr="00703667" w:rsidRDefault="00703667" w:rsidP="00703667">
            <w:pPr>
              <w:spacing w:before="112"/>
              <w:ind w:firstLine="43"/>
              <w:jc w:val="both"/>
              <w:rPr>
                <w:sz w:val="20"/>
                <w:szCs w:val="20"/>
              </w:rPr>
            </w:pPr>
          </w:p>
          <w:p w14:paraId="30A51421" w14:textId="77777777" w:rsidR="00703667" w:rsidRPr="00703667" w:rsidRDefault="00703667" w:rsidP="00703667">
            <w:pPr>
              <w:ind w:right="125" w:firstLine="43"/>
              <w:jc w:val="center"/>
              <w:rPr>
                <w:sz w:val="20"/>
                <w:szCs w:val="20"/>
              </w:rPr>
            </w:pPr>
            <w:r w:rsidRPr="00703667">
              <w:rPr>
                <w:spacing w:val="-5"/>
                <w:sz w:val="20"/>
                <w:szCs w:val="20"/>
              </w:rPr>
              <w:t>13</w:t>
            </w:r>
          </w:p>
        </w:tc>
        <w:tc>
          <w:tcPr>
            <w:tcW w:w="2138" w:type="pct"/>
            <w:vAlign w:val="center"/>
          </w:tcPr>
          <w:p w14:paraId="4801F8AD" w14:textId="77777777" w:rsidR="00703667" w:rsidRPr="00703667" w:rsidRDefault="00703667" w:rsidP="00703667">
            <w:pPr>
              <w:ind w:right="92" w:firstLine="43"/>
              <w:jc w:val="both"/>
              <w:rPr>
                <w:sz w:val="20"/>
                <w:szCs w:val="20"/>
              </w:rPr>
            </w:pPr>
            <w:proofErr w:type="gramStart"/>
            <w:r w:rsidRPr="00703667">
              <w:rPr>
                <w:sz w:val="20"/>
                <w:szCs w:val="20"/>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w:t>
            </w:r>
            <w:r w:rsidRPr="00703667">
              <w:rPr>
                <w:spacing w:val="47"/>
                <w:sz w:val="20"/>
                <w:szCs w:val="20"/>
              </w:rPr>
              <w:t xml:space="preserve"> </w:t>
            </w:r>
            <w:r w:rsidRPr="00703667">
              <w:rPr>
                <w:sz w:val="20"/>
                <w:szCs w:val="20"/>
              </w:rPr>
              <w:t>(для</w:t>
            </w:r>
            <w:r w:rsidRPr="00703667">
              <w:rPr>
                <w:spacing w:val="49"/>
                <w:sz w:val="20"/>
                <w:szCs w:val="20"/>
              </w:rPr>
              <w:t xml:space="preserve"> </w:t>
            </w:r>
            <w:r w:rsidRPr="00703667">
              <w:rPr>
                <w:sz w:val="20"/>
                <w:szCs w:val="20"/>
              </w:rPr>
              <w:t>каждой</w:t>
            </w:r>
            <w:r w:rsidRPr="00703667">
              <w:rPr>
                <w:spacing w:val="46"/>
                <w:sz w:val="20"/>
                <w:szCs w:val="20"/>
              </w:rPr>
              <w:t xml:space="preserve"> </w:t>
            </w:r>
            <w:r w:rsidRPr="00703667">
              <w:rPr>
                <w:sz w:val="20"/>
                <w:szCs w:val="20"/>
              </w:rPr>
              <w:t>системы</w:t>
            </w:r>
            <w:r w:rsidRPr="00703667">
              <w:rPr>
                <w:spacing w:val="48"/>
                <w:sz w:val="20"/>
                <w:szCs w:val="20"/>
              </w:rPr>
              <w:t xml:space="preserve"> </w:t>
            </w:r>
            <w:r w:rsidRPr="00703667">
              <w:rPr>
                <w:sz w:val="20"/>
                <w:szCs w:val="20"/>
              </w:rPr>
              <w:t>теплоснабжения,</w:t>
            </w:r>
            <w:r w:rsidRPr="00703667">
              <w:rPr>
                <w:spacing w:val="48"/>
                <w:sz w:val="20"/>
                <w:szCs w:val="20"/>
              </w:rPr>
              <w:t xml:space="preserve"> </w:t>
            </w:r>
            <w:r w:rsidRPr="00703667">
              <w:rPr>
                <w:sz w:val="20"/>
                <w:szCs w:val="20"/>
              </w:rPr>
              <w:t>а</w:t>
            </w:r>
            <w:r w:rsidRPr="00703667">
              <w:rPr>
                <w:spacing w:val="47"/>
                <w:sz w:val="20"/>
                <w:szCs w:val="20"/>
              </w:rPr>
              <w:t xml:space="preserve"> </w:t>
            </w:r>
            <w:r w:rsidRPr="00703667">
              <w:rPr>
                <w:sz w:val="20"/>
                <w:szCs w:val="20"/>
              </w:rPr>
              <w:t>также</w:t>
            </w:r>
            <w:r w:rsidRPr="00703667">
              <w:rPr>
                <w:spacing w:val="47"/>
                <w:sz w:val="20"/>
                <w:szCs w:val="20"/>
              </w:rPr>
              <w:t xml:space="preserve"> </w:t>
            </w:r>
            <w:r w:rsidRPr="00703667">
              <w:rPr>
                <w:spacing w:val="-5"/>
                <w:sz w:val="20"/>
                <w:szCs w:val="20"/>
              </w:rPr>
              <w:t>для</w:t>
            </w:r>
            <w:proofErr w:type="gramEnd"/>
          </w:p>
          <w:p w14:paraId="0EADD1A7" w14:textId="77777777" w:rsidR="00703667" w:rsidRPr="00703667" w:rsidRDefault="00703667" w:rsidP="00703667">
            <w:pPr>
              <w:spacing w:line="212" w:lineRule="exact"/>
              <w:ind w:firstLine="43"/>
              <w:jc w:val="both"/>
              <w:rPr>
                <w:sz w:val="20"/>
                <w:szCs w:val="20"/>
              </w:rPr>
            </w:pPr>
            <w:r w:rsidRPr="00703667">
              <w:rPr>
                <w:sz w:val="20"/>
                <w:szCs w:val="20"/>
              </w:rPr>
              <w:t>городского</w:t>
            </w:r>
            <w:r w:rsidRPr="00703667">
              <w:rPr>
                <w:spacing w:val="-6"/>
                <w:sz w:val="20"/>
                <w:szCs w:val="20"/>
              </w:rPr>
              <w:t xml:space="preserve"> </w:t>
            </w:r>
            <w:r w:rsidRPr="00703667">
              <w:rPr>
                <w:sz w:val="20"/>
                <w:szCs w:val="20"/>
              </w:rPr>
              <w:t>округа,</w:t>
            </w:r>
            <w:r w:rsidRPr="00703667">
              <w:rPr>
                <w:spacing w:val="-7"/>
                <w:sz w:val="20"/>
                <w:szCs w:val="20"/>
              </w:rPr>
              <w:t xml:space="preserve"> </w:t>
            </w:r>
            <w:r w:rsidRPr="00703667">
              <w:rPr>
                <w:sz w:val="20"/>
                <w:szCs w:val="20"/>
              </w:rPr>
              <w:t>городского</w:t>
            </w:r>
            <w:r w:rsidRPr="00703667">
              <w:rPr>
                <w:spacing w:val="-6"/>
                <w:sz w:val="20"/>
                <w:szCs w:val="20"/>
              </w:rPr>
              <w:t xml:space="preserve"> </w:t>
            </w:r>
            <w:r w:rsidRPr="00703667">
              <w:rPr>
                <w:sz w:val="20"/>
                <w:szCs w:val="20"/>
              </w:rPr>
              <w:t>округа,</w:t>
            </w:r>
            <w:r w:rsidRPr="00703667">
              <w:rPr>
                <w:spacing w:val="-6"/>
                <w:sz w:val="20"/>
                <w:szCs w:val="20"/>
              </w:rPr>
              <w:t xml:space="preserve"> </w:t>
            </w:r>
            <w:r w:rsidRPr="00703667">
              <w:rPr>
                <w:sz w:val="20"/>
                <w:szCs w:val="20"/>
              </w:rPr>
              <w:t>города</w:t>
            </w:r>
            <w:r w:rsidRPr="00703667">
              <w:rPr>
                <w:spacing w:val="-8"/>
                <w:sz w:val="20"/>
                <w:szCs w:val="20"/>
              </w:rPr>
              <w:t xml:space="preserve"> </w:t>
            </w:r>
            <w:r w:rsidRPr="00703667">
              <w:rPr>
                <w:sz w:val="20"/>
                <w:szCs w:val="20"/>
              </w:rPr>
              <w:t>федерального</w:t>
            </w:r>
            <w:r w:rsidRPr="00703667">
              <w:rPr>
                <w:spacing w:val="-5"/>
                <w:sz w:val="20"/>
                <w:szCs w:val="20"/>
              </w:rPr>
              <w:t xml:space="preserve"> </w:t>
            </w:r>
            <w:r w:rsidRPr="00703667">
              <w:rPr>
                <w:spacing w:val="-2"/>
                <w:sz w:val="20"/>
                <w:szCs w:val="20"/>
              </w:rPr>
              <w:t>значения)</w:t>
            </w:r>
          </w:p>
        </w:tc>
        <w:tc>
          <w:tcPr>
            <w:tcW w:w="472" w:type="pct"/>
            <w:vAlign w:val="center"/>
          </w:tcPr>
          <w:p w14:paraId="3D50AE1D" w14:textId="77777777" w:rsidR="00703667" w:rsidRPr="00703667" w:rsidRDefault="00703667" w:rsidP="00703667">
            <w:pPr>
              <w:ind w:firstLine="43"/>
              <w:jc w:val="both"/>
              <w:rPr>
                <w:sz w:val="20"/>
                <w:szCs w:val="20"/>
              </w:rPr>
            </w:pPr>
          </w:p>
          <w:p w14:paraId="5B345C16" w14:textId="77777777" w:rsidR="00703667" w:rsidRPr="00703667" w:rsidRDefault="00703667" w:rsidP="00703667">
            <w:pPr>
              <w:spacing w:before="112"/>
              <w:ind w:firstLine="43"/>
              <w:jc w:val="both"/>
              <w:rPr>
                <w:sz w:val="20"/>
                <w:szCs w:val="20"/>
              </w:rPr>
            </w:pPr>
          </w:p>
          <w:p w14:paraId="02BD91C3" w14:textId="77777777" w:rsidR="00703667" w:rsidRPr="00703667" w:rsidRDefault="00703667" w:rsidP="00703667">
            <w:pPr>
              <w:ind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3D8D8A2E" w14:textId="77777777" w:rsidR="00703667" w:rsidRPr="00703667" w:rsidRDefault="00703667" w:rsidP="00703667">
            <w:pPr>
              <w:ind w:firstLine="43"/>
              <w:jc w:val="center"/>
              <w:rPr>
                <w:sz w:val="20"/>
                <w:szCs w:val="20"/>
              </w:rPr>
            </w:pPr>
          </w:p>
          <w:p w14:paraId="79FAE438" w14:textId="77777777" w:rsidR="00703667" w:rsidRPr="00703667" w:rsidRDefault="00703667" w:rsidP="00703667">
            <w:pPr>
              <w:spacing w:before="112"/>
              <w:ind w:firstLine="43"/>
              <w:jc w:val="center"/>
              <w:rPr>
                <w:sz w:val="20"/>
                <w:szCs w:val="20"/>
              </w:rPr>
            </w:pPr>
          </w:p>
          <w:p w14:paraId="29124390" w14:textId="77777777" w:rsidR="00703667" w:rsidRPr="00703667" w:rsidRDefault="00703667" w:rsidP="00703667">
            <w:pPr>
              <w:ind w:right="2" w:firstLine="43"/>
              <w:jc w:val="center"/>
              <w:rPr>
                <w:sz w:val="20"/>
                <w:szCs w:val="20"/>
              </w:rPr>
            </w:pPr>
            <w:r w:rsidRPr="00703667">
              <w:rPr>
                <w:spacing w:val="-5"/>
                <w:sz w:val="20"/>
                <w:szCs w:val="20"/>
              </w:rPr>
              <w:t>10</w:t>
            </w:r>
          </w:p>
        </w:tc>
        <w:tc>
          <w:tcPr>
            <w:tcW w:w="297" w:type="pct"/>
            <w:tcBorders>
              <w:top w:val="single" w:sz="8" w:space="0" w:color="000000"/>
              <w:left w:val="single" w:sz="8" w:space="0" w:color="000000"/>
              <w:bottom w:val="single" w:sz="8" w:space="0" w:color="000000"/>
              <w:right w:val="single" w:sz="8" w:space="0" w:color="000000"/>
            </w:tcBorders>
            <w:vAlign w:val="center"/>
          </w:tcPr>
          <w:p w14:paraId="3CB6B1AC" w14:textId="77777777" w:rsidR="00703667" w:rsidRPr="00703667" w:rsidRDefault="00703667" w:rsidP="00703667">
            <w:pPr>
              <w:ind w:firstLine="43"/>
              <w:jc w:val="center"/>
              <w:rPr>
                <w:sz w:val="20"/>
                <w:szCs w:val="20"/>
              </w:rPr>
            </w:pPr>
          </w:p>
          <w:p w14:paraId="47CADC77" w14:textId="77777777" w:rsidR="00703667" w:rsidRPr="00703667" w:rsidRDefault="00703667" w:rsidP="00703667">
            <w:pPr>
              <w:spacing w:before="112"/>
              <w:ind w:firstLine="43"/>
              <w:jc w:val="center"/>
              <w:rPr>
                <w:sz w:val="20"/>
                <w:szCs w:val="20"/>
              </w:rPr>
            </w:pPr>
          </w:p>
          <w:p w14:paraId="4C7897EC" w14:textId="77777777" w:rsidR="00703667" w:rsidRPr="00703667" w:rsidRDefault="00703667" w:rsidP="00703667">
            <w:pPr>
              <w:ind w:right="4" w:firstLine="43"/>
              <w:jc w:val="center"/>
              <w:rPr>
                <w:sz w:val="20"/>
                <w:szCs w:val="20"/>
              </w:rPr>
            </w:pPr>
            <w:r w:rsidRPr="00703667">
              <w:rPr>
                <w:spacing w:val="-10"/>
                <w:sz w:val="20"/>
                <w:szCs w:val="20"/>
              </w:rPr>
              <w:t>5</w:t>
            </w:r>
          </w:p>
        </w:tc>
        <w:tc>
          <w:tcPr>
            <w:tcW w:w="298" w:type="pct"/>
            <w:tcBorders>
              <w:top w:val="single" w:sz="8" w:space="0" w:color="000000"/>
              <w:left w:val="single" w:sz="8" w:space="0" w:color="000000"/>
              <w:bottom w:val="single" w:sz="8" w:space="0" w:color="000000"/>
              <w:right w:val="single" w:sz="8" w:space="0" w:color="000000"/>
            </w:tcBorders>
            <w:vAlign w:val="center"/>
          </w:tcPr>
          <w:p w14:paraId="496918A4" w14:textId="77777777" w:rsidR="00703667" w:rsidRPr="00703667" w:rsidRDefault="00703667" w:rsidP="00703667">
            <w:pPr>
              <w:ind w:firstLine="43"/>
              <w:jc w:val="center"/>
              <w:rPr>
                <w:sz w:val="20"/>
                <w:szCs w:val="20"/>
              </w:rPr>
            </w:pPr>
          </w:p>
          <w:p w14:paraId="5FE33899" w14:textId="77777777" w:rsidR="00703667" w:rsidRPr="00703667" w:rsidRDefault="00703667" w:rsidP="00703667">
            <w:pPr>
              <w:spacing w:before="112"/>
              <w:ind w:firstLine="43"/>
              <w:jc w:val="center"/>
              <w:rPr>
                <w:sz w:val="20"/>
                <w:szCs w:val="20"/>
              </w:rPr>
            </w:pPr>
          </w:p>
          <w:p w14:paraId="2AFF2A70" w14:textId="77777777" w:rsidR="00703667" w:rsidRPr="00703667" w:rsidRDefault="00703667" w:rsidP="00703667">
            <w:pPr>
              <w:ind w:right="4" w:firstLine="43"/>
              <w:jc w:val="center"/>
              <w:rPr>
                <w:sz w:val="20"/>
                <w:szCs w:val="20"/>
              </w:rPr>
            </w:pPr>
            <w:r w:rsidRPr="00703667">
              <w:rPr>
                <w:spacing w:val="-10"/>
                <w:sz w:val="20"/>
                <w:szCs w:val="20"/>
              </w:rPr>
              <w:t>5</w:t>
            </w:r>
          </w:p>
        </w:tc>
        <w:tc>
          <w:tcPr>
            <w:tcW w:w="297" w:type="pct"/>
            <w:tcBorders>
              <w:top w:val="single" w:sz="8" w:space="0" w:color="000000"/>
              <w:left w:val="single" w:sz="8" w:space="0" w:color="000000"/>
              <w:bottom w:val="single" w:sz="8" w:space="0" w:color="000000"/>
              <w:right w:val="single" w:sz="8" w:space="0" w:color="000000"/>
            </w:tcBorders>
            <w:vAlign w:val="center"/>
          </w:tcPr>
          <w:p w14:paraId="1A0BD0E6" w14:textId="77777777" w:rsidR="00703667" w:rsidRPr="00703667" w:rsidRDefault="00703667" w:rsidP="00703667">
            <w:pPr>
              <w:ind w:firstLine="43"/>
              <w:jc w:val="center"/>
              <w:rPr>
                <w:sz w:val="20"/>
                <w:szCs w:val="20"/>
              </w:rPr>
            </w:pPr>
          </w:p>
          <w:p w14:paraId="5259C299" w14:textId="77777777" w:rsidR="00703667" w:rsidRPr="00703667" w:rsidRDefault="00703667" w:rsidP="00703667">
            <w:pPr>
              <w:spacing w:before="112"/>
              <w:ind w:firstLine="43"/>
              <w:jc w:val="center"/>
              <w:rPr>
                <w:sz w:val="20"/>
                <w:szCs w:val="20"/>
              </w:rPr>
            </w:pPr>
          </w:p>
          <w:p w14:paraId="588B4684" w14:textId="77777777" w:rsidR="00703667" w:rsidRPr="00703667" w:rsidRDefault="00703667" w:rsidP="00703667">
            <w:pPr>
              <w:ind w:right="4" w:firstLine="43"/>
              <w:jc w:val="center"/>
              <w:rPr>
                <w:sz w:val="20"/>
                <w:szCs w:val="20"/>
              </w:rPr>
            </w:pPr>
            <w:r w:rsidRPr="00703667">
              <w:rPr>
                <w:spacing w:val="-10"/>
                <w:sz w:val="20"/>
                <w:szCs w:val="20"/>
              </w:rPr>
              <w:t>5</w:t>
            </w:r>
          </w:p>
        </w:tc>
        <w:tc>
          <w:tcPr>
            <w:tcW w:w="297" w:type="pct"/>
            <w:tcBorders>
              <w:top w:val="single" w:sz="8" w:space="0" w:color="000000"/>
              <w:left w:val="single" w:sz="8" w:space="0" w:color="000000"/>
              <w:bottom w:val="single" w:sz="8" w:space="0" w:color="000000"/>
              <w:right w:val="single" w:sz="8" w:space="0" w:color="000000"/>
            </w:tcBorders>
            <w:vAlign w:val="center"/>
          </w:tcPr>
          <w:p w14:paraId="721D151C" w14:textId="77777777" w:rsidR="00703667" w:rsidRPr="00703667" w:rsidRDefault="00703667" w:rsidP="00703667">
            <w:pPr>
              <w:ind w:firstLine="43"/>
              <w:jc w:val="center"/>
              <w:rPr>
                <w:sz w:val="20"/>
                <w:szCs w:val="20"/>
              </w:rPr>
            </w:pPr>
          </w:p>
          <w:p w14:paraId="60BFC73C" w14:textId="77777777" w:rsidR="00703667" w:rsidRPr="00703667" w:rsidRDefault="00703667" w:rsidP="00703667">
            <w:pPr>
              <w:spacing w:before="112"/>
              <w:ind w:firstLine="43"/>
              <w:jc w:val="center"/>
              <w:rPr>
                <w:sz w:val="20"/>
                <w:szCs w:val="20"/>
              </w:rPr>
            </w:pPr>
          </w:p>
          <w:p w14:paraId="384B3093" w14:textId="77777777" w:rsidR="00703667" w:rsidRPr="00703667" w:rsidRDefault="00703667" w:rsidP="00703667">
            <w:pPr>
              <w:ind w:right="4" w:firstLine="43"/>
              <w:jc w:val="center"/>
              <w:rPr>
                <w:sz w:val="20"/>
                <w:szCs w:val="20"/>
              </w:rPr>
            </w:pPr>
            <w:r w:rsidRPr="00703667">
              <w:rPr>
                <w:spacing w:val="-10"/>
                <w:sz w:val="20"/>
                <w:szCs w:val="20"/>
              </w:rPr>
              <w:t>5</w:t>
            </w:r>
          </w:p>
        </w:tc>
        <w:tc>
          <w:tcPr>
            <w:tcW w:w="298" w:type="pct"/>
            <w:tcBorders>
              <w:top w:val="single" w:sz="8" w:space="0" w:color="000000"/>
              <w:left w:val="single" w:sz="8" w:space="0" w:color="000000"/>
              <w:bottom w:val="single" w:sz="8" w:space="0" w:color="000000"/>
              <w:right w:val="single" w:sz="8" w:space="0" w:color="000000"/>
            </w:tcBorders>
            <w:vAlign w:val="center"/>
          </w:tcPr>
          <w:p w14:paraId="379340D5" w14:textId="77777777" w:rsidR="00703667" w:rsidRPr="00703667" w:rsidRDefault="00703667" w:rsidP="00703667">
            <w:pPr>
              <w:ind w:firstLine="43"/>
              <w:jc w:val="center"/>
              <w:rPr>
                <w:sz w:val="20"/>
                <w:szCs w:val="20"/>
              </w:rPr>
            </w:pPr>
          </w:p>
          <w:p w14:paraId="272B0585" w14:textId="77777777" w:rsidR="00703667" w:rsidRPr="00703667" w:rsidRDefault="00703667" w:rsidP="00703667">
            <w:pPr>
              <w:spacing w:before="112"/>
              <w:ind w:firstLine="43"/>
              <w:jc w:val="center"/>
              <w:rPr>
                <w:sz w:val="20"/>
                <w:szCs w:val="20"/>
              </w:rPr>
            </w:pPr>
          </w:p>
          <w:p w14:paraId="387F8680" w14:textId="77777777" w:rsidR="00703667" w:rsidRPr="00703667" w:rsidRDefault="00703667" w:rsidP="00703667">
            <w:pPr>
              <w:ind w:firstLine="43"/>
              <w:jc w:val="center"/>
              <w:rPr>
                <w:sz w:val="20"/>
                <w:szCs w:val="20"/>
              </w:rPr>
            </w:pPr>
            <w:r w:rsidRPr="00703667">
              <w:rPr>
                <w:spacing w:val="-10"/>
                <w:sz w:val="20"/>
                <w:szCs w:val="20"/>
              </w:rPr>
              <w:t>5</w:t>
            </w:r>
          </w:p>
        </w:tc>
        <w:tc>
          <w:tcPr>
            <w:tcW w:w="416" w:type="pct"/>
            <w:tcBorders>
              <w:top w:val="single" w:sz="8" w:space="0" w:color="000000"/>
              <w:left w:val="single" w:sz="8" w:space="0" w:color="000000"/>
              <w:bottom w:val="single" w:sz="8" w:space="0" w:color="000000"/>
              <w:right w:val="single" w:sz="8" w:space="0" w:color="000000"/>
            </w:tcBorders>
            <w:vAlign w:val="center"/>
          </w:tcPr>
          <w:p w14:paraId="0F57A569" w14:textId="77777777" w:rsidR="00703667" w:rsidRPr="00703667" w:rsidRDefault="00703667" w:rsidP="00703667">
            <w:pPr>
              <w:ind w:firstLine="43"/>
              <w:jc w:val="both"/>
              <w:rPr>
                <w:sz w:val="20"/>
                <w:szCs w:val="20"/>
              </w:rPr>
            </w:pPr>
          </w:p>
          <w:p w14:paraId="30715682" w14:textId="77777777" w:rsidR="00703667" w:rsidRPr="00703667" w:rsidRDefault="00703667" w:rsidP="00703667">
            <w:pPr>
              <w:spacing w:before="112"/>
              <w:ind w:firstLine="43"/>
              <w:jc w:val="both"/>
              <w:rPr>
                <w:sz w:val="20"/>
                <w:szCs w:val="20"/>
              </w:rPr>
            </w:pPr>
          </w:p>
          <w:p w14:paraId="071076E5" w14:textId="77777777" w:rsidR="00703667" w:rsidRPr="00703667" w:rsidRDefault="00703667" w:rsidP="00703667">
            <w:pPr>
              <w:ind w:right="4" w:firstLine="43"/>
              <w:jc w:val="center"/>
              <w:rPr>
                <w:sz w:val="20"/>
                <w:szCs w:val="20"/>
              </w:rPr>
            </w:pPr>
            <w:r w:rsidRPr="00703667">
              <w:rPr>
                <w:spacing w:val="-10"/>
                <w:sz w:val="20"/>
                <w:szCs w:val="20"/>
              </w:rPr>
              <w:t>5</w:t>
            </w:r>
          </w:p>
        </w:tc>
      </w:tr>
      <w:tr w:rsidR="00703667" w:rsidRPr="00703667" w14:paraId="2086F3E2" w14:textId="77777777" w:rsidTr="00703667">
        <w:trPr>
          <w:trHeight w:val="690"/>
        </w:trPr>
        <w:tc>
          <w:tcPr>
            <w:tcW w:w="189" w:type="pct"/>
            <w:vAlign w:val="center"/>
          </w:tcPr>
          <w:p w14:paraId="35AF0B55" w14:textId="77777777" w:rsidR="00703667" w:rsidRPr="00703667" w:rsidRDefault="00703667" w:rsidP="00703667">
            <w:pPr>
              <w:spacing w:before="228"/>
              <w:ind w:right="125" w:firstLine="43"/>
              <w:jc w:val="center"/>
              <w:rPr>
                <w:sz w:val="20"/>
                <w:szCs w:val="20"/>
              </w:rPr>
            </w:pPr>
            <w:r w:rsidRPr="00703667">
              <w:rPr>
                <w:spacing w:val="-5"/>
                <w:sz w:val="20"/>
                <w:szCs w:val="20"/>
              </w:rPr>
              <w:t>14</w:t>
            </w:r>
          </w:p>
        </w:tc>
        <w:tc>
          <w:tcPr>
            <w:tcW w:w="2138" w:type="pct"/>
            <w:vAlign w:val="center"/>
          </w:tcPr>
          <w:p w14:paraId="175296B2" w14:textId="77777777" w:rsidR="00703667" w:rsidRPr="00703667" w:rsidRDefault="00703667" w:rsidP="00703667">
            <w:pPr>
              <w:spacing w:line="230" w:lineRule="exact"/>
              <w:ind w:right="98" w:firstLine="43"/>
              <w:jc w:val="both"/>
              <w:rPr>
                <w:sz w:val="20"/>
                <w:szCs w:val="20"/>
              </w:rPr>
            </w:pPr>
            <w:proofErr w:type="gramStart"/>
            <w:r w:rsidRPr="00703667">
              <w:rPr>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roofErr w:type="gramEnd"/>
          </w:p>
        </w:tc>
        <w:tc>
          <w:tcPr>
            <w:tcW w:w="472" w:type="pct"/>
            <w:vAlign w:val="center"/>
          </w:tcPr>
          <w:p w14:paraId="566BE3D5" w14:textId="77777777" w:rsidR="00703667" w:rsidRPr="00703667" w:rsidRDefault="00703667" w:rsidP="00703667">
            <w:pPr>
              <w:spacing w:before="228"/>
              <w:ind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041052ED"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0149FAD6"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c>
          <w:tcPr>
            <w:tcW w:w="298" w:type="pct"/>
            <w:tcBorders>
              <w:top w:val="single" w:sz="8" w:space="0" w:color="000000"/>
              <w:left w:val="single" w:sz="8" w:space="0" w:color="000000"/>
              <w:bottom w:val="single" w:sz="8" w:space="0" w:color="000000"/>
              <w:right w:val="single" w:sz="8" w:space="0" w:color="000000"/>
            </w:tcBorders>
            <w:vAlign w:val="center"/>
          </w:tcPr>
          <w:p w14:paraId="0E2881B8"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43051622"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352EF4BA"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c>
          <w:tcPr>
            <w:tcW w:w="298" w:type="pct"/>
            <w:tcBorders>
              <w:top w:val="single" w:sz="8" w:space="0" w:color="000000"/>
              <w:left w:val="single" w:sz="8" w:space="0" w:color="000000"/>
              <w:bottom w:val="single" w:sz="8" w:space="0" w:color="000000"/>
              <w:right w:val="single" w:sz="8" w:space="0" w:color="000000"/>
            </w:tcBorders>
            <w:vAlign w:val="center"/>
          </w:tcPr>
          <w:p w14:paraId="656F419C" w14:textId="77777777" w:rsidR="00703667" w:rsidRPr="00703667" w:rsidRDefault="00703667" w:rsidP="00703667">
            <w:pPr>
              <w:spacing w:before="228"/>
              <w:ind w:right="4" w:firstLine="43"/>
              <w:jc w:val="center"/>
              <w:rPr>
                <w:spacing w:val="-10"/>
                <w:sz w:val="20"/>
                <w:szCs w:val="20"/>
              </w:rPr>
            </w:pPr>
            <w:r w:rsidRPr="00703667">
              <w:rPr>
                <w:spacing w:val="-10"/>
                <w:sz w:val="20"/>
                <w:szCs w:val="20"/>
              </w:rPr>
              <w:t>0</w:t>
            </w:r>
          </w:p>
        </w:tc>
        <w:tc>
          <w:tcPr>
            <w:tcW w:w="416" w:type="pct"/>
            <w:tcBorders>
              <w:top w:val="single" w:sz="8" w:space="0" w:color="000000"/>
              <w:left w:val="single" w:sz="8" w:space="0" w:color="000000"/>
              <w:bottom w:val="single" w:sz="8" w:space="0" w:color="000000"/>
              <w:right w:val="single" w:sz="8" w:space="0" w:color="000000"/>
            </w:tcBorders>
            <w:vAlign w:val="center"/>
          </w:tcPr>
          <w:p w14:paraId="7834E6CB" w14:textId="77777777" w:rsidR="00703667" w:rsidRPr="00703667" w:rsidRDefault="00703667" w:rsidP="00703667">
            <w:pPr>
              <w:spacing w:before="228"/>
              <w:ind w:right="4" w:firstLine="43"/>
              <w:jc w:val="center"/>
              <w:rPr>
                <w:sz w:val="20"/>
                <w:szCs w:val="20"/>
              </w:rPr>
            </w:pPr>
            <w:r w:rsidRPr="00703667">
              <w:rPr>
                <w:spacing w:val="-10"/>
                <w:sz w:val="20"/>
                <w:szCs w:val="20"/>
              </w:rPr>
              <w:t>0</w:t>
            </w:r>
          </w:p>
        </w:tc>
      </w:tr>
      <w:tr w:rsidR="00703667" w:rsidRPr="00703667" w14:paraId="0A36498C" w14:textId="77777777" w:rsidTr="00703667">
        <w:trPr>
          <w:trHeight w:val="1840"/>
        </w:trPr>
        <w:tc>
          <w:tcPr>
            <w:tcW w:w="189" w:type="pct"/>
            <w:vAlign w:val="center"/>
          </w:tcPr>
          <w:p w14:paraId="7446DB92" w14:textId="77777777" w:rsidR="00703667" w:rsidRPr="00703667" w:rsidRDefault="00703667" w:rsidP="00703667">
            <w:pPr>
              <w:ind w:firstLine="43"/>
              <w:jc w:val="both"/>
              <w:rPr>
                <w:sz w:val="20"/>
                <w:szCs w:val="20"/>
              </w:rPr>
            </w:pPr>
          </w:p>
          <w:p w14:paraId="5D627243" w14:textId="77777777" w:rsidR="00703667" w:rsidRPr="00703667" w:rsidRDefault="00703667" w:rsidP="00703667">
            <w:pPr>
              <w:ind w:firstLine="43"/>
              <w:jc w:val="both"/>
              <w:rPr>
                <w:sz w:val="20"/>
                <w:szCs w:val="20"/>
              </w:rPr>
            </w:pPr>
          </w:p>
          <w:p w14:paraId="24C668DB" w14:textId="77777777" w:rsidR="00703667" w:rsidRPr="00703667" w:rsidRDefault="00703667" w:rsidP="00703667">
            <w:pPr>
              <w:spacing w:before="112"/>
              <w:ind w:firstLine="43"/>
              <w:jc w:val="both"/>
              <w:rPr>
                <w:sz w:val="20"/>
                <w:szCs w:val="20"/>
              </w:rPr>
            </w:pPr>
          </w:p>
          <w:p w14:paraId="6AB15E57" w14:textId="77777777" w:rsidR="00703667" w:rsidRPr="00703667" w:rsidRDefault="00703667" w:rsidP="00703667">
            <w:pPr>
              <w:ind w:right="125" w:firstLine="43"/>
              <w:jc w:val="center"/>
              <w:rPr>
                <w:sz w:val="20"/>
                <w:szCs w:val="20"/>
              </w:rPr>
            </w:pPr>
            <w:r w:rsidRPr="00703667">
              <w:rPr>
                <w:spacing w:val="-5"/>
                <w:sz w:val="20"/>
                <w:szCs w:val="20"/>
              </w:rPr>
              <w:t>15</w:t>
            </w:r>
          </w:p>
        </w:tc>
        <w:tc>
          <w:tcPr>
            <w:tcW w:w="2138" w:type="pct"/>
            <w:vAlign w:val="center"/>
          </w:tcPr>
          <w:p w14:paraId="317D2611" w14:textId="77777777" w:rsidR="00703667" w:rsidRPr="00703667" w:rsidRDefault="00703667" w:rsidP="00703667">
            <w:pPr>
              <w:ind w:right="97" w:firstLine="43"/>
              <w:jc w:val="both"/>
              <w:rPr>
                <w:sz w:val="20"/>
                <w:szCs w:val="20"/>
              </w:rPr>
            </w:pPr>
            <w:r w:rsidRPr="00703667">
              <w:rPr>
                <w:sz w:val="20"/>
                <w:szCs w:val="20"/>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w:t>
            </w:r>
            <w:r w:rsidRPr="00703667">
              <w:rPr>
                <w:spacing w:val="61"/>
                <w:sz w:val="20"/>
                <w:szCs w:val="20"/>
              </w:rPr>
              <w:t xml:space="preserve"> </w:t>
            </w:r>
            <w:r w:rsidRPr="00703667">
              <w:rPr>
                <w:sz w:val="20"/>
                <w:szCs w:val="20"/>
              </w:rPr>
              <w:t>законодательства</w:t>
            </w:r>
            <w:r w:rsidRPr="00703667">
              <w:rPr>
                <w:spacing w:val="61"/>
                <w:sz w:val="20"/>
                <w:szCs w:val="20"/>
              </w:rPr>
              <w:t xml:space="preserve"> </w:t>
            </w:r>
            <w:r w:rsidRPr="00703667">
              <w:rPr>
                <w:spacing w:val="-2"/>
                <w:sz w:val="20"/>
                <w:szCs w:val="20"/>
              </w:rPr>
              <w:t xml:space="preserve">Российской </w:t>
            </w:r>
            <w:r w:rsidRPr="00703667">
              <w:rPr>
                <w:sz w:val="20"/>
                <w:szCs w:val="20"/>
              </w:rPr>
              <w:t>Федерации, законодательства Российской Федерац</w:t>
            </w:r>
            <w:proofErr w:type="gramStart"/>
            <w:r w:rsidRPr="00703667">
              <w:rPr>
                <w:sz w:val="20"/>
                <w:szCs w:val="20"/>
              </w:rPr>
              <w:t>ии о е</w:t>
            </w:r>
            <w:proofErr w:type="gramEnd"/>
            <w:r w:rsidRPr="00703667">
              <w:rPr>
                <w:sz w:val="20"/>
                <w:szCs w:val="20"/>
              </w:rPr>
              <w:t xml:space="preserve">стественных </w:t>
            </w:r>
            <w:r w:rsidRPr="00703667">
              <w:rPr>
                <w:spacing w:val="-2"/>
                <w:sz w:val="20"/>
                <w:szCs w:val="20"/>
              </w:rPr>
              <w:t>монополиях.</w:t>
            </w:r>
          </w:p>
        </w:tc>
        <w:tc>
          <w:tcPr>
            <w:tcW w:w="472" w:type="pct"/>
            <w:vAlign w:val="center"/>
          </w:tcPr>
          <w:p w14:paraId="292A3AAF" w14:textId="77777777" w:rsidR="00703667" w:rsidRPr="00703667" w:rsidRDefault="00703667" w:rsidP="00703667">
            <w:pPr>
              <w:ind w:firstLine="43"/>
              <w:jc w:val="both"/>
              <w:rPr>
                <w:sz w:val="20"/>
                <w:szCs w:val="20"/>
              </w:rPr>
            </w:pPr>
          </w:p>
          <w:p w14:paraId="541A239D" w14:textId="77777777" w:rsidR="00703667" w:rsidRPr="00703667" w:rsidRDefault="00703667" w:rsidP="00703667">
            <w:pPr>
              <w:ind w:firstLine="43"/>
              <w:jc w:val="both"/>
              <w:rPr>
                <w:sz w:val="20"/>
                <w:szCs w:val="20"/>
              </w:rPr>
            </w:pPr>
          </w:p>
          <w:p w14:paraId="09D52849" w14:textId="77777777" w:rsidR="00703667" w:rsidRPr="00703667" w:rsidRDefault="00703667" w:rsidP="00703667">
            <w:pPr>
              <w:spacing w:before="112"/>
              <w:ind w:firstLine="43"/>
              <w:jc w:val="both"/>
              <w:rPr>
                <w:sz w:val="20"/>
                <w:szCs w:val="20"/>
              </w:rPr>
            </w:pPr>
          </w:p>
          <w:p w14:paraId="517741B9" w14:textId="77777777" w:rsidR="00703667" w:rsidRPr="00703667" w:rsidRDefault="00703667" w:rsidP="00703667">
            <w:pPr>
              <w:ind w:firstLine="43"/>
              <w:jc w:val="center"/>
              <w:rPr>
                <w:sz w:val="20"/>
                <w:szCs w:val="20"/>
              </w:rPr>
            </w:pPr>
            <w:r w:rsidRPr="00703667">
              <w:rPr>
                <w:spacing w:val="-10"/>
                <w:sz w:val="20"/>
                <w:szCs w:val="20"/>
              </w:rPr>
              <w:t>%</w:t>
            </w:r>
          </w:p>
        </w:tc>
        <w:tc>
          <w:tcPr>
            <w:tcW w:w="297" w:type="pct"/>
            <w:tcBorders>
              <w:top w:val="single" w:sz="8" w:space="0" w:color="000000"/>
              <w:left w:val="single" w:sz="8" w:space="0" w:color="000000"/>
              <w:bottom w:val="single" w:sz="8" w:space="0" w:color="000000"/>
              <w:right w:val="single" w:sz="8" w:space="0" w:color="000000"/>
            </w:tcBorders>
            <w:vAlign w:val="center"/>
          </w:tcPr>
          <w:p w14:paraId="672141CD" w14:textId="77777777" w:rsidR="00703667" w:rsidRPr="00703667" w:rsidRDefault="00703667" w:rsidP="00703667">
            <w:pPr>
              <w:ind w:firstLine="43"/>
              <w:jc w:val="center"/>
              <w:rPr>
                <w:sz w:val="20"/>
                <w:szCs w:val="20"/>
              </w:rPr>
            </w:pPr>
          </w:p>
          <w:p w14:paraId="01E64F63" w14:textId="77777777" w:rsidR="00703667" w:rsidRPr="00703667" w:rsidRDefault="00703667" w:rsidP="00703667">
            <w:pPr>
              <w:ind w:firstLine="43"/>
              <w:jc w:val="center"/>
              <w:rPr>
                <w:sz w:val="20"/>
                <w:szCs w:val="20"/>
              </w:rPr>
            </w:pPr>
          </w:p>
          <w:p w14:paraId="7B802A61" w14:textId="77777777" w:rsidR="00703667" w:rsidRPr="00703667" w:rsidRDefault="00703667" w:rsidP="00703667">
            <w:pPr>
              <w:spacing w:before="112"/>
              <w:ind w:firstLine="43"/>
              <w:jc w:val="center"/>
              <w:rPr>
                <w:sz w:val="20"/>
                <w:szCs w:val="20"/>
              </w:rPr>
            </w:pPr>
          </w:p>
          <w:p w14:paraId="7EE6CBE4" w14:textId="77777777" w:rsidR="00703667" w:rsidRPr="00703667" w:rsidRDefault="00703667" w:rsidP="00703667">
            <w:pPr>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7728D5F2" w14:textId="77777777" w:rsidR="00703667" w:rsidRPr="00703667" w:rsidRDefault="00703667" w:rsidP="00703667">
            <w:pPr>
              <w:ind w:firstLine="43"/>
              <w:jc w:val="center"/>
              <w:rPr>
                <w:sz w:val="20"/>
                <w:szCs w:val="20"/>
              </w:rPr>
            </w:pPr>
          </w:p>
          <w:p w14:paraId="74A4A94F" w14:textId="77777777" w:rsidR="00703667" w:rsidRPr="00703667" w:rsidRDefault="00703667" w:rsidP="00703667">
            <w:pPr>
              <w:ind w:firstLine="43"/>
              <w:jc w:val="center"/>
              <w:rPr>
                <w:sz w:val="20"/>
                <w:szCs w:val="20"/>
              </w:rPr>
            </w:pPr>
          </w:p>
          <w:p w14:paraId="6C003A67" w14:textId="77777777" w:rsidR="00703667" w:rsidRPr="00703667" w:rsidRDefault="00703667" w:rsidP="00703667">
            <w:pPr>
              <w:spacing w:before="112"/>
              <w:ind w:firstLine="43"/>
              <w:jc w:val="center"/>
              <w:rPr>
                <w:sz w:val="20"/>
                <w:szCs w:val="20"/>
              </w:rPr>
            </w:pPr>
          </w:p>
          <w:p w14:paraId="5FCD6140" w14:textId="77777777" w:rsidR="00703667" w:rsidRPr="00703667" w:rsidRDefault="00703667" w:rsidP="00703667">
            <w:pPr>
              <w:ind w:right="4" w:firstLine="43"/>
              <w:jc w:val="center"/>
              <w:rPr>
                <w:sz w:val="20"/>
                <w:szCs w:val="20"/>
              </w:rPr>
            </w:pPr>
            <w:r w:rsidRPr="00703667">
              <w:rPr>
                <w:spacing w:val="-10"/>
                <w:sz w:val="20"/>
                <w:szCs w:val="20"/>
              </w:rPr>
              <w:t>0</w:t>
            </w:r>
          </w:p>
        </w:tc>
        <w:tc>
          <w:tcPr>
            <w:tcW w:w="298" w:type="pct"/>
            <w:tcBorders>
              <w:top w:val="single" w:sz="8" w:space="0" w:color="000000"/>
              <w:left w:val="single" w:sz="8" w:space="0" w:color="000000"/>
              <w:bottom w:val="single" w:sz="8" w:space="0" w:color="000000"/>
              <w:right w:val="single" w:sz="8" w:space="0" w:color="000000"/>
            </w:tcBorders>
            <w:vAlign w:val="center"/>
          </w:tcPr>
          <w:p w14:paraId="6518BA60" w14:textId="77777777" w:rsidR="00703667" w:rsidRPr="00703667" w:rsidRDefault="00703667" w:rsidP="00703667">
            <w:pPr>
              <w:ind w:firstLine="43"/>
              <w:jc w:val="center"/>
              <w:rPr>
                <w:sz w:val="20"/>
                <w:szCs w:val="20"/>
              </w:rPr>
            </w:pPr>
          </w:p>
          <w:p w14:paraId="00B2E4D2" w14:textId="77777777" w:rsidR="00703667" w:rsidRPr="00703667" w:rsidRDefault="00703667" w:rsidP="00703667">
            <w:pPr>
              <w:ind w:firstLine="43"/>
              <w:jc w:val="center"/>
              <w:rPr>
                <w:sz w:val="20"/>
                <w:szCs w:val="20"/>
              </w:rPr>
            </w:pPr>
          </w:p>
          <w:p w14:paraId="6A010E00" w14:textId="77777777" w:rsidR="00703667" w:rsidRPr="00703667" w:rsidRDefault="00703667" w:rsidP="00703667">
            <w:pPr>
              <w:spacing w:before="112"/>
              <w:ind w:firstLine="43"/>
              <w:jc w:val="center"/>
              <w:rPr>
                <w:sz w:val="20"/>
                <w:szCs w:val="20"/>
              </w:rPr>
            </w:pPr>
          </w:p>
          <w:p w14:paraId="4582FB4E" w14:textId="77777777" w:rsidR="00703667" w:rsidRPr="00703667" w:rsidRDefault="00703667" w:rsidP="00703667">
            <w:pPr>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4CEFB474" w14:textId="77777777" w:rsidR="00703667" w:rsidRPr="00703667" w:rsidRDefault="00703667" w:rsidP="00703667">
            <w:pPr>
              <w:ind w:firstLine="43"/>
              <w:jc w:val="center"/>
              <w:rPr>
                <w:sz w:val="20"/>
                <w:szCs w:val="20"/>
              </w:rPr>
            </w:pPr>
          </w:p>
          <w:p w14:paraId="22EAAD2B" w14:textId="77777777" w:rsidR="00703667" w:rsidRPr="00703667" w:rsidRDefault="00703667" w:rsidP="00703667">
            <w:pPr>
              <w:ind w:firstLine="43"/>
              <w:jc w:val="center"/>
              <w:rPr>
                <w:sz w:val="20"/>
                <w:szCs w:val="20"/>
              </w:rPr>
            </w:pPr>
          </w:p>
          <w:p w14:paraId="20021B19" w14:textId="77777777" w:rsidR="00703667" w:rsidRPr="00703667" w:rsidRDefault="00703667" w:rsidP="00703667">
            <w:pPr>
              <w:spacing w:before="112"/>
              <w:ind w:firstLine="43"/>
              <w:jc w:val="center"/>
              <w:rPr>
                <w:sz w:val="20"/>
                <w:szCs w:val="20"/>
              </w:rPr>
            </w:pPr>
          </w:p>
          <w:p w14:paraId="0BD644B5" w14:textId="77777777" w:rsidR="00703667" w:rsidRPr="00703667" w:rsidRDefault="00703667" w:rsidP="00703667">
            <w:pPr>
              <w:ind w:right="4" w:firstLine="43"/>
              <w:jc w:val="center"/>
              <w:rPr>
                <w:sz w:val="20"/>
                <w:szCs w:val="20"/>
              </w:rPr>
            </w:pPr>
            <w:r w:rsidRPr="00703667">
              <w:rPr>
                <w:spacing w:val="-10"/>
                <w:sz w:val="20"/>
                <w:szCs w:val="20"/>
              </w:rPr>
              <w:t>0</w:t>
            </w:r>
          </w:p>
        </w:tc>
        <w:tc>
          <w:tcPr>
            <w:tcW w:w="297" w:type="pct"/>
            <w:tcBorders>
              <w:top w:val="single" w:sz="8" w:space="0" w:color="000000"/>
              <w:left w:val="single" w:sz="8" w:space="0" w:color="000000"/>
              <w:bottom w:val="single" w:sz="8" w:space="0" w:color="000000"/>
              <w:right w:val="single" w:sz="8" w:space="0" w:color="000000"/>
            </w:tcBorders>
            <w:vAlign w:val="center"/>
          </w:tcPr>
          <w:p w14:paraId="36169731" w14:textId="77777777" w:rsidR="00703667" w:rsidRPr="00703667" w:rsidRDefault="00703667" w:rsidP="00703667">
            <w:pPr>
              <w:ind w:firstLine="43"/>
              <w:jc w:val="center"/>
              <w:rPr>
                <w:sz w:val="20"/>
                <w:szCs w:val="20"/>
              </w:rPr>
            </w:pPr>
          </w:p>
          <w:p w14:paraId="1BB2F890" w14:textId="77777777" w:rsidR="00703667" w:rsidRPr="00703667" w:rsidRDefault="00703667" w:rsidP="00703667">
            <w:pPr>
              <w:ind w:firstLine="43"/>
              <w:jc w:val="center"/>
              <w:rPr>
                <w:sz w:val="20"/>
                <w:szCs w:val="20"/>
              </w:rPr>
            </w:pPr>
          </w:p>
          <w:p w14:paraId="3BF663E9" w14:textId="77777777" w:rsidR="00703667" w:rsidRPr="00703667" w:rsidRDefault="00703667" w:rsidP="00703667">
            <w:pPr>
              <w:spacing w:before="112"/>
              <w:ind w:firstLine="43"/>
              <w:jc w:val="center"/>
              <w:rPr>
                <w:sz w:val="20"/>
                <w:szCs w:val="20"/>
              </w:rPr>
            </w:pPr>
          </w:p>
          <w:p w14:paraId="7663B2F0" w14:textId="77777777" w:rsidR="00703667" w:rsidRPr="00703667" w:rsidRDefault="00703667" w:rsidP="00703667">
            <w:pPr>
              <w:ind w:right="4" w:firstLine="43"/>
              <w:jc w:val="center"/>
              <w:rPr>
                <w:sz w:val="20"/>
                <w:szCs w:val="20"/>
              </w:rPr>
            </w:pPr>
            <w:r w:rsidRPr="00703667">
              <w:rPr>
                <w:spacing w:val="-10"/>
                <w:sz w:val="20"/>
                <w:szCs w:val="20"/>
              </w:rPr>
              <w:t>0</w:t>
            </w:r>
          </w:p>
        </w:tc>
        <w:tc>
          <w:tcPr>
            <w:tcW w:w="298" w:type="pct"/>
            <w:tcBorders>
              <w:top w:val="single" w:sz="8" w:space="0" w:color="000000"/>
              <w:left w:val="single" w:sz="8" w:space="0" w:color="000000"/>
              <w:bottom w:val="single" w:sz="8" w:space="0" w:color="000000"/>
              <w:right w:val="single" w:sz="8" w:space="0" w:color="000000"/>
            </w:tcBorders>
            <w:vAlign w:val="center"/>
          </w:tcPr>
          <w:p w14:paraId="69D4A476" w14:textId="77777777" w:rsidR="00703667" w:rsidRPr="00703667" w:rsidRDefault="00703667" w:rsidP="00703667">
            <w:pPr>
              <w:ind w:firstLine="43"/>
              <w:jc w:val="center"/>
              <w:rPr>
                <w:sz w:val="20"/>
                <w:szCs w:val="20"/>
              </w:rPr>
            </w:pPr>
          </w:p>
          <w:p w14:paraId="1DB625B3" w14:textId="77777777" w:rsidR="00703667" w:rsidRPr="00703667" w:rsidRDefault="00703667" w:rsidP="00703667">
            <w:pPr>
              <w:ind w:firstLine="43"/>
              <w:jc w:val="center"/>
              <w:rPr>
                <w:sz w:val="20"/>
                <w:szCs w:val="20"/>
              </w:rPr>
            </w:pPr>
          </w:p>
          <w:p w14:paraId="6FD10DE7" w14:textId="77777777" w:rsidR="00703667" w:rsidRPr="00703667" w:rsidRDefault="00703667" w:rsidP="00703667">
            <w:pPr>
              <w:spacing w:before="112"/>
              <w:ind w:firstLine="43"/>
              <w:jc w:val="center"/>
              <w:rPr>
                <w:sz w:val="20"/>
                <w:szCs w:val="20"/>
              </w:rPr>
            </w:pPr>
          </w:p>
          <w:p w14:paraId="420F5ADE" w14:textId="77777777" w:rsidR="00703667" w:rsidRPr="00703667" w:rsidRDefault="00703667" w:rsidP="00703667">
            <w:pPr>
              <w:ind w:firstLine="43"/>
              <w:jc w:val="center"/>
              <w:rPr>
                <w:sz w:val="20"/>
                <w:szCs w:val="20"/>
              </w:rPr>
            </w:pPr>
            <w:r w:rsidRPr="00703667">
              <w:rPr>
                <w:spacing w:val="-10"/>
                <w:sz w:val="20"/>
                <w:szCs w:val="20"/>
              </w:rPr>
              <w:t>0</w:t>
            </w:r>
          </w:p>
        </w:tc>
        <w:tc>
          <w:tcPr>
            <w:tcW w:w="416" w:type="pct"/>
            <w:tcBorders>
              <w:top w:val="single" w:sz="8" w:space="0" w:color="000000"/>
              <w:left w:val="single" w:sz="8" w:space="0" w:color="000000"/>
              <w:bottom w:val="single" w:sz="8" w:space="0" w:color="000000"/>
              <w:right w:val="single" w:sz="8" w:space="0" w:color="000000"/>
            </w:tcBorders>
            <w:vAlign w:val="center"/>
          </w:tcPr>
          <w:p w14:paraId="621DCB8A" w14:textId="77777777" w:rsidR="00703667" w:rsidRPr="00703667" w:rsidRDefault="00703667" w:rsidP="00703667">
            <w:pPr>
              <w:ind w:firstLine="43"/>
              <w:jc w:val="both"/>
              <w:rPr>
                <w:sz w:val="20"/>
                <w:szCs w:val="20"/>
              </w:rPr>
            </w:pPr>
          </w:p>
          <w:p w14:paraId="2C16659E" w14:textId="77777777" w:rsidR="00703667" w:rsidRPr="00703667" w:rsidRDefault="00703667" w:rsidP="00703667">
            <w:pPr>
              <w:ind w:firstLine="43"/>
              <w:jc w:val="both"/>
              <w:rPr>
                <w:sz w:val="20"/>
                <w:szCs w:val="20"/>
              </w:rPr>
            </w:pPr>
          </w:p>
          <w:p w14:paraId="72453B3B" w14:textId="77777777" w:rsidR="00703667" w:rsidRPr="00703667" w:rsidRDefault="00703667" w:rsidP="00703667">
            <w:pPr>
              <w:spacing w:before="112"/>
              <w:ind w:firstLine="43"/>
              <w:jc w:val="both"/>
              <w:rPr>
                <w:sz w:val="20"/>
                <w:szCs w:val="20"/>
              </w:rPr>
            </w:pPr>
          </w:p>
          <w:p w14:paraId="64FE48A8" w14:textId="77777777" w:rsidR="00703667" w:rsidRPr="00703667" w:rsidRDefault="00703667" w:rsidP="00703667">
            <w:pPr>
              <w:ind w:right="4" w:firstLine="43"/>
              <w:jc w:val="center"/>
              <w:rPr>
                <w:sz w:val="20"/>
                <w:szCs w:val="20"/>
              </w:rPr>
            </w:pPr>
            <w:r w:rsidRPr="00703667">
              <w:rPr>
                <w:spacing w:val="-10"/>
                <w:sz w:val="20"/>
                <w:szCs w:val="20"/>
              </w:rPr>
              <w:t>0</w:t>
            </w:r>
          </w:p>
        </w:tc>
      </w:tr>
    </w:tbl>
    <w:p w14:paraId="444A3D43" w14:textId="77777777" w:rsidR="001813A2" w:rsidRDefault="001813A2">
      <w:pPr>
        <w:pStyle w:val="a3"/>
        <w:spacing w:before="2"/>
        <w:ind w:left="0"/>
        <w:jc w:val="left"/>
        <w:rPr>
          <w:sz w:val="7"/>
        </w:rPr>
      </w:pPr>
    </w:p>
    <w:p w14:paraId="5991F9BE" w14:textId="77777777" w:rsidR="001813A2" w:rsidRDefault="001813A2">
      <w:pPr>
        <w:pStyle w:val="TableParagraph"/>
        <w:rPr>
          <w:sz w:val="20"/>
        </w:rPr>
        <w:sectPr w:rsidR="001813A2">
          <w:pgSz w:w="16840" w:h="11910" w:orient="landscape"/>
          <w:pgMar w:top="1100" w:right="425" w:bottom="280" w:left="1559" w:header="747" w:footer="0" w:gutter="0"/>
          <w:cols w:space="720"/>
        </w:sectPr>
      </w:pPr>
    </w:p>
    <w:p w14:paraId="5026CA69" w14:textId="77777777" w:rsidR="001813A2" w:rsidRDefault="009A5CD2">
      <w:pPr>
        <w:pStyle w:val="1"/>
        <w:spacing w:before="87"/>
        <w:ind w:right="1"/>
      </w:pPr>
      <w:bookmarkStart w:id="153" w:name="_bookmark74"/>
      <w:bookmarkStart w:id="154" w:name="_Toc232958016"/>
      <w:bookmarkEnd w:id="153"/>
      <w:r>
        <w:lastRenderedPageBreak/>
        <w:t>РАЗДЕЛ</w:t>
      </w:r>
      <w:r>
        <w:rPr>
          <w:spacing w:val="-11"/>
        </w:rPr>
        <w:t xml:space="preserve"> </w:t>
      </w:r>
      <w:r>
        <w:t>15</w:t>
      </w:r>
      <w:r>
        <w:rPr>
          <w:spacing w:val="-8"/>
        </w:rPr>
        <w:t xml:space="preserve"> </w:t>
      </w:r>
      <w:r>
        <w:t>ЦЕНОВЫЕ</w:t>
      </w:r>
      <w:r>
        <w:rPr>
          <w:spacing w:val="-10"/>
        </w:rPr>
        <w:t xml:space="preserve"> </w:t>
      </w:r>
      <w:r>
        <w:t>(ТАРИФНЫЕ)</w:t>
      </w:r>
      <w:r>
        <w:rPr>
          <w:spacing w:val="-8"/>
        </w:rPr>
        <w:t xml:space="preserve"> </w:t>
      </w:r>
      <w:r>
        <w:rPr>
          <w:spacing w:val="-2"/>
        </w:rPr>
        <w:t>ПОСЛЕДСТВИЯ</w:t>
      </w:r>
      <w:bookmarkEnd w:id="154"/>
    </w:p>
    <w:p w14:paraId="7B2FF68E" w14:textId="77777777" w:rsidR="001813A2" w:rsidRDefault="009A5CD2">
      <w:pPr>
        <w:pStyle w:val="2"/>
        <w:numPr>
          <w:ilvl w:val="1"/>
          <w:numId w:val="3"/>
        </w:numPr>
        <w:tabs>
          <w:tab w:val="left" w:pos="1473"/>
        </w:tabs>
        <w:spacing w:before="198"/>
        <w:ind w:right="143" w:firstLine="708"/>
        <w:jc w:val="both"/>
      </w:pPr>
      <w:bookmarkStart w:id="155" w:name="_bookmark75"/>
      <w:bookmarkStart w:id="156" w:name="_Toc232958017"/>
      <w:bookmarkEnd w:id="155"/>
      <w:r>
        <w:t xml:space="preserve">Результаты расчетов и оценки ценовых (тарифных) последствий реализации предлагаемых проектов схемы теплоснабжения для потребителя, осуществленных в соответствии с главой 14 обосновывающих материалов к схеме </w:t>
      </w:r>
      <w:r>
        <w:rPr>
          <w:spacing w:val="-2"/>
        </w:rPr>
        <w:t>теплоснабжения.</w:t>
      </w:r>
      <w:bookmarkEnd w:id="156"/>
    </w:p>
    <w:p w14:paraId="7A12B2AC" w14:textId="77777777" w:rsidR="001813A2" w:rsidRDefault="009A5CD2">
      <w:pPr>
        <w:pStyle w:val="a3"/>
        <w:ind w:left="142" w:right="139" w:firstLine="708"/>
      </w:pPr>
      <w:r>
        <w:t>Прогнозные тарифы рассчитаны на основе экспертных оценок и могут пересматриваться по мере появления уточненных прогнозов социально-экономического развития по данным Минэкономразвития РФ (прогнозов роста цен на топливо и электроэнергию,</w:t>
      </w:r>
      <w:r>
        <w:rPr>
          <w:spacing w:val="-1"/>
        </w:rPr>
        <w:t xml:space="preserve"> </w:t>
      </w:r>
      <w:r>
        <w:t>ИПЦ</w:t>
      </w:r>
      <w:r>
        <w:rPr>
          <w:spacing w:val="-2"/>
        </w:rPr>
        <w:t xml:space="preserve"> </w:t>
      </w:r>
      <w:r>
        <w:t>и</w:t>
      </w:r>
      <w:r>
        <w:rPr>
          <w:spacing w:val="-1"/>
        </w:rPr>
        <w:t xml:space="preserve"> </w:t>
      </w:r>
      <w:r>
        <w:t>других индексов-дефляторов) и</w:t>
      </w:r>
      <w:r>
        <w:rPr>
          <w:spacing w:val="-1"/>
        </w:rPr>
        <w:t xml:space="preserve"> </w:t>
      </w:r>
      <w:r>
        <w:t>с учетом</w:t>
      </w:r>
      <w:r>
        <w:rPr>
          <w:spacing w:val="-2"/>
        </w:rPr>
        <w:t xml:space="preserve"> </w:t>
      </w:r>
      <w:r>
        <w:t>возможного</w:t>
      </w:r>
      <w:r>
        <w:rPr>
          <w:spacing w:val="-2"/>
        </w:rPr>
        <w:t xml:space="preserve"> </w:t>
      </w:r>
      <w:proofErr w:type="gramStart"/>
      <w:r>
        <w:t>изменения условий</w:t>
      </w:r>
      <w:r>
        <w:rPr>
          <w:spacing w:val="-1"/>
        </w:rPr>
        <w:t xml:space="preserve"> </w:t>
      </w:r>
      <w:r>
        <w:t>реализации</w:t>
      </w:r>
      <w:r>
        <w:rPr>
          <w:spacing w:val="-1"/>
        </w:rPr>
        <w:t xml:space="preserve"> </w:t>
      </w:r>
      <w:r>
        <w:t>мероприятий</w:t>
      </w:r>
      <w:r>
        <w:rPr>
          <w:spacing w:val="-1"/>
        </w:rPr>
        <w:t xml:space="preserve"> </w:t>
      </w:r>
      <w:r>
        <w:t xml:space="preserve">схемы </w:t>
      </w:r>
      <w:r>
        <w:rPr>
          <w:spacing w:val="-2"/>
        </w:rPr>
        <w:t>теплоснабжения</w:t>
      </w:r>
      <w:proofErr w:type="gramEnd"/>
      <w:r>
        <w:rPr>
          <w:spacing w:val="-2"/>
        </w:rPr>
        <w:t>.</w:t>
      </w:r>
    </w:p>
    <w:p w14:paraId="3A5D71E3" w14:textId="77777777" w:rsidR="001813A2" w:rsidRDefault="009A5CD2">
      <w:pPr>
        <w:pStyle w:val="a3"/>
        <w:ind w:left="142" w:right="135" w:firstLine="708"/>
      </w:pPr>
      <w:r>
        <w:t>Прогнозирование финансово-хозяйственной деятельности теплоснабжающих организаций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w:t>
      </w:r>
      <w:r>
        <w:rPr>
          <w:spacing w:val="-17"/>
        </w:rPr>
        <w:t xml:space="preserve"> </w:t>
      </w:r>
      <w:r>
        <w:t>момент разработки схемы теплоснабжения. В качестве исходных данных принимаются данные с портала по раскрытию информации, подлежащих свободному доступу (</w:t>
      </w:r>
      <w:hyperlink r:id="rId28">
        <w:r>
          <w:rPr>
            <w:u w:val="single"/>
          </w:rPr>
          <w:t>http://ri.eias.ru</w:t>
        </w:r>
        <w:r>
          <w:t>)</w:t>
        </w:r>
      </w:hyperlink>
      <w:r>
        <w:t xml:space="preserve"> и данные от ТСО.</w:t>
      </w:r>
    </w:p>
    <w:p w14:paraId="2DE6DF9E" w14:textId="77777777" w:rsidR="001813A2" w:rsidRDefault="009A5CD2">
      <w:pPr>
        <w:pStyle w:val="a3"/>
        <w:ind w:left="142" w:right="147" w:firstLine="708"/>
      </w:pPr>
      <w:r>
        <w:t>Индексы-дефляторы, принятые для прогноза производственных расходов и тарифов на покупные энергоносители и воду определены на основе следующих документов:</w:t>
      </w:r>
    </w:p>
    <w:p w14:paraId="0D1D7530" w14:textId="77777777" w:rsidR="001813A2" w:rsidRDefault="009A5CD2">
      <w:pPr>
        <w:pStyle w:val="a3"/>
        <w:ind w:left="142" w:right="149" w:firstLine="708"/>
      </w:pPr>
      <w:r>
        <w:t>1) Прогноз социально-экономического развития Российской Федерации на 2025 год и на плановый период 2026 и 2027 годов (опубликован на сайте Минэкономразвития РФ, от 30.09.2024).</w:t>
      </w:r>
    </w:p>
    <w:p w14:paraId="3E255C2C" w14:textId="77777777" w:rsidR="001813A2" w:rsidRDefault="009A5CD2">
      <w:pPr>
        <w:pStyle w:val="a3"/>
        <w:spacing w:before="295" w:after="3"/>
        <w:ind w:left="142" w:right="209"/>
        <w:jc w:val="left"/>
      </w:pPr>
      <w:r>
        <w:t>Таблица № 17 «Индексы-дефляторы, принятые для прогноза производственных расходов и тарифов на покупные энергоносители и воду» (базовый вариант развития)</w:t>
      </w: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3108"/>
        <w:gridCol w:w="773"/>
        <w:gridCol w:w="772"/>
        <w:gridCol w:w="770"/>
        <w:gridCol w:w="772"/>
        <w:gridCol w:w="772"/>
        <w:gridCol w:w="938"/>
        <w:gridCol w:w="935"/>
        <w:gridCol w:w="937"/>
        <w:gridCol w:w="762"/>
        <w:gridCol w:w="938"/>
        <w:gridCol w:w="733"/>
        <w:gridCol w:w="937"/>
        <w:gridCol w:w="906"/>
      </w:tblGrid>
      <w:tr w:rsidR="001813A2" w14:paraId="2D704AC5" w14:textId="77777777">
        <w:trPr>
          <w:trHeight w:val="230"/>
        </w:trPr>
        <w:tc>
          <w:tcPr>
            <w:tcW w:w="552" w:type="dxa"/>
            <w:vMerge w:val="restart"/>
          </w:tcPr>
          <w:p w14:paraId="3A4DE47E" w14:textId="77777777" w:rsidR="001813A2" w:rsidRDefault="009A5CD2">
            <w:pPr>
              <w:pStyle w:val="TableParagraph"/>
              <w:spacing w:line="230" w:lineRule="atLeast"/>
              <w:ind w:left="131" w:right="119" w:firstLine="43"/>
              <w:jc w:val="left"/>
              <w:rPr>
                <w:b/>
                <w:sz w:val="20"/>
              </w:rPr>
            </w:pPr>
            <w:r>
              <w:rPr>
                <w:b/>
                <w:spacing w:val="-10"/>
                <w:sz w:val="20"/>
              </w:rPr>
              <w:t>№</w:t>
            </w:r>
            <w:r>
              <w:rPr>
                <w:b/>
                <w:spacing w:val="-5"/>
                <w:sz w:val="20"/>
              </w:rPr>
              <w:t xml:space="preserve"> </w:t>
            </w:r>
            <w:proofErr w:type="gramStart"/>
            <w:r>
              <w:rPr>
                <w:b/>
                <w:spacing w:val="-5"/>
                <w:sz w:val="20"/>
              </w:rPr>
              <w:t>п</w:t>
            </w:r>
            <w:proofErr w:type="gramEnd"/>
            <w:r>
              <w:rPr>
                <w:b/>
                <w:spacing w:val="-5"/>
                <w:sz w:val="20"/>
              </w:rPr>
              <w:t>/п</w:t>
            </w:r>
          </w:p>
        </w:tc>
        <w:tc>
          <w:tcPr>
            <w:tcW w:w="3108" w:type="dxa"/>
            <w:vMerge w:val="restart"/>
          </w:tcPr>
          <w:p w14:paraId="59438DD0" w14:textId="77777777" w:rsidR="001813A2" w:rsidRDefault="009A5CD2">
            <w:pPr>
              <w:pStyle w:val="TableParagraph"/>
              <w:spacing w:before="118"/>
              <w:ind w:left="105"/>
              <w:jc w:val="left"/>
              <w:rPr>
                <w:b/>
                <w:sz w:val="20"/>
              </w:rPr>
            </w:pPr>
            <w:r>
              <w:rPr>
                <w:b/>
                <w:spacing w:val="-2"/>
                <w:sz w:val="20"/>
              </w:rPr>
              <w:t>Наименование</w:t>
            </w:r>
          </w:p>
        </w:tc>
        <w:tc>
          <w:tcPr>
            <w:tcW w:w="10945" w:type="dxa"/>
            <w:gridSpan w:val="13"/>
          </w:tcPr>
          <w:p w14:paraId="0FA44ED0" w14:textId="77777777" w:rsidR="001813A2" w:rsidRDefault="009A5CD2">
            <w:pPr>
              <w:pStyle w:val="TableParagraph"/>
              <w:spacing w:line="210" w:lineRule="exact"/>
              <w:ind w:left="24"/>
              <w:rPr>
                <w:b/>
                <w:sz w:val="20"/>
              </w:rPr>
            </w:pPr>
            <w:r>
              <w:rPr>
                <w:b/>
                <w:sz w:val="20"/>
              </w:rPr>
              <w:t>Период,</w:t>
            </w:r>
            <w:r>
              <w:rPr>
                <w:b/>
                <w:spacing w:val="-7"/>
                <w:sz w:val="20"/>
              </w:rPr>
              <w:t xml:space="preserve"> </w:t>
            </w:r>
            <w:r>
              <w:rPr>
                <w:b/>
                <w:spacing w:val="-5"/>
                <w:sz w:val="20"/>
              </w:rPr>
              <w:t>год</w:t>
            </w:r>
          </w:p>
        </w:tc>
      </w:tr>
      <w:tr w:rsidR="001813A2" w14:paraId="6D1568B3" w14:textId="77777777">
        <w:trPr>
          <w:trHeight w:val="225"/>
        </w:trPr>
        <w:tc>
          <w:tcPr>
            <w:tcW w:w="552" w:type="dxa"/>
            <w:vMerge/>
            <w:tcBorders>
              <w:top w:val="nil"/>
            </w:tcBorders>
          </w:tcPr>
          <w:p w14:paraId="47F12CCD" w14:textId="77777777" w:rsidR="001813A2" w:rsidRDefault="001813A2">
            <w:pPr>
              <w:rPr>
                <w:sz w:val="2"/>
                <w:szCs w:val="2"/>
              </w:rPr>
            </w:pPr>
          </w:p>
        </w:tc>
        <w:tc>
          <w:tcPr>
            <w:tcW w:w="3108" w:type="dxa"/>
            <w:vMerge/>
            <w:tcBorders>
              <w:top w:val="nil"/>
            </w:tcBorders>
          </w:tcPr>
          <w:p w14:paraId="0A508805" w14:textId="77777777" w:rsidR="001813A2" w:rsidRDefault="001813A2">
            <w:pPr>
              <w:rPr>
                <w:sz w:val="2"/>
                <w:szCs w:val="2"/>
              </w:rPr>
            </w:pPr>
          </w:p>
        </w:tc>
        <w:tc>
          <w:tcPr>
            <w:tcW w:w="773" w:type="dxa"/>
          </w:tcPr>
          <w:p w14:paraId="4E7EEF99" w14:textId="77777777" w:rsidR="001813A2" w:rsidRDefault="009A5CD2">
            <w:pPr>
              <w:pStyle w:val="TableParagraph"/>
              <w:spacing w:line="205" w:lineRule="exact"/>
              <w:ind w:left="10"/>
              <w:rPr>
                <w:b/>
                <w:sz w:val="20"/>
              </w:rPr>
            </w:pPr>
            <w:r>
              <w:rPr>
                <w:b/>
                <w:spacing w:val="-4"/>
                <w:sz w:val="20"/>
              </w:rPr>
              <w:t>2021</w:t>
            </w:r>
          </w:p>
        </w:tc>
        <w:tc>
          <w:tcPr>
            <w:tcW w:w="772" w:type="dxa"/>
          </w:tcPr>
          <w:p w14:paraId="76BA9ADE" w14:textId="77777777" w:rsidR="001813A2" w:rsidRDefault="009A5CD2">
            <w:pPr>
              <w:pStyle w:val="TableParagraph"/>
              <w:spacing w:line="205" w:lineRule="exact"/>
              <w:ind w:left="16" w:right="4"/>
              <w:rPr>
                <w:b/>
                <w:sz w:val="20"/>
              </w:rPr>
            </w:pPr>
            <w:r>
              <w:rPr>
                <w:b/>
                <w:spacing w:val="-4"/>
                <w:sz w:val="20"/>
              </w:rPr>
              <w:t>2022</w:t>
            </w:r>
          </w:p>
        </w:tc>
        <w:tc>
          <w:tcPr>
            <w:tcW w:w="770" w:type="dxa"/>
            <w:tcBorders>
              <w:bottom w:val="single" w:sz="8" w:space="0" w:color="000000"/>
            </w:tcBorders>
          </w:tcPr>
          <w:p w14:paraId="6FD43221" w14:textId="77777777" w:rsidR="001813A2" w:rsidRDefault="009A5CD2">
            <w:pPr>
              <w:pStyle w:val="TableParagraph"/>
              <w:spacing w:line="205" w:lineRule="exact"/>
              <w:ind w:left="15"/>
              <w:rPr>
                <w:b/>
                <w:sz w:val="20"/>
              </w:rPr>
            </w:pPr>
            <w:r>
              <w:rPr>
                <w:b/>
                <w:spacing w:val="-4"/>
                <w:sz w:val="20"/>
              </w:rPr>
              <w:t>2023</w:t>
            </w:r>
          </w:p>
        </w:tc>
        <w:tc>
          <w:tcPr>
            <w:tcW w:w="772" w:type="dxa"/>
            <w:tcBorders>
              <w:bottom w:val="single" w:sz="8" w:space="0" w:color="000000"/>
            </w:tcBorders>
          </w:tcPr>
          <w:p w14:paraId="3A940304" w14:textId="77777777" w:rsidR="001813A2" w:rsidRDefault="009A5CD2">
            <w:pPr>
              <w:pStyle w:val="TableParagraph"/>
              <w:spacing w:line="205" w:lineRule="exact"/>
              <w:ind w:left="16" w:right="2"/>
              <w:rPr>
                <w:b/>
                <w:sz w:val="20"/>
              </w:rPr>
            </w:pPr>
            <w:r>
              <w:rPr>
                <w:b/>
                <w:spacing w:val="-4"/>
                <w:sz w:val="20"/>
              </w:rPr>
              <w:t>2024</w:t>
            </w:r>
          </w:p>
        </w:tc>
        <w:tc>
          <w:tcPr>
            <w:tcW w:w="772" w:type="dxa"/>
            <w:tcBorders>
              <w:bottom w:val="single" w:sz="8" w:space="0" w:color="000000"/>
            </w:tcBorders>
          </w:tcPr>
          <w:p w14:paraId="5B448100" w14:textId="77777777" w:rsidR="001813A2" w:rsidRDefault="009A5CD2">
            <w:pPr>
              <w:pStyle w:val="TableParagraph"/>
              <w:spacing w:line="205" w:lineRule="exact"/>
              <w:ind w:left="16"/>
              <w:rPr>
                <w:b/>
                <w:sz w:val="20"/>
              </w:rPr>
            </w:pPr>
            <w:r>
              <w:rPr>
                <w:b/>
                <w:spacing w:val="-4"/>
                <w:sz w:val="20"/>
              </w:rPr>
              <w:t>2025</w:t>
            </w:r>
          </w:p>
        </w:tc>
        <w:tc>
          <w:tcPr>
            <w:tcW w:w="938" w:type="dxa"/>
            <w:tcBorders>
              <w:bottom w:val="single" w:sz="8" w:space="0" w:color="000000"/>
            </w:tcBorders>
          </w:tcPr>
          <w:p w14:paraId="6E15C0F4" w14:textId="77777777" w:rsidR="001813A2" w:rsidRDefault="009A5CD2">
            <w:pPr>
              <w:pStyle w:val="TableParagraph"/>
              <w:spacing w:line="205" w:lineRule="exact"/>
              <w:ind w:left="28" w:right="14"/>
              <w:rPr>
                <w:b/>
                <w:sz w:val="20"/>
              </w:rPr>
            </w:pPr>
            <w:r>
              <w:rPr>
                <w:b/>
                <w:spacing w:val="-4"/>
                <w:sz w:val="20"/>
              </w:rPr>
              <w:t>2026</w:t>
            </w:r>
          </w:p>
        </w:tc>
        <w:tc>
          <w:tcPr>
            <w:tcW w:w="935" w:type="dxa"/>
          </w:tcPr>
          <w:p w14:paraId="53983651" w14:textId="77777777" w:rsidR="001813A2" w:rsidRDefault="009A5CD2">
            <w:pPr>
              <w:pStyle w:val="TableParagraph"/>
              <w:spacing w:line="205" w:lineRule="exact"/>
              <w:ind w:left="19"/>
              <w:rPr>
                <w:b/>
                <w:sz w:val="20"/>
              </w:rPr>
            </w:pPr>
            <w:r>
              <w:rPr>
                <w:b/>
                <w:spacing w:val="-4"/>
                <w:sz w:val="20"/>
              </w:rPr>
              <w:t>2027</w:t>
            </w:r>
          </w:p>
        </w:tc>
        <w:tc>
          <w:tcPr>
            <w:tcW w:w="937" w:type="dxa"/>
          </w:tcPr>
          <w:p w14:paraId="1168AE00" w14:textId="77777777" w:rsidR="001813A2" w:rsidRDefault="009A5CD2">
            <w:pPr>
              <w:pStyle w:val="TableParagraph"/>
              <w:spacing w:line="205" w:lineRule="exact"/>
              <w:ind w:left="34" w:right="10"/>
              <w:rPr>
                <w:b/>
                <w:sz w:val="20"/>
              </w:rPr>
            </w:pPr>
            <w:r>
              <w:rPr>
                <w:b/>
                <w:spacing w:val="-4"/>
                <w:sz w:val="20"/>
              </w:rPr>
              <w:t>2028</w:t>
            </w:r>
          </w:p>
        </w:tc>
        <w:tc>
          <w:tcPr>
            <w:tcW w:w="762" w:type="dxa"/>
          </w:tcPr>
          <w:p w14:paraId="77E7F10A" w14:textId="77777777" w:rsidR="001813A2" w:rsidRDefault="009A5CD2">
            <w:pPr>
              <w:pStyle w:val="TableParagraph"/>
              <w:spacing w:line="205" w:lineRule="exact"/>
              <w:ind w:left="24"/>
              <w:rPr>
                <w:b/>
                <w:sz w:val="20"/>
              </w:rPr>
            </w:pPr>
            <w:r>
              <w:rPr>
                <w:b/>
                <w:spacing w:val="-4"/>
                <w:sz w:val="20"/>
              </w:rPr>
              <w:t>2029</w:t>
            </w:r>
          </w:p>
        </w:tc>
        <w:tc>
          <w:tcPr>
            <w:tcW w:w="938" w:type="dxa"/>
          </w:tcPr>
          <w:p w14:paraId="181711EF" w14:textId="77777777" w:rsidR="001813A2" w:rsidRDefault="009A5CD2">
            <w:pPr>
              <w:pStyle w:val="TableParagraph"/>
              <w:spacing w:line="205" w:lineRule="exact"/>
              <w:ind w:left="28"/>
              <w:rPr>
                <w:b/>
                <w:sz w:val="20"/>
              </w:rPr>
            </w:pPr>
            <w:r>
              <w:rPr>
                <w:b/>
                <w:spacing w:val="-4"/>
                <w:sz w:val="20"/>
              </w:rPr>
              <w:t>2030</w:t>
            </w:r>
          </w:p>
        </w:tc>
        <w:tc>
          <w:tcPr>
            <w:tcW w:w="733" w:type="dxa"/>
          </w:tcPr>
          <w:p w14:paraId="4817B6B2" w14:textId="77777777" w:rsidR="001813A2" w:rsidRDefault="009A5CD2">
            <w:pPr>
              <w:pStyle w:val="TableParagraph"/>
              <w:spacing w:line="205" w:lineRule="exact"/>
              <w:ind w:left="29"/>
              <w:rPr>
                <w:b/>
                <w:sz w:val="20"/>
              </w:rPr>
            </w:pPr>
            <w:r>
              <w:rPr>
                <w:b/>
                <w:spacing w:val="-4"/>
                <w:sz w:val="20"/>
              </w:rPr>
              <w:t>2031</w:t>
            </w:r>
          </w:p>
        </w:tc>
        <w:tc>
          <w:tcPr>
            <w:tcW w:w="937" w:type="dxa"/>
          </w:tcPr>
          <w:p w14:paraId="50C89F55" w14:textId="77777777" w:rsidR="001813A2" w:rsidRDefault="009A5CD2">
            <w:pPr>
              <w:pStyle w:val="TableParagraph"/>
              <w:spacing w:line="205" w:lineRule="exact"/>
              <w:ind w:left="34"/>
              <w:rPr>
                <w:b/>
                <w:sz w:val="20"/>
              </w:rPr>
            </w:pPr>
            <w:r>
              <w:rPr>
                <w:b/>
                <w:spacing w:val="-4"/>
                <w:sz w:val="20"/>
              </w:rPr>
              <w:t>2032</w:t>
            </w:r>
          </w:p>
        </w:tc>
        <w:tc>
          <w:tcPr>
            <w:tcW w:w="906" w:type="dxa"/>
          </w:tcPr>
          <w:p w14:paraId="3B956376" w14:textId="77777777" w:rsidR="001813A2" w:rsidRDefault="009A5CD2">
            <w:pPr>
              <w:pStyle w:val="TableParagraph"/>
              <w:spacing w:line="205" w:lineRule="exact"/>
              <w:ind w:left="34"/>
              <w:rPr>
                <w:b/>
                <w:sz w:val="20"/>
              </w:rPr>
            </w:pPr>
            <w:r>
              <w:rPr>
                <w:b/>
                <w:spacing w:val="-4"/>
                <w:sz w:val="20"/>
              </w:rPr>
              <w:t>2033</w:t>
            </w:r>
          </w:p>
        </w:tc>
      </w:tr>
      <w:tr w:rsidR="001813A2" w14:paraId="6181AD43" w14:textId="77777777">
        <w:trPr>
          <w:trHeight w:val="460"/>
        </w:trPr>
        <w:tc>
          <w:tcPr>
            <w:tcW w:w="552" w:type="dxa"/>
          </w:tcPr>
          <w:p w14:paraId="695E9C20" w14:textId="77777777" w:rsidR="001813A2" w:rsidRDefault="009A5CD2">
            <w:pPr>
              <w:pStyle w:val="TableParagraph"/>
              <w:spacing w:before="113"/>
              <w:ind w:left="8"/>
              <w:rPr>
                <w:sz w:val="20"/>
              </w:rPr>
            </w:pPr>
            <w:r>
              <w:rPr>
                <w:spacing w:val="-10"/>
                <w:sz w:val="20"/>
              </w:rPr>
              <w:t>1</w:t>
            </w:r>
          </w:p>
        </w:tc>
        <w:tc>
          <w:tcPr>
            <w:tcW w:w="3108" w:type="dxa"/>
          </w:tcPr>
          <w:p w14:paraId="6D9876A0" w14:textId="77777777" w:rsidR="001813A2" w:rsidRDefault="009A5CD2">
            <w:pPr>
              <w:pStyle w:val="TableParagraph"/>
              <w:tabs>
                <w:tab w:val="left" w:pos="988"/>
                <w:tab w:val="left" w:pos="2693"/>
              </w:tabs>
              <w:spacing w:line="230" w:lineRule="exact"/>
              <w:ind w:left="105" w:right="99"/>
              <w:jc w:val="left"/>
              <w:rPr>
                <w:b/>
                <w:i/>
                <w:sz w:val="20"/>
              </w:rPr>
            </w:pPr>
            <w:r>
              <w:rPr>
                <w:spacing w:val="-2"/>
                <w:sz w:val="20"/>
              </w:rPr>
              <w:t>Индекс</w:t>
            </w:r>
            <w:r>
              <w:rPr>
                <w:sz w:val="20"/>
              </w:rPr>
              <w:tab/>
            </w:r>
            <w:r>
              <w:rPr>
                <w:spacing w:val="-2"/>
                <w:sz w:val="20"/>
              </w:rPr>
              <w:t>потребительских</w:t>
            </w:r>
            <w:r>
              <w:rPr>
                <w:sz w:val="20"/>
              </w:rPr>
              <w:tab/>
            </w:r>
            <w:r>
              <w:rPr>
                <w:spacing w:val="-4"/>
                <w:sz w:val="20"/>
              </w:rPr>
              <w:t xml:space="preserve">цен </w:t>
            </w:r>
            <w:r>
              <w:rPr>
                <w:sz w:val="20"/>
              </w:rPr>
              <w:t xml:space="preserve">(ИПЦ), </w:t>
            </w:r>
            <w:proofErr w:type="spellStart"/>
            <w:proofErr w:type="gramStart"/>
            <w:r>
              <w:rPr>
                <w:b/>
                <w:i/>
                <w:sz w:val="20"/>
              </w:rPr>
              <w:t>I</w:t>
            </w:r>
            <w:proofErr w:type="gramEnd"/>
            <w:r>
              <w:rPr>
                <w:b/>
                <w:i/>
                <w:sz w:val="20"/>
                <w:vertAlign w:val="subscript"/>
              </w:rPr>
              <w:t>ИПЦ,i</w:t>
            </w:r>
            <w:proofErr w:type="spellEnd"/>
          </w:p>
        </w:tc>
        <w:tc>
          <w:tcPr>
            <w:tcW w:w="773" w:type="dxa"/>
          </w:tcPr>
          <w:p w14:paraId="0D0BD3C3" w14:textId="77777777" w:rsidR="001813A2" w:rsidRDefault="009A5CD2">
            <w:pPr>
              <w:pStyle w:val="TableParagraph"/>
              <w:spacing w:before="113"/>
              <w:ind w:left="10"/>
              <w:rPr>
                <w:sz w:val="20"/>
              </w:rPr>
            </w:pPr>
            <w:r>
              <w:rPr>
                <w:spacing w:val="-2"/>
                <w:sz w:val="20"/>
              </w:rPr>
              <w:t>1,037</w:t>
            </w:r>
          </w:p>
        </w:tc>
        <w:tc>
          <w:tcPr>
            <w:tcW w:w="772" w:type="dxa"/>
            <w:tcBorders>
              <w:right w:val="single" w:sz="8" w:space="0" w:color="000000"/>
            </w:tcBorders>
          </w:tcPr>
          <w:p w14:paraId="19C7883B" w14:textId="77777777" w:rsidR="001813A2" w:rsidRDefault="009A5CD2">
            <w:pPr>
              <w:pStyle w:val="TableParagraph"/>
              <w:spacing w:before="113"/>
              <w:ind w:left="17"/>
              <w:rPr>
                <w:sz w:val="20"/>
              </w:rPr>
            </w:pPr>
            <w:r>
              <w:rPr>
                <w:spacing w:val="-2"/>
                <w:sz w:val="20"/>
              </w:rPr>
              <w:t>1,124</w:t>
            </w:r>
          </w:p>
        </w:tc>
        <w:tc>
          <w:tcPr>
            <w:tcW w:w="770" w:type="dxa"/>
            <w:tcBorders>
              <w:top w:val="single" w:sz="8" w:space="0" w:color="000000"/>
              <w:left w:val="single" w:sz="8" w:space="0" w:color="000000"/>
              <w:bottom w:val="single" w:sz="8" w:space="0" w:color="000000"/>
              <w:right w:val="single" w:sz="8" w:space="0" w:color="000000"/>
            </w:tcBorders>
          </w:tcPr>
          <w:p w14:paraId="16C1EF3E" w14:textId="77777777" w:rsidR="001813A2" w:rsidRDefault="009A5CD2">
            <w:pPr>
              <w:pStyle w:val="TableParagraph"/>
              <w:spacing w:before="113"/>
              <w:ind w:left="15"/>
              <w:rPr>
                <w:sz w:val="20"/>
              </w:rPr>
            </w:pPr>
            <w:r>
              <w:rPr>
                <w:spacing w:val="-2"/>
                <w:sz w:val="20"/>
              </w:rPr>
              <w:t>1,055</w:t>
            </w:r>
          </w:p>
        </w:tc>
        <w:tc>
          <w:tcPr>
            <w:tcW w:w="772" w:type="dxa"/>
            <w:tcBorders>
              <w:top w:val="single" w:sz="8" w:space="0" w:color="000000"/>
              <w:left w:val="single" w:sz="8" w:space="0" w:color="000000"/>
              <w:bottom w:val="single" w:sz="8" w:space="0" w:color="000000"/>
              <w:right w:val="single" w:sz="8" w:space="0" w:color="000000"/>
            </w:tcBorders>
          </w:tcPr>
          <w:p w14:paraId="2903CCA8" w14:textId="77777777" w:rsidR="001813A2" w:rsidRDefault="009A5CD2">
            <w:pPr>
              <w:pStyle w:val="TableParagraph"/>
              <w:spacing w:before="113"/>
              <w:ind w:left="24" w:right="10"/>
              <w:rPr>
                <w:sz w:val="20"/>
              </w:rPr>
            </w:pPr>
            <w:r>
              <w:rPr>
                <w:spacing w:val="-2"/>
                <w:sz w:val="20"/>
              </w:rPr>
              <w:t>1,057</w:t>
            </w:r>
          </w:p>
        </w:tc>
        <w:tc>
          <w:tcPr>
            <w:tcW w:w="772" w:type="dxa"/>
            <w:tcBorders>
              <w:top w:val="single" w:sz="8" w:space="0" w:color="000000"/>
              <w:left w:val="single" w:sz="8" w:space="0" w:color="000000"/>
              <w:bottom w:val="single" w:sz="8" w:space="0" w:color="000000"/>
              <w:right w:val="single" w:sz="8" w:space="0" w:color="000000"/>
            </w:tcBorders>
          </w:tcPr>
          <w:p w14:paraId="11CF062D" w14:textId="77777777" w:rsidR="001813A2" w:rsidRDefault="009A5CD2">
            <w:pPr>
              <w:pStyle w:val="TableParagraph"/>
              <w:spacing w:before="113"/>
              <w:ind w:left="24" w:right="8"/>
              <w:rPr>
                <w:sz w:val="20"/>
              </w:rPr>
            </w:pPr>
            <w:r>
              <w:rPr>
                <w:spacing w:val="-2"/>
                <w:sz w:val="20"/>
              </w:rPr>
              <w:t>1,055</w:t>
            </w:r>
          </w:p>
        </w:tc>
        <w:tc>
          <w:tcPr>
            <w:tcW w:w="938" w:type="dxa"/>
            <w:tcBorders>
              <w:top w:val="single" w:sz="8" w:space="0" w:color="000000"/>
              <w:left w:val="single" w:sz="8" w:space="0" w:color="000000"/>
              <w:bottom w:val="single" w:sz="8" w:space="0" w:color="000000"/>
              <w:right w:val="single" w:sz="8" w:space="0" w:color="000000"/>
            </w:tcBorders>
          </w:tcPr>
          <w:p w14:paraId="4E2CA837" w14:textId="77777777" w:rsidR="001813A2" w:rsidRDefault="009A5CD2">
            <w:pPr>
              <w:pStyle w:val="TableParagraph"/>
              <w:spacing w:before="113"/>
              <w:ind w:left="10"/>
              <w:rPr>
                <w:sz w:val="20"/>
              </w:rPr>
            </w:pPr>
            <w:r>
              <w:rPr>
                <w:spacing w:val="-2"/>
                <w:sz w:val="20"/>
              </w:rPr>
              <w:t>1,045</w:t>
            </w:r>
          </w:p>
        </w:tc>
        <w:tc>
          <w:tcPr>
            <w:tcW w:w="935" w:type="dxa"/>
            <w:tcBorders>
              <w:left w:val="single" w:sz="8" w:space="0" w:color="000000"/>
            </w:tcBorders>
          </w:tcPr>
          <w:p w14:paraId="223E24D8" w14:textId="77777777" w:rsidR="001813A2" w:rsidRDefault="009A5CD2">
            <w:pPr>
              <w:pStyle w:val="TableParagraph"/>
              <w:spacing w:before="113"/>
              <w:ind w:left="9"/>
              <w:rPr>
                <w:sz w:val="20"/>
              </w:rPr>
            </w:pPr>
            <w:r>
              <w:rPr>
                <w:spacing w:val="-2"/>
                <w:sz w:val="20"/>
              </w:rPr>
              <w:t>1,041</w:t>
            </w:r>
          </w:p>
        </w:tc>
        <w:tc>
          <w:tcPr>
            <w:tcW w:w="937" w:type="dxa"/>
          </w:tcPr>
          <w:p w14:paraId="4518244C" w14:textId="77777777" w:rsidR="001813A2" w:rsidRDefault="009A5CD2">
            <w:pPr>
              <w:pStyle w:val="TableParagraph"/>
              <w:spacing w:before="113"/>
              <w:ind w:left="34" w:right="15"/>
              <w:rPr>
                <w:sz w:val="20"/>
              </w:rPr>
            </w:pPr>
            <w:r>
              <w:rPr>
                <w:spacing w:val="-2"/>
                <w:sz w:val="20"/>
              </w:rPr>
              <w:t>1,020</w:t>
            </w:r>
          </w:p>
        </w:tc>
        <w:tc>
          <w:tcPr>
            <w:tcW w:w="762" w:type="dxa"/>
          </w:tcPr>
          <w:p w14:paraId="4A35496E" w14:textId="77777777" w:rsidR="001813A2" w:rsidRDefault="009A5CD2">
            <w:pPr>
              <w:pStyle w:val="TableParagraph"/>
              <w:spacing w:before="113"/>
              <w:ind w:left="24"/>
              <w:rPr>
                <w:sz w:val="20"/>
              </w:rPr>
            </w:pPr>
            <w:r>
              <w:rPr>
                <w:spacing w:val="-2"/>
                <w:sz w:val="20"/>
              </w:rPr>
              <w:t>1,020</w:t>
            </w:r>
          </w:p>
        </w:tc>
        <w:tc>
          <w:tcPr>
            <w:tcW w:w="938" w:type="dxa"/>
          </w:tcPr>
          <w:p w14:paraId="794EE849" w14:textId="77777777" w:rsidR="001813A2" w:rsidRDefault="009A5CD2">
            <w:pPr>
              <w:pStyle w:val="TableParagraph"/>
              <w:spacing w:before="113"/>
              <w:ind w:left="28" w:right="5"/>
              <w:rPr>
                <w:sz w:val="20"/>
              </w:rPr>
            </w:pPr>
            <w:r>
              <w:rPr>
                <w:spacing w:val="-2"/>
                <w:sz w:val="20"/>
              </w:rPr>
              <w:t>1,020</w:t>
            </w:r>
          </w:p>
        </w:tc>
        <w:tc>
          <w:tcPr>
            <w:tcW w:w="733" w:type="dxa"/>
          </w:tcPr>
          <w:p w14:paraId="633224DD" w14:textId="77777777" w:rsidR="001813A2" w:rsidRDefault="009A5CD2">
            <w:pPr>
              <w:pStyle w:val="TableParagraph"/>
              <w:spacing w:before="113"/>
              <w:ind w:left="29"/>
              <w:rPr>
                <w:sz w:val="20"/>
              </w:rPr>
            </w:pPr>
            <w:r>
              <w:rPr>
                <w:spacing w:val="-4"/>
                <w:sz w:val="20"/>
              </w:rPr>
              <w:t>1,02</w:t>
            </w:r>
          </w:p>
        </w:tc>
        <w:tc>
          <w:tcPr>
            <w:tcW w:w="937" w:type="dxa"/>
          </w:tcPr>
          <w:p w14:paraId="15BD254E" w14:textId="77777777" w:rsidR="001813A2" w:rsidRDefault="009A5CD2">
            <w:pPr>
              <w:pStyle w:val="TableParagraph"/>
              <w:spacing w:before="113"/>
              <w:ind w:left="34" w:right="5"/>
              <w:rPr>
                <w:sz w:val="20"/>
              </w:rPr>
            </w:pPr>
            <w:r>
              <w:rPr>
                <w:spacing w:val="-4"/>
                <w:sz w:val="20"/>
              </w:rPr>
              <w:t>1,02</w:t>
            </w:r>
          </w:p>
        </w:tc>
        <w:tc>
          <w:tcPr>
            <w:tcW w:w="906" w:type="dxa"/>
          </w:tcPr>
          <w:p w14:paraId="144CCDD9" w14:textId="77777777" w:rsidR="001813A2" w:rsidRDefault="009A5CD2">
            <w:pPr>
              <w:pStyle w:val="TableParagraph"/>
              <w:spacing w:before="113"/>
              <w:ind w:left="34" w:right="4"/>
              <w:rPr>
                <w:sz w:val="20"/>
              </w:rPr>
            </w:pPr>
            <w:r>
              <w:rPr>
                <w:spacing w:val="-4"/>
                <w:sz w:val="20"/>
              </w:rPr>
              <w:t>1,02</w:t>
            </w:r>
          </w:p>
        </w:tc>
      </w:tr>
      <w:tr w:rsidR="001813A2" w14:paraId="6220C58D" w14:textId="77777777">
        <w:trPr>
          <w:trHeight w:val="921"/>
        </w:trPr>
        <w:tc>
          <w:tcPr>
            <w:tcW w:w="552" w:type="dxa"/>
          </w:tcPr>
          <w:p w14:paraId="46E0BC5B" w14:textId="77777777" w:rsidR="001813A2" w:rsidRDefault="001813A2">
            <w:pPr>
              <w:pStyle w:val="TableParagraph"/>
              <w:spacing w:before="113"/>
              <w:jc w:val="left"/>
              <w:rPr>
                <w:sz w:val="20"/>
              </w:rPr>
            </w:pPr>
          </w:p>
          <w:p w14:paraId="36A6C0CE" w14:textId="77777777" w:rsidR="001813A2" w:rsidRDefault="009A5CD2">
            <w:pPr>
              <w:pStyle w:val="TableParagraph"/>
              <w:ind w:left="8"/>
              <w:rPr>
                <w:sz w:val="20"/>
              </w:rPr>
            </w:pPr>
            <w:r>
              <w:rPr>
                <w:spacing w:val="-10"/>
                <w:sz w:val="20"/>
              </w:rPr>
              <w:t>2</w:t>
            </w:r>
          </w:p>
        </w:tc>
        <w:tc>
          <w:tcPr>
            <w:tcW w:w="3108" w:type="dxa"/>
          </w:tcPr>
          <w:p w14:paraId="363F7F32" w14:textId="77777777" w:rsidR="001813A2" w:rsidRDefault="009A5CD2">
            <w:pPr>
              <w:pStyle w:val="TableParagraph"/>
              <w:spacing w:line="230" w:lineRule="exact"/>
              <w:ind w:left="105" w:right="98"/>
              <w:jc w:val="both"/>
              <w:rPr>
                <w:b/>
                <w:i/>
                <w:sz w:val="20"/>
              </w:rPr>
            </w:pPr>
            <w:r>
              <w:rPr>
                <w:sz w:val="20"/>
              </w:rPr>
              <w:t xml:space="preserve">Индекс роста оптовой цены на природный газ (для всех категорий потребителей, за исключением населения), </w:t>
            </w:r>
            <w:proofErr w:type="spellStart"/>
            <w:proofErr w:type="gramStart"/>
            <w:r>
              <w:rPr>
                <w:b/>
                <w:i/>
                <w:sz w:val="20"/>
              </w:rPr>
              <w:t>I</w:t>
            </w:r>
            <w:proofErr w:type="gramEnd"/>
            <w:r>
              <w:rPr>
                <w:b/>
                <w:i/>
                <w:sz w:val="20"/>
                <w:vertAlign w:val="subscript"/>
              </w:rPr>
              <w:t>ПГ,i</w:t>
            </w:r>
            <w:proofErr w:type="spellEnd"/>
          </w:p>
        </w:tc>
        <w:tc>
          <w:tcPr>
            <w:tcW w:w="773" w:type="dxa"/>
          </w:tcPr>
          <w:p w14:paraId="3CFF6B45" w14:textId="77777777" w:rsidR="001813A2" w:rsidRDefault="001813A2">
            <w:pPr>
              <w:pStyle w:val="TableParagraph"/>
              <w:spacing w:before="113"/>
              <w:jc w:val="left"/>
              <w:rPr>
                <w:sz w:val="20"/>
              </w:rPr>
            </w:pPr>
          </w:p>
          <w:p w14:paraId="2DC30232" w14:textId="77777777" w:rsidR="001813A2" w:rsidRDefault="009A5CD2">
            <w:pPr>
              <w:pStyle w:val="TableParagraph"/>
              <w:ind w:left="10"/>
              <w:rPr>
                <w:sz w:val="20"/>
              </w:rPr>
            </w:pPr>
            <w:r>
              <w:rPr>
                <w:spacing w:val="-2"/>
                <w:sz w:val="20"/>
              </w:rPr>
              <w:t>1,367</w:t>
            </w:r>
          </w:p>
        </w:tc>
        <w:tc>
          <w:tcPr>
            <w:tcW w:w="772" w:type="dxa"/>
            <w:tcBorders>
              <w:right w:val="single" w:sz="8" w:space="0" w:color="000000"/>
            </w:tcBorders>
          </w:tcPr>
          <w:p w14:paraId="2D38009F" w14:textId="77777777" w:rsidR="001813A2" w:rsidRDefault="001813A2">
            <w:pPr>
              <w:pStyle w:val="TableParagraph"/>
              <w:spacing w:before="113"/>
              <w:jc w:val="left"/>
              <w:rPr>
                <w:sz w:val="20"/>
              </w:rPr>
            </w:pPr>
          </w:p>
          <w:p w14:paraId="587CA00A" w14:textId="77777777" w:rsidR="001813A2" w:rsidRDefault="009A5CD2">
            <w:pPr>
              <w:pStyle w:val="TableParagraph"/>
              <w:ind w:left="17"/>
              <w:rPr>
                <w:sz w:val="20"/>
              </w:rPr>
            </w:pPr>
            <w:r>
              <w:rPr>
                <w:spacing w:val="-2"/>
                <w:sz w:val="20"/>
              </w:rPr>
              <w:t>1,122</w:t>
            </w:r>
          </w:p>
        </w:tc>
        <w:tc>
          <w:tcPr>
            <w:tcW w:w="770" w:type="dxa"/>
            <w:tcBorders>
              <w:top w:val="single" w:sz="8" w:space="0" w:color="000000"/>
              <w:left w:val="single" w:sz="8" w:space="0" w:color="000000"/>
              <w:bottom w:val="single" w:sz="8" w:space="0" w:color="000000"/>
              <w:right w:val="single" w:sz="8" w:space="0" w:color="000000"/>
            </w:tcBorders>
          </w:tcPr>
          <w:p w14:paraId="40147607" w14:textId="77777777" w:rsidR="001813A2" w:rsidRDefault="001813A2">
            <w:pPr>
              <w:pStyle w:val="TableParagraph"/>
              <w:spacing w:before="113"/>
              <w:jc w:val="left"/>
              <w:rPr>
                <w:sz w:val="20"/>
              </w:rPr>
            </w:pPr>
          </w:p>
          <w:p w14:paraId="6C00AE93" w14:textId="77777777" w:rsidR="001813A2" w:rsidRDefault="009A5CD2">
            <w:pPr>
              <w:pStyle w:val="TableParagraph"/>
              <w:ind w:left="15"/>
              <w:rPr>
                <w:sz w:val="20"/>
              </w:rPr>
            </w:pPr>
            <w:r>
              <w:rPr>
                <w:spacing w:val="-2"/>
                <w:sz w:val="20"/>
              </w:rPr>
              <w:t>0,929</w:t>
            </w:r>
          </w:p>
        </w:tc>
        <w:tc>
          <w:tcPr>
            <w:tcW w:w="772" w:type="dxa"/>
            <w:tcBorders>
              <w:top w:val="single" w:sz="8" w:space="0" w:color="000000"/>
              <w:left w:val="single" w:sz="8" w:space="0" w:color="000000"/>
              <w:bottom w:val="single" w:sz="8" w:space="0" w:color="000000"/>
              <w:right w:val="single" w:sz="8" w:space="0" w:color="000000"/>
            </w:tcBorders>
          </w:tcPr>
          <w:p w14:paraId="71363AE8" w14:textId="77777777" w:rsidR="001813A2" w:rsidRDefault="001813A2">
            <w:pPr>
              <w:pStyle w:val="TableParagraph"/>
              <w:spacing w:before="113"/>
              <w:jc w:val="left"/>
              <w:rPr>
                <w:sz w:val="20"/>
              </w:rPr>
            </w:pPr>
          </w:p>
          <w:p w14:paraId="487EB9B6" w14:textId="77777777" w:rsidR="001813A2" w:rsidRDefault="009A5CD2">
            <w:pPr>
              <w:pStyle w:val="TableParagraph"/>
              <w:ind w:left="24" w:right="10"/>
              <w:rPr>
                <w:sz w:val="20"/>
              </w:rPr>
            </w:pPr>
            <w:r>
              <w:rPr>
                <w:spacing w:val="-2"/>
                <w:sz w:val="20"/>
              </w:rPr>
              <w:t>1,159</w:t>
            </w:r>
          </w:p>
        </w:tc>
        <w:tc>
          <w:tcPr>
            <w:tcW w:w="772" w:type="dxa"/>
            <w:tcBorders>
              <w:top w:val="single" w:sz="8" w:space="0" w:color="000000"/>
              <w:left w:val="single" w:sz="8" w:space="0" w:color="000000"/>
              <w:bottom w:val="single" w:sz="8" w:space="0" w:color="000000"/>
              <w:right w:val="single" w:sz="8" w:space="0" w:color="000000"/>
            </w:tcBorders>
          </w:tcPr>
          <w:p w14:paraId="40A75674" w14:textId="77777777" w:rsidR="001813A2" w:rsidRDefault="001813A2">
            <w:pPr>
              <w:pStyle w:val="TableParagraph"/>
              <w:spacing w:before="113"/>
              <w:jc w:val="left"/>
              <w:rPr>
                <w:sz w:val="20"/>
              </w:rPr>
            </w:pPr>
          </w:p>
          <w:p w14:paraId="6EAC8A16" w14:textId="77777777" w:rsidR="001813A2" w:rsidRDefault="009A5CD2">
            <w:pPr>
              <w:pStyle w:val="TableParagraph"/>
              <w:ind w:left="24" w:right="8"/>
              <w:rPr>
                <w:sz w:val="20"/>
              </w:rPr>
            </w:pPr>
            <w:r>
              <w:rPr>
                <w:spacing w:val="-2"/>
                <w:sz w:val="20"/>
              </w:rPr>
              <w:t>1,074</w:t>
            </w:r>
          </w:p>
        </w:tc>
        <w:tc>
          <w:tcPr>
            <w:tcW w:w="938" w:type="dxa"/>
            <w:tcBorders>
              <w:top w:val="single" w:sz="8" w:space="0" w:color="000000"/>
              <w:left w:val="single" w:sz="8" w:space="0" w:color="000000"/>
              <w:bottom w:val="single" w:sz="8" w:space="0" w:color="000000"/>
              <w:right w:val="single" w:sz="8" w:space="0" w:color="000000"/>
            </w:tcBorders>
          </w:tcPr>
          <w:p w14:paraId="6C3A680C" w14:textId="77777777" w:rsidR="001813A2" w:rsidRDefault="001813A2">
            <w:pPr>
              <w:pStyle w:val="TableParagraph"/>
              <w:spacing w:before="113"/>
              <w:jc w:val="left"/>
              <w:rPr>
                <w:sz w:val="20"/>
              </w:rPr>
            </w:pPr>
          </w:p>
          <w:p w14:paraId="17B69085" w14:textId="77777777" w:rsidR="001813A2" w:rsidRDefault="009A5CD2">
            <w:pPr>
              <w:pStyle w:val="TableParagraph"/>
              <w:ind w:left="10"/>
              <w:rPr>
                <w:sz w:val="20"/>
              </w:rPr>
            </w:pPr>
            <w:r>
              <w:rPr>
                <w:spacing w:val="-2"/>
                <w:sz w:val="20"/>
              </w:rPr>
              <w:t>1,014</w:t>
            </w:r>
          </w:p>
        </w:tc>
        <w:tc>
          <w:tcPr>
            <w:tcW w:w="935" w:type="dxa"/>
            <w:tcBorders>
              <w:left w:val="single" w:sz="8" w:space="0" w:color="000000"/>
            </w:tcBorders>
          </w:tcPr>
          <w:p w14:paraId="51D2F10B" w14:textId="77777777" w:rsidR="001813A2" w:rsidRDefault="001813A2">
            <w:pPr>
              <w:pStyle w:val="TableParagraph"/>
              <w:spacing w:before="113"/>
              <w:jc w:val="left"/>
              <w:rPr>
                <w:sz w:val="20"/>
              </w:rPr>
            </w:pPr>
          </w:p>
          <w:p w14:paraId="24760BB7" w14:textId="77777777" w:rsidR="001813A2" w:rsidRDefault="009A5CD2">
            <w:pPr>
              <w:pStyle w:val="TableParagraph"/>
              <w:ind w:left="9"/>
              <w:rPr>
                <w:sz w:val="20"/>
              </w:rPr>
            </w:pPr>
            <w:r>
              <w:rPr>
                <w:spacing w:val="-2"/>
                <w:sz w:val="20"/>
              </w:rPr>
              <w:t>1,017</w:t>
            </w:r>
          </w:p>
        </w:tc>
        <w:tc>
          <w:tcPr>
            <w:tcW w:w="937" w:type="dxa"/>
          </w:tcPr>
          <w:p w14:paraId="5FAC215A" w14:textId="77777777" w:rsidR="001813A2" w:rsidRDefault="001813A2">
            <w:pPr>
              <w:pStyle w:val="TableParagraph"/>
              <w:spacing w:before="113"/>
              <w:jc w:val="left"/>
              <w:rPr>
                <w:sz w:val="20"/>
              </w:rPr>
            </w:pPr>
          </w:p>
          <w:p w14:paraId="69886A89" w14:textId="77777777" w:rsidR="001813A2" w:rsidRDefault="009A5CD2">
            <w:pPr>
              <w:pStyle w:val="TableParagraph"/>
              <w:ind w:left="34" w:right="15"/>
              <w:rPr>
                <w:sz w:val="20"/>
              </w:rPr>
            </w:pPr>
            <w:r>
              <w:rPr>
                <w:spacing w:val="-2"/>
                <w:sz w:val="20"/>
              </w:rPr>
              <w:t>1,020</w:t>
            </w:r>
          </w:p>
        </w:tc>
        <w:tc>
          <w:tcPr>
            <w:tcW w:w="762" w:type="dxa"/>
          </w:tcPr>
          <w:p w14:paraId="316BF8BD" w14:textId="77777777" w:rsidR="001813A2" w:rsidRDefault="001813A2">
            <w:pPr>
              <w:pStyle w:val="TableParagraph"/>
              <w:spacing w:before="113"/>
              <w:jc w:val="left"/>
              <w:rPr>
                <w:sz w:val="20"/>
              </w:rPr>
            </w:pPr>
          </w:p>
          <w:p w14:paraId="163244E0" w14:textId="77777777" w:rsidR="001813A2" w:rsidRDefault="009A5CD2">
            <w:pPr>
              <w:pStyle w:val="TableParagraph"/>
              <w:ind w:left="24"/>
              <w:rPr>
                <w:sz w:val="20"/>
              </w:rPr>
            </w:pPr>
            <w:r>
              <w:rPr>
                <w:spacing w:val="-2"/>
                <w:sz w:val="20"/>
              </w:rPr>
              <w:t>1,020</w:t>
            </w:r>
          </w:p>
        </w:tc>
        <w:tc>
          <w:tcPr>
            <w:tcW w:w="938" w:type="dxa"/>
          </w:tcPr>
          <w:p w14:paraId="21891387" w14:textId="77777777" w:rsidR="001813A2" w:rsidRDefault="001813A2">
            <w:pPr>
              <w:pStyle w:val="TableParagraph"/>
              <w:spacing w:before="113"/>
              <w:jc w:val="left"/>
              <w:rPr>
                <w:sz w:val="20"/>
              </w:rPr>
            </w:pPr>
          </w:p>
          <w:p w14:paraId="22BEE6D4" w14:textId="77777777" w:rsidR="001813A2" w:rsidRDefault="009A5CD2">
            <w:pPr>
              <w:pStyle w:val="TableParagraph"/>
              <w:ind w:left="28" w:right="5"/>
              <w:rPr>
                <w:sz w:val="20"/>
              </w:rPr>
            </w:pPr>
            <w:r>
              <w:rPr>
                <w:spacing w:val="-2"/>
                <w:sz w:val="20"/>
              </w:rPr>
              <w:t>1,020</w:t>
            </w:r>
          </w:p>
        </w:tc>
        <w:tc>
          <w:tcPr>
            <w:tcW w:w="733" w:type="dxa"/>
          </w:tcPr>
          <w:p w14:paraId="10AA231E" w14:textId="77777777" w:rsidR="001813A2" w:rsidRDefault="001813A2">
            <w:pPr>
              <w:pStyle w:val="TableParagraph"/>
              <w:spacing w:before="113"/>
              <w:jc w:val="left"/>
              <w:rPr>
                <w:sz w:val="20"/>
              </w:rPr>
            </w:pPr>
          </w:p>
          <w:p w14:paraId="6A11F00A" w14:textId="77777777" w:rsidR="001813A2" w:rsidRDefault="009A5CD2">
            <w:pPr>
              <w:pStyle w:val="TableParagraph"/>
              <w:ind w:left="29"/>
              <w:rPr>
                <w:sz w:val="20"/>
              </w:rPr>
            </w:pPr>
            <w:r>
              <w:rPr>
                <w:spacing w:val="-4"/>
                <w:sz w:val="20"/>
              </w:rPr>
              <w:t>1,02</w:t>
            </w:r>
          </w:p>
        </w:tc>
        <w:tc>
          <w:tcPr>
            <w:tcW w:w="937" w:type="dxa"/>
          </w:tcPr>
          <w:p w14:paraId="4D32AE09" w14:textId="77777777" w:rsidR="001813A2" w:rsidRDefault="001813A2">
            <w:pPr>
              <w:pStyle w:val="TableParagraph"/>
              <w:spacing w:before="113"/>
              <w:jc w:val="left"/>
              <w:rPr>
                <w:sz w:val="20"/>
              </w:rPr>
            </w:pPr>
          </w:p>
          <w:p w14:paraId="2C4B7985" w14:textId="77777777" w:rsidR="001813A2" w:rsidRDefault="009A5CD2">
            <w:pPr>
              <w:pStyle w:val="TableParagraph"/>
              <w:ind w:left="34" w:right="5"/>
              <w:rPr>
                <w:sz w:val="20"/>
              </w:rPr>
            </w:pPr>
            <w:r>
              <w:rPr>
                <w:spacing w:val="-4"/>
                <w:sz w:val="20"/>
              </w:rPr>
              <w:t>1,02</w:t>
            </w:r>
          </w:p>
        </w:tc>
        <w:tc>
          <w:tcPr>
            <w:tcW w:w="906" w:type="dxa"/>
          </w:tcPr>
          <w:p w14:paraId="6681AC85" w14:textId="77777777" w:rsidR="001813A2" w:rsidRDefault="001813A2">
            <w:pPr>
              <w:pStyle w:val="TableParagraph"/>
              <w:spacing w:before="113"/>
              <w:jc w:val="left"/>
              <w:rPr>
                <w:sz w:val="20"/>
              </w:rPr>
            </w:pPr>
          </w:p>
          <w:p w14:paraId="17C455EB" w14:textId="77777777" w:rsidR="001813A2" w:rsidRDefault="009A5CD2">
            <w:pPr>
              <w:pStyle w:val="TableParagraph"/>
              <w:ind w:left="34" w:right="4"/>
              <w:rPr>
                <w:sz w:val="20"/>
              </w:rPr>
            </w:pPr>
            <w:r>
              <w:rPr>
                <w:spacing w:val="-4"/>
                <w:sz w:val="20"/>
              </w:rPr>
              <w:t>1,02</w:t>
            </w:r>
          </w:p>
        </w:tc>
      </w:tr>
      <w:tr w:rsidR="001813A2" w14:paraId="18397E3E" w14:textId="77777777">
        <w:trPr>
          <w:trHeight w:val="460"/>
        </w:trPr>
        <w:tc>
          <w:tcPr>
            <w:tcW w:w="552" w:type="dxa"/>
          </w:tcPr>
          <w:p w14:paraId="1E47A05F" w14:textId="77777777" w:rsidR="001813A2" w:rsidRDefault="009A5CD2">
            <w:pPr>
              <w:pStyle w:val="TableParagraph"/>
              <w:spacing w:before="113"/>
              <w:ind w:left="8"/>
              <w:rPr>
                <w:sz w:val="20"/>
              </w:rPr>
            </w:pPr>
            <w:r>
              <w:rPr>
                <w:spacing w:val="-10"/>
                <w:sz w:val="20"/>
              </w:rPr>
              <w:t>3</w:t>
            </w:r>
          </w:p>
        </w:tc>
        <w:tc>
          <w:tcPr>
            <w:tcW w:w="3108" w:type="dxa"/>
          </w:tcPr>
          <w:p w14:paraId="3CE01070" w14:textId="77777777" w:rsidR="001813A2" w:rsidRDefault="009A5CD2">
            <w:pPr>
              <w:pStyle w:val="TableParagraph"/>
              <w:spacing w:line="230" w:lineRule="exact"/>
              <w:ind w:left="105"/>
              <w:jc w:val="left"/>
              <w:rPr>
                <w:b/>
                <w:i/>
                <w:sz w:val="20"/>
              </w:rPr>
            </w:pPr>
            <w:r>
              <w:rPr>
                <w:sz w:val="20"/>
              </w:rPr>
              <w:t>Индекс роста</w:t>
            </w:r>
            <w:r>
              <w:rPr>
                <w:spacing w:val="18"/>
                <w:sz w:val="20"/>
              </w:rPr>
              <w:t xml:space="preserve"> </w:t>
            </w:r>
            <w:r>
              <w:rPr>
                <w:sz w:val="20"/>
              </w:rPr>
              <w:t>цены</w:t>
            </w:r>
            <w:r>
              <w:rPr>
                <w:spacing w:val="18"/>
                <w:sz w:val="20"/>
              </w:rPr>
              <w:t xml:space="preserve"> </w:t>
            </w:r>
            <w:r>
              <w:rPr>
                <w:sz w:val="20"/>
              </w:rPr>
              <w:t>на</w:t>
            </w:r>
            <w:r>
              <w:rPr>
                <w:spacing w:val="18"/>
                <w:sz w:val="20"/>
              </w:rPr>
              <w:t xml:space="preserve"> </w:t>
            </w:r>
            <w:r>
              <w:rPr>
                <w:sz w:val="20"/>
              </w:rPr>
              <w:t xml:space="preserve">каменный уголь, </w:t>
            </w:r>
            <w:proofErr w:type="spellStart"/>
            <w:proofErr w:type="gramStart"/>
            <w:r>
              <w:rPr>
                <w:b/>
                <w:i/>
                <w:sz w:val="20"/>
              </w:rPr>
              <w:t>I</w:t>
            </w:r>
            <w:proofErr w:type="gramEnd"/>
            <w:r>
              <w:rPr>
                <w:b/>
                <w:i/>
                <w:sz w:val="20"/>
                <w:vertAlign w:val="subscript"/>
              </w:rPr>
              <w:t>КУ,i</w:t>
            </w:r>
            <w:proofErr w:type="spellEnd"/>
          </w:p>
        </w:tc>
        <w:tc>
          <w:tcPr>
            <w:tcW w:w="773" w:type="dxa"/>
          </w:tcPr>
          <w:p w14:paraId="7AE36DCE" w14:textId="77777777" w:rsidR="001813A2" w:rsidRDefault="009A5CD2">
            <w:pPr>
              <w:pStyle w:val="TableParagraph"/>
              <w:spacing w:before="113"/>
              <w:ind w:left="10"/>
              <w:rPr>
                <w:sz w:val="20"/>
              </w:rPr>
            </w:pPr>
            <w:r>
              <w:rPr>
                <w:spacing w:val="-2"/>
                <w:sz w:val="20"/>
              </w:rPr>
              <w:t>1,165</w:t>
            </w:r>
          </w:p>
        </w:tc>
        <w:tc>
          <w:tcPr>
            <w:tcW w:w="772" w:type="dxa"/>
            <w:tcBorders>
              <w:right w:val="single" w:sz="8" w:space="0" w:color="000000"/>
            </w:tcBorders>
          </w:tcPr>
          <w:p w14:paraId="01F85EDE" w14:textId="77777777" w:rsidR="001813A2" w:rsidRDefault="009A5CD2">
            <w:pPr>
              <w:pStyle w:val="TableParagraph"/>
              <w:spacing w:before="113"/>
              <w:ind w:left="17"/>
              <w:rPr>
                <w:sz w:val="20"/>
              </w:rPr>
            </w:pPr>
            <w:r>
              <w:rPr>
                <w:spacing w:val="-2"/>
                <w:sz w:val="20"/>
              </w:rPr>
              <w:t>1,537</w:t>
            </w:r>
          </w:p>
        </w:tc>
        <w:tc>
          <w:tcPr>
            <w:tcW w:w="770" w:type="dxa"/>
            <w:tcBorders>
              <w:top w:val="single" w:sz="8" w:space="0" w:color="000000"/>
              <w:left w:val="single" w:sz="8" w:space="0" w:color="000000"/>
              <w:bottom w:val="single" w:sz="8" w:space="0" w:color="000000"/>
              <w:right w:val="single" w:sz="8" w:space="0" w:color="000000"/>
            </w:tcBorders>
          </w:tcPr>
          <w:p w14:paraId="305C14D6" w14:textId="77777777" w:rsidR="001813A2" w:rsidRDefault="009A5CD2">
            <w:pPr>
              <w:pStyle w:val="TableParagraph"/>
              <w:spacing w:before="113"/>
              <w:ind w:left="15"/>
              <w:rPr>
                <w:sz w:val="20"/>
              </w:rPr>
            </w:pPr>
            <w:r>
              <w:rPr>
                <w:spacing w:val="-2"/>
                <w:sz w:val="20"/>
              </w:rPr>
              <w:t>0,875</w:t>
            </w:r>
          </w:p>
        </w:tc>
        <w:tc>
          <w:tcPr>
            <w:tcW w:w="772" w:type="dxa"/>
            <w:tcBorders>
              <w:top w:val="single" w:sz="8" w:space="0" w:color="000000"/>
              <w:left w:val="single" w:sz="8" w:space="0" w:color="000000"/>
              <w:bottom w:val="single" w:sz="8" w:space="0" w:color="000000"/>
              <w:right w:val="single" w:sz="8" w:space="0" w:color="000000"/>
            </w:tcBorders>
          </w:tcPr>
          <w:p w14:paraId="57981356" w14:textId="77777777" w:rsidR="001813A2" w:rsidRDefault="009A5CD2">
            <w:pPr>
              <w:pStyle w:val="TableParagraph"/>
              <w:spacing w:before="113"/>
              <w:ind w:left="24" w:right="10"/>
              <w:rPr>
                <w:sz w:val="20"/>
              </w:rPr>
            </w:pPr>
            <w:r>
              <w:rPr>
                <w:spacing w:val="-2"/>
                <w:sz w:val="20"/>
              </w:rPr>
              <w:t>1,057</w:t>
            </w:r>
          </w:p>
        </w:tc>
        <w:tc>
          <w:tcPr>
            <w:tcW w:w="772" w:type="dxa"/>
            <w:tcBorders>
              <w:top w:val="single" w:sz="8" w:space="0" w:color="000000"/>
              <w:left w:val="single" w:sz="8" w:space="0" w:color="000000"/>
              <w:bottom w:val="single" w:sz="8" w:space="0" w:color="000000"/>
              <w:right w:val="single" w:sz="8" w:space="0" w:color="000000"/>
            </w:tcBorders>
          </w:tcPr>
          <w:p w14:paraId="002AA090" w14:textId="77777777" w:rsidR="001813A2" w:rsidRDefault="009A5CD2">
            <w:pPr>
              <w:pStyle w:val="TableParagraph"/>
              <w:spacing w:before="113"/>
              <w:ind w:left="24" w:right="8"/>
              <w:rPr>
                <w:sz w:val="20"/>
              </w:rPr>
            </w:pPr>
            <w:r>
              <w:rPr>
                <w:spacing w:val="-2"/>
                <w:sz w:val="20"/>
              </w:rPr>
              <w:t>1,059</w:t>
            </w:r>
          </w:p>
        </w:tc>
        <w:tc>
          <w:tcPr>
            <w:tcW w:w="938" w:type="dxa"/>
            <w:tcBorders>
              <w:top w:val="single" w:sz="8" w:space="0" w:color="000000"/>
              <w:left w:val="single" w:sz="8" w:space="0" w:color="000000"/>
              <w:bottom w:val="single" w:sz="8" w:space="0" w:color="000000"/>
              <w:right w:val="single" w:sz="8" w:space="0" w:color="000000"/>
            </w:tcBorders>
          </w:tcPr>
          <w:p w14:paraId="7E5E7160" w14:textId="77777777" w:rsidR="001813A2" w:rsidRDefault="009A5CD2">
            <w:pPr>
              <w:pStyle w:val="TableParagraph"/>
              <w:spacing w:before="113"/>
              <w:ind w:left="10"/>
              <w:rPr>
                <w:sz w:val="20"/>
              </w:rPr>
            </w:pPr>
            <w:r>
              <w:rPr>
                <w:spacing w:val="-2"/>
                <w:sz w:val="20"/>
              </w:rPr>
              <w:t>1,033</w:t>
            </w:r>
          </w:p>
        </w:tc>
        <w:tc>
          <w:tcPr>
            <w:tcW w:w="935" w:type="dxa"/>
            <w:tcBorders>
              <w:left w:val="single" w:sz="8" w:space="0" w:color="000000"/>
            </w:tcBorders>
          </w:tcPr>
          <w:p w14:paraId="08307182" w14:textId="77777777" w:rsidR="001813A2" w:rsidRDefault="009A5CD2">
            <w:pPr>
              <w:pStyle w:val="TableParagraph"/>
              <w:spacing w:before="113"/>
              <w:ind w:left="9"/>
              <w:rPr>
                <w:sz w:val="20"/>
              </w:rPr>
            </w:pPr>
            <w:r>
              <w:rPr>
                <w:spacing w:val="-2"/>
                <w:sz w:val="20"/>
              </w:rPr>
              <w:t>1,030</w:t>
            </w:r>
          </w:p>
        </w:tc>
        <w:tc>
          <w:tcPr>
            <w:tcW w:w="937" w:type="dxa"/>
          </w:tcPr>
          <w:p w14:paraId="457F2CDE" w14:textId="77777777" w:rsidR="001813A2" w:rsidRDefault="009A5CD2">
            <w:pPr>
              <w:pStyle w:val="TableParagraph"/>
              <w:spacing w:before="113"/>
              <w:ind w:left="34" w:right="15"/>
              <w:rPr>
                <w:sz w:val="20"/>
              </w:rPr>
            </w:pPr>
            <w:r>
              <w:rPr>
                <w:spacing w:val="-2"/>
                <w:sz w:val="20"/>
              </w:rPr>
              <w:t>1,036</w:t>
            </w:r>
          </w:p>
        </w:tc>
        <w:tc>
          <w:tcPr>
            <w:tcW w:w="762" w:type="dxa"/>
          </w:tcPr>
          <w:p w14:paraId="3AE913AB" w14:textId="77777777" w:rsidR="001813A2" w:rsidRDefault="009A5CD2">
            <w:pPr>
              <w:pStyle w:val="TableParagraph"/>
              <w:spacing w:before="113"/>
              <w:ind w:left="24"/>
              <w:rPr>
                <w:sz w:val="20"/>
              </w:rPr>
            </w:pPr>
            <w:r>
              <w:rPr>
                <w:spacing w:val="-2"/>
                <w:sz w:val="20"/>
              </w:rPr>
              <w:t>1,036</w:t>
            </w:r>
          </w:p>
        </w:tc>
        <w:tc>
          <w:tcPr>
            <w:tcW w:w="938" w:type="dxa"/>
          </w:tcPr>
          <w:p w14:paraId="1AA46ADA" w14:textId="77777777" w:rsidR="001813A2" w:rsidRDefault="009A5CD2">
            <w:pPr>
              <w:pStyle w:val="TableParagraph"/>
              <w:spacing w:before="113"/>
              <w:ind w:left="28" w:right="5"/>
              <w:rPr>
                <w:sz w:val="20"/>
              </w:rPr>
            </w:pPr>
            <w:r>
              <w:rPr>
                <w:spacing w:val="-2"/>
                <w:sz w:val="20"/>
              </w:rPr>
              <w:t>1,036</w:t>
            </w:r>
          </w:p>
        </w:tc>
        <w:tc>
          <w:tcPr>
            <w:tcW w:w="733" w:type="dxa"/>
          </w:tcPr>
          <w:p w14:paraId="30A3FDF8" w14:textId="77777777" w:rsidR="001813A2" w:rsidRDefault="009A5CD2">
            <w:pPr>
              <w:pStyle w:val="TableParagraph"/>
              <w:spacing w:before="113"/>
              <w:ind w:left="29"/>
              <w:rPr>
                <w:sz w:val="20"/>
              </w:rPr>
            </w:pPr>
            <w:r>
              <w:rPr>
                <w:spacing w:val="-2"/>
                <w:sz w:val="20"/>
              </w:rPr>
              <w:t>1,036</w:t>
            </w:r>
          </w:p>
        </w:tc>
        <w:tc>
          <w:tcPr>
            <w:tcW w:w="937" w:type="dxa"/>
          </w:tcPr>
          <w:p w14:paraId="1E52E598" w14:textId="77777777" w:rsidR="001813A2" w:rsidRDefault="009A5CD2">
            <w:pPr>
              <w:pStyle w:val="TableParagraph"/>
              <w:spacing w:before="113"/>
              <w:ind w:left="34" w:right="5"/>
              <w:rPr>
                <w:sz w:val="20"/>
              </w:rPr>
            </w:pPr>
            <w:r>
              <w:rPr>
                <w:spacing w:val="-2"/>
                <w:sz w:val="20"/>
              </w:rPr>
              <w:t>1,036</w:t>
            </w:r>
          </w:p>
        </w:tc>
        <w:tc>
          <w:tcPr>
            <w:tcW w:w="906" w:type="dxa"/>
          </w:tcPr>
          <w:p w14:paraId="6D3EAB2B" w14:textId="77777777" w:rsidR="001813A2" w:rsidRDefault="009A5CD2">
            <w:pPr>
              <w:pStyle w:val="TableParagraph"/>
              <w:spacing w:before="113"/>
              <w:ind w:left="34" w:right="5"/>
              <w:rPr>
                <w:sz w:val="20"/>
              </w:rPr>
            </w:pPr>
            <w:r>
              <w:rPr>
                <w:spacing w:val="-2"/>
                <w:sz w:val="20"/>
              </w:rPr>
              <w:t>1,036</w:t>
            </w:r>
          </w:p>
        </w:tc>
      </w:tr>
      <w:tr w:rsidR="001813A2" w14:paraId="4B7AE3CA" w14:textId="77777777">
        <w:trPr>
          <w:trHeight w:val="918"/>
        </w:trPr>
        <w:tc>
          <w:tcPr>
            <w:tcW w:w="552" w:type="dxa"/>
          </w:tcPr>
          <w:p w14:paraId="70ACE078" w14:textId="77777777" w:rsidR="001813A2" w:rsidRDefault="001813A2">
            <w:pPr>
              <w:pStyle w:val="TableParagraph"/>
              <w:spacing w:before="113"/>
              <w:jc w:val="left"/>
              <w:rPr>
                <w:sz w:val="20"/>
              </w:rPr>
            </w:pPr>
          </w:p>
          <w:p w14:paraId="332C5487" w14:textId="77777777" w:rsidR="001813A2" w:rsidRDefault="009A5CD2">
            <w:pPr>
              <w:pStyle w:val="TableParagraph"/>
              <w:ind w:left="8"/>
              <w:rPr>
                <w:sz w:val="20"/>
              </w:rPr>
            </w:pPr>
            <w:r>
              <w:rPr>
                <w:spacing w:val="-10"/>
                <w:sz w:val="20"/>
              </w:rPr>
              <w:t>4</w:t>
            </w:r>
          </w:p>
        </w:tc>
        <w:tc>
          <w:tcPr>
            <w:tcW w:w="3108" w:type="dxa"/>
          </w:tcPr>
          <w:p w14:paraId="46B39F7A" w14:textId="77777777" w:rsidR="001813A2" w:rsidRDefault="009A5CD2">
            <w:pPr>
              <w:pStyle w:val="TableParagraph"/>
              <w:tabs>
                <w:tab w:val="left" w:pos="1120"/>
                <w:tab w:val="left" w:pos="1873"/>
                <w:tab w:val="left" w:pos="1976"/>
                <w:tab w:val="left" w:pos="2626"/>
                <w:tab w:val="left" w:pos="2802"/>
              </w:tabs>
              <w:ind w:left="105" w:right="97"/>
              <w:jc w:val="left"/>
              <w:rPr>
                <w:sz w:val="20"/>
              </w:rPr>
            </w:pPr>
            <w:proofErr w:type="gramStart"/>
            <w:r>
              <w:rPr>
                <w:spacing w:val="-2"/>
                <w:sz w:val="20"/>
              </w:rPr>
              <w:t>Индекс</w:t>
            </w:r>
            <w:r>
              <w:rPr>
                <w:sz w:val="20"/>
              </w:rPr>
              <w:tab/>
            </w:r>
            <w:r>
              <w:rPr>
                <w:spacing w:val="-2"/>
                <w:sz w:val="20"/>
              </w:rPr>
              <w:t>роста</w:t>
            </w:r>
            <w:r>
              <w:rPr>
                <w:sz w:val="20"/>
              </w:rPr>
              <w:tab/>
            </w:r>
            <w:r>
              <w:rPr>
                <w:sz w:val="20"/>
              </w:rPr>
              <w:tab/>
            </w:r>
            <w:r>
              <w:rPr>
                <w:spacing w:val="-4"/>
                <w:sz w:val="20"/>
              </w:rPr>
              <w:t>цены</w:t>
            </w:r>
            <w:r>
              <w:rPr>
                <w:sz w:val="20"/>
              </w:rPr>
              <w:tab/>
            </w:r>
            <w:r>
              <w:rPr>
                <w:sz w:val="20"/>
              </w:rPr>
              <w:tab/>
            </w:r>
            <w:r>
              <w:rPr>
                <w:spacing w:val="-6"/>
                <w:sz w:val="20"/>
              </w:rPr>
              <w:t xml:space="preserve">на </w:t>
            </w:r>
            <w:r>
              <w:rPr>
                <w:spacing w:val="-2"/>
                <w:sz w:val="20"/>
              </w:rPr>
              <w:t>электроэнергию</w:t>
            </w:r>
            <w:r>
              <w:rPr>
                <w:sz w:val="20"/>
              </w:rPr>
              <w:tab/>
            </w:r>
            <w:r>
              <w:rPr>
                <w:spacing w:val="-4"/>
                <w:sz w:val="20"/>
              </w:rPr>
              <w:t>(для</w:t>
            </w:r>
            <w:r>
              <w:rPr>
                <w:sz w:val="20"/>
              </w:rPr>
              <w:tab/>
            </w:r>
            <w:r>
              <w:rPr>
                <w:spacing w:val="-4"/>
                <w:sz w:val="20"/>
              </w:rPr>
              <w:t>всех</w:t>
            </w:r>
            <w:proofErr w:type="gramEnd"/>
          </w:p>
          <w:p w14:paraId="73F9DC64" w14:textId="77777777" w:rsidR="001813A2" w:rsidRDefault="009A5CD2">
            <w:pPr>
              <w:pStyle w:val="TableParagraph"/>
              <w:tabs>
                <w:tab w:val="left" w:pos="1290"/>
                <w:tab w:val="left" w:pos="2831"/>
              </w:tabs>
              <w:spacing w:line="228" w:lineRule="exact"/>
              <w:ind w:left="105" w:right="97"/>
              <w:jc w:val="left"/>
              <w:rPr>
                <w:b/>
                <w:i/>
                <w:sz w:val="20"/>
              </w:rPr>
            </w:pPr>
            <w:r>
              <w:rPr>
                <w:spacing w:val="-2"/>
                <w:sz w:val="20"/>
              </w:rPr>
              <w:t>категорий</w:t>
            </w:r>
            <w:r>
              <w:rPr>
                <w:sz w:val="20"/>
              </w:rPr>
              <w:tab/>
            </w:r>
            <w:r>
              <w:rPr>
                <w:spacing w:val="-2"/>
                <w:sz w:val="20"/>
              </w:rPr>
              <w:t>потребителей,</w:t>
            </w:r>
            <w:r>
              <w:rPr>
                <w:sz w:val="20"/>
              </w:rPr>
              <w:tab/>
            </w:r>
            <w:r>
              <w:rPr>
                <w:spacing w:val="-6"/>
                <w:sz w:val="20"/>
              </w:rPr>
              <w:t xml:space="preserve">за </w:t>
            </w:r>
            <w:r>
              <w:rPr>
                <w:sz w:val="20"/>
              </w:rPr>
              <w:t xml:space="preserve">исключением населения), </w:t>
            </w:r>
            <w:proofErr w:type="spellStart"/>
            <w:proofErr w:type="gramStart"/>
            <w:r>
              <w:rPr>
                <w:b/>
                <w:i/>
                <w:sz w:val="20"/>
              </w:rPr>
              <w:t>I</w:t>
            </w:r>
            <w:proofErr w:type="gramEnd"/>
            <w:r>
              <w:rPr>
                <w:b/>
                <w:i/>
                <w:sz w:val="20"/>
                <w:vertAlign w:val="subscript"/>
              </w:rPr>
              <w:t>ЭЭ,i</w:t>
            </w:r>
            <w:proofErr w:type="spellEnd"/>
          </w:p>
        </w:tc>
        <w:tc>
          <w:tcPr>
            <w:tcW w:w="773" w:type="dxa"/>
          </w:tcPr>
          <w:p w14:paraId="5388D6B2" w14:textId="77777777" w:rsidR="001813A2" w:rsidRDefault="001813A2">
            <w:pPr>
              <w:pStyle w:val="TableParagraph"/>
              <w:spacing w:before="113"/>
              <w:jc w:val="left"/>
              <w:rPr>
                <w:sz w:val="20"/>
              </w:rPr>
            </w:pPr>
          </w:p>
          <w:p w14:paraId="43A159EF" w14:textId="77777777" w:rsidR="001813A2" w:rsidRDefault="009A5CD2">
            <w:pPr>
              <w:pStyle w:val="TableParagraph"/>
              <w:ind w:left="10"/>
              <w:rPr>
                <w:sz w:val="20"/>
              </w:rPr>
            </w:pPr>
            <w:r>
              <w:rPr>
                <w:spacing w:val="-2"/>
                <w:sz w:val="20"/>
              </w:rPr>
              <w:t>1,034</w:t>
            </w:r>
          </w:p>
        </w:tc>
        <w:tc>
          <w:tcPr>
            <w:tcW w:w="772" w:type="dxa"/>
            <w:tcBorders>
              <w:right w:val="single" w:sz="8" w:space="0" w:color="000000"/>
            </w:tcBorders>
          </w:tcPr>
          <w:p w14:paraId="2003F58D" w14:textId="77777777" w:rsidR="001813A2" w:rsidRDefault="001813A2">
            <w:pPr>
              <w:pStyle w:val="TableParagraph"/>
              <w:spacing w:before="113"/>
              <w:jc w:val="left"/>
              <w:rPr>
                <w:sz w:val="20"/>
              </w:rPr>
            </w:pPr>
          </w:p>
          <w:p w14:paraId="52EFDFE3" w14:textId="77777777" w:rsidR="001813A2" w:rsidRDefault="009A5CD2">
            <w:pPr>
              <w:pStyle w:val="TableParagraph"/>
              <w:ind w:left="17"/>
              <w:rPr>
                <w:sz w:val="20"/>
              </w:rPr>
            </w:pPr>
            <w:r>
              <w:rPr>
                <w:spacing w:val="-2"/>
                <w:sz w:val="20"/>
              </w:rPr>
              <w:t>1,050</w:t>
            </w:r>
          </w:p>
        </w:tc>
        <w:tc>
          <w:tcPr>
            <w:tcW w:w="770" w:type="dxa"/>
            <w:tcBorders>
              <w:top w:val="single" w:sz="8" w:space="0" w:color="000000"/>
              <w:left w:val="single" w:sz="8" w:space="0" w:color="000000"/>
              <w:bottom w:val="single" w:sz="8" w:space="0" w:color="000000"/>
              <w:right w:val="single" w:sz="8" w:space="0" w:color="000000"/>
            </w:tcBorders>
          </w:tcPr>
          <w:p w14:paraId="576CF41C" w14:textId="77777777" w:rsidR="001813A2" w:rsidRDefault="001813A2">
            <w:pPr>
              <w:pStyle w:val="TableParagraph"/>
              <w:spacing w:before="113"/>
              <w:jc w:val="left"/>
              <w:rPr>
                <w:sz w:val="20"/>
              </w:rPr>
            </w:pPr>
          </w:p>
          <w:p w14:paraId="09DDBE8D" w14:textId="77777777" w:rsidR="001813A2" w:rsidRDefault="009A5CD2">
            <w:pPr>
              <w:pStyle w:val="TableParagraph"/>
              <w:ind w:left="15"/>
              <w:rPr>
                <w:sz w:val="20"/>
              </w:rPr>
            </w:pPr>
            <w:r>
              <w:rPr>
                <w:spacing w:val="-2"/>
                <w:sz w:val="20"/>
              </w:rPr>
              <w:t>1,075</w:t>
            </w:r>
          </w:p>
        </w:tc>
        <w:tc>
          <w:tcPr>
            <w:tcW w:w="772" w:type="dxa"/>
            <w:tcBorders>
              <w:top w:val="single" w:sz="8" w:space="0" w:color="000000"/>
              <w:left w:val="single" w:sz="8" w:space="0" w:color="000000"/>
              <w:bottom w:val="single" w:sz="8" w:space="0" w:color="000000"/>
              <w:right w:val="single" w:sz="8" w:space="0" w:color="000000"/>
            </w:tcBorders>
          </w:tcPr>
          <w:p w14:paraId="1AE3DBAD" w14:textId="77777777" w:rsidR="001813A2" w:rsidRDefault="001813A2">
            <w:pPr>
              <w:pStyle w:val="TableParagraph"/>
              <w:spacing w:before="113"/>
              <w:jc w:val="left"/>
              <w:rPr>
                <w:sz w:val="20"/>
              </w:rPr>
            </w:pPr>
          </w:p>
          <w:p w14:paraId="326F3505" w14:textId="77777777" w:rsidR="001813A2" w:rsidRDefault="009A5CD2">
            <w:pPr>
              <w:pStyle w:val="TableParagraph"/>
              <w:ind w:left="24" w:right="10"/>
              <w:rPr>
                <w:sz w:val="20"/>
              </w:rPr>
            </w:pPr>
            <w:r>
              <w:rPr>
                <w:spacing w:val="-2"/>
                <w:sz w:val="20"/>
              </w:rPr>
              <w:t>1,056</w:t>
            </w:r>
          </w:p>
        </w:tc>
        <w:tc>
          <w:tcPr>
            <w:tcW w:w="772" w:type="dxa"/>
            <w:tcBorders>
              <w:top w:val="single" w:sz="8" w:space="0" w:color="000000"/>
              <w:left w:val="single" w:sz="8" w:space="0" w:color="000000"/>
              <w:bottom w:val="single" w:sz="8" w:space="0" w:color="000000"/>
              <w:right w:val="single" w:sz="8" w:space="0" w:color="000000"/>
            </w:tcBorders>
          </w:tcPr>
          <w:p w14:paraId="6F51CAFE" w14:textId="77777777" w:rsidR="001813A2" w:rsidRDefault="001813A2">
            <w:pPr>
              <w:pStyle w:val="TableParagraph"/>
              <w:spacing w:before="113"/>
              <w:jc w:val="left"/>
              <w:rPr>
                <w:sz w:val="20"/>
              </w:rPr>
            </w:pPr>
          </w:p>
          <w:p w14:paraId="2FE56BBC" w14:textId="77777777" w:rsidR="001813A2" w:rsidRDefault="009A5CD2">
            <w:pPr>
              <w:pStyle w:val="TableParagraph"/>
              <w:ind w:left="24" w:right="8"/>
              <w:rPr>
                <w:sz w:val="20"/>
              </w:rPr>
            </w:pPr>
            <w:r>
              <w:rPr>
                <w:spacing w:val="-2"/>
                <w:sz w:val="20"/>
              </w:rPr>
              <w:t>1,095</w:t>
            </w:r>
          </w:p>
        </w:tc>
        <w:tc>
          <w:tcPr>
            <w:tcW w:w="938" w:type="dxa"/>
            <w:tcBorders>
              <w:top w:val="single" w:sz="8" w:space="0" w:color="000000"/>
              <w:left w:val="single" w:sz="8" w:space="0" w:color="000000"/>
              <w:bottom w:val="single" w:sz="8" w:space="0" w:color="000000"/>
              <w:right w:val="single" w:sz="8" w:space="0" w:color="000000"/>
            </w:tcBorders>
          </w:tcPr>
          <w:p w14:paraId="0F62CFB6" w14:textId="77777777" w:rsidR="001813A2" w:rsidRDefault="001813A2">
            <w:pPr>
              <w:pStyle w:val="TableParagraph"/>
              <w:spacing w:before="113"/>
              <w:jc w:val="left"/>
              <w:rPr>
                <w:sz w:val="20"/>
              </w:rPr>
            </w:pPr>
          </w:p>
          <w:p w14:paraId="5CC7265F" w14:textId="77777777" w:rsidR="001813A2" w:rsidRDefault="009A5CD2">
            <w:pPr>
              <w:pStyle w:val="TableParagraph"/>
              <w:ind w:left="10"/>
              <w:rPr>
                <w:sz w:val="20"/>
              </w:rPr>
            </w:pPr>
            <w:r>
              <w:rPr>
                <w:spacing w:val="-2"/>
                <w:sz w:val="20"/>
              </w:rPr>
              <w:t>1,037</w:t>
            </w:r>
          </w:p>
        </w:tc>
        <w:tc>
          <w:tcPr>
            <w:tcW w:w="935" w:type="dxa"/>
            <w:tcBorders>
              <w:left w:val="single" w:sz="8" w:space="0" w:color="000000"/>
            </w:tcBorders>
          </w:tcPr>
          <w:p w14:paraId="5F17FFA0" w14:textId="77777777" w:rsidR="001813A2" w:rsidRDefault="001813A2">
            <w:pPr>
              <w:pStyle w:val="TableParagraph"/>
              <w:spacing w:before="113"/>
              <w:jc w:val="left"/>
              <w:rPr>
                <w:sz w:val="20"/>
              </w:rPr>
            </w:pPr>
          </w:p>
          <w:p w14:paraId="36B6734B" w14:textId="77777777" w:rsidR="001813A2" w:rsidRDefault="009A5CD2">
            <w:pPr>
              <w:pStyle w:val="TableParagraph"/>
              <w:ind w:left="9"/>
              <w:rPr>
                <w:sz w:val="20"/>
              </w:rPr>
            </w:pPr>
            <w:r>
              <w:rPr>
                <w:spacing w:val="-2"/>
                <w:sz w:val="20"/>
              </w:rPr>
              <w:t>1,038</w:t>
            </w:r>
          </w:p>
        </w:tc>
        <w:tc>
          <w:tcPr>
            <w:tcW w:w="937" w:type="dxa"/>
          </w:tcPr>
          <w:p w14:paraId="1071D9BE" w14:textId="77777777" w:rsidR="001813A2" w:rsidRDefault="001813A2">
            <w:pPr>
              <w:pStyle w:val="TableParagraph"/>
              <w:spacing w:before="113"/>
              <w:jc w:val="left"/>
              <w:rPr>
                <w:sz w:val="20"/>
              </w:rPr>
            </w:pPr>
          </w:p>
          <w:p w14:paraId="7ABB0B29" w14:textId="77777777" w:rsidR="001813A2" w:rsidRDefault="009A5CD2">
            <w:pPr>
              <w:pStyle w:val="TableParagraph"/>
              <w:ind w:left="34" w:right="15"/>
              <w:rPr>
                <w:sz w:val="20"/>
              </w:rPr>
            </w:pPr>
            <w:r>
              <w:rPr>
                <w:spacing w:val="-2"/>
                <w:sz w:val="20"/>
              </w:rPr>
              <w:t>1,000</w:t>
            </w:r>
          </w:p>
        </w:tc>
        <w:tc>
          <w:tcPr>
            <w:tcW w:w="762" w:type="dxa"/>
          </w:tcPr>
          <w:p w14:paraId="74A82C7C" w14:textId="77777777" w:rsidR="001813A2" w:rsidRDefault="001813A2">
            <w:pPr>
              <w:pStyle w:val="TableParagraph"/>
              <w:spacing w:before="113"/>
              <w:jc w:val="left"/>
              <w:rPr>
                <w:sz w:val="20"/>
              </w:rPr>
            </w:pPr>
          </w:p>
          <w:p w14:paraId="72BF9657" w14:textId="77777777" w:rsidR="001813A2" w:rsidRDefault="009A5CD2">
            <w:pPr>
              <w:pStyle w:val="TableParagraph"/>
              <w:ind w:left="24"/>
              <w:rPr>
                <w:sz w:val="20"/>
              </w:rPr>
            </w:pPr>
            <w:r>
              <w:rPr>
                <w:spacing w:val="-2"/>
                <w:sz w:val="20"/>
              </w:rPr>
              <w:t>1,000</w:t>
            </w:r>
          </w:p>
        </w:tc>
        <w:tc>
          <w:tcPr>
            <w:tcW w:w="938" w:type="dxa"/>
          </w:tcPr>
          <w:p w14:paraId="3AF78D34" w14:textId="77777777" w:rsidR="001813A2" w:rsidRDefault="001813A2">
            <w:pPr>
              <w:pStyle w:val="TableParagraph"/>
              <w:spacing w:before="113"/>
              <w:jc w:val="left"/>
              <w:rPr>
                <w:sz w:val="20"/>
              </w:rPr>
            </w:pPr>
          </w:p>
          <w:p w14:paraId="45F0D8A2" w14:textId="77777777" w:rsidR="001813A2" w:rsidRDefault="009A5CD2">
            <w:pPr>
              <w:pStyle w:val="TableParagraph"/>
              <w:ind w:left="28" w:right="5"/>
              <w:rPr>
                <w:sz w:val="20"/>
              </w:rPr>
            </w:pPr>
            <w:r>
              <w:rPr>
                <w:spacing w:val="-2"/>
                <w:sz w:val="20"/>
              </w:rPr>
              <w:t>1,000</w:t>
            </w:r>
          </w:p>
        </w:tc>
        <w:tc>
          <w:tcPr>
            <w:tcW w:w="733" w:type="dxa"/>
          </w:tcPr>
          <w:p w14:paraId="43B3A966" w14:textId="77777777" w:rsidR="001813A2" w:rsidRDefault="001813A2">
            <w:pPr>
              <w:pStyle w:val="TableParagraph"/>
              <w:spacing w:before="113"/>
              <w:jc w:val="left"/>
              <w:rPr>
                <w:sz w:val="20"/>
              </w:rPr>
            </w:pPr>
          </w:p>
          <w:p w14:paraId="5E769322" w14:textId="77777777" w:rsidR="001813A2" w:rsidRDefault="009A5CD2">
            <w:pPr>
              <w:pStyle w:val="TableParagraph"/>
              <w:ind w:left="29"/>
              <w:rPr>
                <w:sz w:val="20"/>
              </w:rPr>
            </w:pPr>
            <w:r>
              <w:rPr>
                <w:spacing w:val="-2"/>
                <w:sz w:val="20"/>
              </w:rPr>
              <w:t>1,000</w:t>
            </w:r>
          </w:p>
        </w:tc>
        <w:tc>
          <w:tcPr>
            <w:tcW w:w="937" w:type="dxa"/>
          </w:tcPr>
          <w:p w14:paraId="05F75A78" w14:textId="77777777" w:rsidR="001813A2" w:rsidRDefault="001813A2">
            <w:pPr>
              <w:pStyle w:val="TableParagraph"/>
              <w:spacing w:before="113"/>
              <w:jc w:val="left"/>
              <w:rPr>
                <w:sz w:val="20"/>
              </w:rPr>
            </w:pPr>
          </w:p>
          <w:p w14:paraId="7D565C45" w14:textId="77777777" w:rsidR="001813A2" w:rsidRDefault="009A5CD2">
            <w:pPr>
              <w:pStyle w:val="TableParagraph"/>
              <w:ind w:left="34" w:right="5"/>
              <w:rPr>
                <w:sz w:val="20"/>
              </w:rPr>
            </w:pPr>
            <w:r>
              <w:rPr>
                <w:spacing w:val="-2"/>
                <w:sz w:val="20"/>
              </w:rPr>
              <w:t>1,000</w:t>
            </w:r>
          </w:p>
        </w:tc>
        <w:tc>
          <w:tcPr>
            <w:tcW w:w="906" w:type="dxa"/>
          </w:tcPr>
          <w:p w14:paraId="751EC97C" w14:textId="77777777" w:rsidR="001813A2" w:rsidRDefault="001813A2">
            <w:pPr>
              <w:pStyle w:val="TableParagraph"/>
              <w:spacing w:before="113"/>
              <w:jc w:val="left"/>
              <w:rPr>
                <w:sz w:val="20"/>
              </w:rPr>
            </w:pPr>
          </w:p>
          <w:p w14:paraId="39249528" w14:textId="77777777" w:rsidR="001813A2" w:rsidRDefault="009A5CD2">
            <w:pPr>
              <w:pStyle w:val="TableParagraph"/>
              <w:ind w:left="34" w:right="5"/>
              <w:rPr>
                <w:sz w:val="20"/>
              </w:rPr>
            </w:pPr>
            <w:r>
              <w:rPr>
                <w:spacing w:val="-2"/>
                <w:sz w:val="20"/>
              </w:rPr>
              <w:t>1,000</w:t>
            </w:r>
          </w:p>
        </w:tc>
      </w:tr>
      <w:tr w:rsidR="001813A2" w14:paraId="110BA655" w14:textId="77777777">
        <w:trPr>
          <w:trHeight w:val="232"/>
        </w:trPr>
        <w:tc>
          <w:tcPr>
            <w:tcW w:w="552" w:type="dxa"/>
          </w:tcPr>
          <w:p w14:paraId="4481A86E" w14:textId="77777777" w:rsidR="001813A2" w:rsidRDefault="009A5CD2">
            <w:pPr>
              <w:pStyle w:val="TableParagraph"/>
              <w:spacing w:line="212" w:lineRule="exact"/>
              <w:ind w:left="8"/>
              <w:rPr>
                <w:sz w:val="20"/>
              </w:rPr>
            </w:pPr>
            <w:r>
              <w:rPr>
                <w:spacing w:val="-10"/>
                <w:sz w:val="20"/>
              </w:rPr>
              <w:t>5</w:t>
            </w:r>
          </w:p>
        </w:tc>
        <w:tc>
          <w:tcPr>
            <w:tcW w:w="3108" w:type="dxa"/>
          </w:tcPr>
          <w:p w14:paraId="3D275AF4" w14:textId="77777777" w:rsidR="001813A2" w:rsidRDefault="009A5CD2">
            <w:pPr>
              <w:pStyle w:val="TableParagraph"/>
              <w:spacing w:line="212" w:lineRule="exact"/>
              <w:ind w:left="105"/>
              <w:jc w:val="left"/>
              <w:rPr>
                <w:sz w:val="20"/>
              </w:rPr>
            </w:pPr>
            <w:r>
              <w:rPr>
                <w:sz w:val="20"/>
              </w:rPr>
              <w:t>Индекс</w:t>
            </w:r>
            <w:r>
              <w:rPr>
                <w:spacing w:val="68"/>
                <w:w w:val="150"/>
                <w:sz w:val="20"/>
              </w:rPr>
              <w:t xml:space="preserve"> </w:t>
            </w:r>
            <w:r>
              <w:rPr>
                <w:sz w:val="20"/>
              </w:rPr>
              <w:t>роста</w:t>
            </w:r>
            <w:r>
              <w:rPr>
                <w:spacing w:val="67"/>
                <w:w w:val="150"/>
                <w:sz w:val="20"/>
              </w:rPr>
              <w:t xml:space="preserve"> </w:t>
            </w:r>
            <w:r>
              <w:rPr>
                <w:sz w:val="20"/>
              </w:rPr>
              <w:t>цены</w:t>
            </w:r>
            <w:r>
              <w:rPr>
                <w:spacing w:val="69"/>
                <w:w w:val="150"/>
                <w:sz w:val="20"/>
              </w:rPr>
              <w:t xml:space="preserve"> </w:t>
            </w:r>
            <w:r>
              <w:rPr>
                <w:sz w:val="20"/>
              </w:rPr>
              <w:t>на</w:t>
            </w:r>
            <w:r>
              <w:rPr>
                <w:spacing w:val="70"/>
                <w:w w:val="150"/>
                <w:sz w:val="20"/>
              </w:rPr>
              <w:t xml:space="preserve"> </w:t>
            </w:r>
            <w:r>
              <w:rPr>
                <w:spacing w:val="-2"/>
                <w:sz w:val="20"/>
              </w:rPr>
              <w:t>услуги</w:t>
            </w:r>
          </w:p>
        </w:tc>
        <w:tc>
          <w:tcPr>
            <w:tcW w:w="773" w:type="dxa"/>
          </w:tcPr>
          <w:p w14:paraId="29D91810" w14:textId="77777777" w:rsidR="001813A2" w:rsidRDefault="009A5CD2">
            <w:pPr>
              <w:pStyle w:val="TableParagraph"/>
              <w:spacing w:line="212" w:lineRule="exact"/>
              <w:ind w:left="10"/>
              <w:rPr>
                <w:sz w:val="20"/>
              </w:rPr>
            </w:pPr>
            <w:r>
              <w:rPr>
                <w:spacing w:val="-2"/>
                <w:sz w:val="20"/>
              </w:rPr>
              <w:t>1,039</w:t>
            </w:r>
          </w:p>
        </w:tc>
        <w:tc>
          <w:tcPr>
            <w:tcW w:w="772" w:type="dxa"/>
            <w:tcBorders>
              <w:right w:val="single" w:sz="8" w:space="0" w:color="000000"/>
            </w:tcBorders>
          </w:tcPr>
          <w:p w14:paraId="087CD3FD" w14:textId="77777777" w:rsidR="001813A2" w:rsidRDefault="009A5CD2">
            <w:pPr>
              <w:pStyle w:val="TableParagraph"/>
              <w:spacing w:line="212" w:lineRule="exact"/>
              <w:ind w:left="17"/>
              <w:rPr>
                <w:sz w:val="20"/>
              </w:rPr>
            </w:pPr>
            <w:r>
              <w:rPr>
                <w:spacing w:val="-2"/>
                <w:sz w:val="20"/>
              </w:rPr>
              <w:t>1,042</w:t>
            </w:r>
          </w:p>
        </w:tc>
        <w:tc>
          <w:tcPr>
            <w:tcW w:w="770" w:type="dxa"/>
            <w:tcBorders>
              <w:top w:val="single" w:sz="8" w:space="0" w:color="000000"/>
              <w:left w:val="single" w:sz="8" w:space="0" w:color="000000"/>
              <w:bottom w:val="single" w:sz="8" w:space="0" w:color="000000"/>
              <w:right w:val="single" w:sz="8" w:space="0" w:color="000000"/>
            </w:tcBorders>
          </w:tcPr>
          <w:p w14:paraId="37DD50E6" w14:textId="77777777" w:rsidR="001813A2" w:rsidRDefault="009A5CD2">
            <w:pPr>
              <w:pStyle w:val="TableParagraph"/>
              <w:spacing w:line="212" w:lineRule="exact"/>
              <w:ind w:left="15"/>
              <w:rPr>
                <w:sz w:val="20"/>
              </w:rPr>
            </w:pPr>
            <w:r>
              <w:rPr>
                <w:spacing w:val="-2"/>
                <w:sz w:val="20"/>
              </w:rPr>
              <w:t>1,043</w:t>
            </w:r>
          </w:p>
        </w:tc>
        <w:tc>
          <w:tcPr>
            <w:tcW w:w="772" w:type="dxa"/>
            <w:tcBorders>
              <w:top w:val="single" w:sz="8" w:space="0" w:color="000000"/>
              <w:left w:val="single" w:sz="8" w:space="0" w:color="000000"/>
              <w:bottom w:val="single" w:sz="8" w:space="0" w:color="000000"/>
              <w:right w:val="single" w:sz="8" w:space="0" w:color="000000"/>
            </w:tcBorders>
          </w:tcPr>
          <w:p w14:paraId="4075660A" w14:textId="77777777" w:rsidR="001813A2" w:rsidRDefault="009A5CD2">
            <w:pPr>
              <w:pStyle w:val="TableParagraph"/>
              <w:spacing w:line="212" w:lineRule="exact"/>
              <w:ind w:left="24" w:right="10"/>
              <w:rPr>
                <w:sz w:val="20"/>
              </w:rPr>
            </w:pPr>
            <w:r>
              <w:rPr>
                <w:spacing w:val="-2"/>
                <w:sz w:val="20"/>
              </w:rPr>
              <w:t>1,044</w:t>
            </w:r>
          </w:p>
        </w:tc>
        <w:tc>
          <w:tcPr>
            <w:tcW w:w="772" w:type="dxa"/>
            <w:tcBorders>
              <w:top w:val="single" w:sz="8" w:space="0" w:color="000000"/>
              <w:left w:val="single" w:sz="8" w:space="0" w:color="000000"/>
              <w:bottom w:val="single" w:sz="8" w:space="0" w:color="000000"/>
              <w:right w:val="single" w:sz="8" w:space="0" w:color="000000"/>
            </w:tcBorders>
          </w:tcPr>
          <w:p w14:paraId="72D86958" w14:textId="77777777" w:rsidR="001813A2" w:rsidRDefault="009A5CD2">
            <w:pPr>
              <w:pStyle w:val="TableParagraph"/>
              <w:spacing w:line="212" w:lineRule="exact"/>
              <w:ind w:left="24" w:right="8"/>
              <w:rPr>
                <w:sz w:val="20"/>
              </w:rPr>
            </w:pPr>
            <w:r>
              <w:rPr>
                <w:spacing w:val="-2"/>
                <w:sz w:val="20"/>
              </w:rPr>
              <w:t>1,045</w:t>
            </w:r>
          </w:p>
        </w:tc>
        <w:tc>
          <w:tcPr>
            <w:tcW w:w="938" w:type="dxa"/>
            <w:tcBorders>
              <w:top w:val="single" w:sz="8" w:space="0" w:color="000000"/>
              <w:left w:val="single" w:sz="8" w:space="0" w:color="000000"/>
              <w:bottom w:val="single" w:sz="8" w:space="0" w:color="000000"/>
              <w:right w:val="single" w:sz="8" w:space="0" w:color="000000"/>
            </w:tcBorders>
          </w:tcPr>
          <w:p w14:paraId="734E3B65" w14:textId="77777777" w:rsidR="001813A2" w:rsidRDefault="009A5CD2">
            <w:pPr>
              <w:pStyle w:val="TableParagraph"/>
              <w:spacing w:line="212" w:lineRule="exact"/>
              <w:ind w:left="10"/>
              <w:rPr>
                <w:sz w:val="20"/>
              </w:rPr>
            </w:pPr>
            <w:r>
              <w:rPr>
                <w:spacing w:val="-2"/>
                <w:sz w:val="20"/>
              </w:rPr>
              <w:t>1,028</w:t>
            </w:r>
          </w:p>
        </w:tc>
        <w:tc>
          <w:tcPr>
            <w:tcW w:w="935" w:type="dxa"/>
            <w:tcBorders>
              <w:left w:val="single" w:sz="8" w:space="0" w:color="000000"/>
            </w:tcBorders>
          </w:tcPr>
          <w:p w14:paraId="1B497739" w14:textId="77777777" w:rsidR="001813A2" w:rsidRDefault="009A5CD2">
            <w:pPr>
              <w:pStyle w:val="TableParagraph"/>
              <w:spacing w:line="212" w:lineRule="exact"/>
              <w:ind w:left="9"/>
              <w:rPr>
                <w:sz w:val="20"/>
              </w:rPr>
            </w:pPr>
            <w:r>
              <w:rPr>
                <w:spacing w:val="-2"/>
                <w:sz w:val="20"/>
              </w:rPr>
              <w:t>1,027</w:t>
            </w:r>
          </w:p>
        </w:tc>
        <w:tc>
          <w:tcPr>
            <w:tcW w:w="937" w:type="dxa"/>
          </w:tcPr>
          <w:p w14:paraId="6C6F7DFA" w14:textId="77777777" w:rsidR="001813A2" w:rsidRDefault="009A5CD2">
            <w:pPr>
              <w:pStyle w:val="TableParagraph"/>
              <w:spacing w:line="212" w:lineRule="exact"/>
              <w:ind w:left="34" w:right="15"/>
              <w:rPr>
                <w:sz w:val="20"/>
              </w:rPr>
            </w:pPr>
            <w:r>
              <w:rPr>
                <w:spacing w:val="-2"/>
                <w:sz w:val="20"/>
              </w:rPr>
              <w:t>1,027</w:t>
            </w:r>
          </w:p>
        </w:tc>
        <w:tc>
          <w:tcPr>
            <w:tcW w:w="762" w:type="dxa"/>
          </w:tcPr>
          <w:p w14:paraId="0C40C979" w14:textId="77777777" w:rsidR="001813A2" w:rsidRDefault="009A5CD2">
            <w:pPr>
              <w:pStyle w:val="TableParagraph"/>
              <w:spacing w:line="212" w:lineRule="exact"/>
              <w:ind w:left="24"/>
              <w:rPr>
                <w:sz w:val="20"/>
              </w:rPr>
            </w:pPr>
            <w:r>
              <w:rPr>
                <w:spacing w:val="-2"/>
                <w:sz w:val="20"/>
              </w:rPr>
              <w:t>1,027</w:t>
            </w:r>
          </w:p>
        </w:tc>
        <w:tc>
          <w:tcPr>
            <w:tcW w:w="938" w:type="dxa"/>
          </w:tcPr>
          <w:p w14:paraId="2C7DDEEE" w14:textId="77777777" w:rsidR="001813A2" w:rsidRDefault="009A5CD2">
            <w:pPr>
              <w:pStyle w:val="TableParagraph"/>
              <w:spacing w:line="212" w:lineRule="exact"/>
              <w:ind w:left="28" w:right="5"/>
              <w:rPr>
                <w:sz w:val="20"/>
              </w:rPr>
            </w:pPr>
            <w:r>
              <w:rPr>
                <w:spacing w:val="-2"/>
                <w:sz w:val="20"/>
              </w:rPr>
              <w:t>1,027</w:t>
            </w:r>
          </w:p>
        </w:tc>
        <w:tc>
          <w:tcPr>
            <w:tcW w:w="733" w:type="dxa"/>
          </w:tcPr>
          <w:p w14:paraId="73DE1E3C" w14:textId="77777777" w:rsidR="001813A2" w:rsidRDefault="009A5CD2">
            <w:pPr>
              <w:pStyle w:val="TableParagraph"/>
              <w:spacing w:line="212" w:lineRule="exact"/>
              <w:ind w:left="29"/>
              <w:rPr>
                <w:sz w:val="20"/>
              </w:rPr>
            </w:pPr>
            <w:r>
              <w:rPr>
                <w:spacing w:val="-2"/>
                <w:sz w:val="20"/>
              </w:rPr>
              <w:t>1,027</w:t>
            </w:r>
          </w:p>
        </w:tc>
        <w:tc>
          <w:tcPr>
            <w:tcW w:w="937" w:type="dxa"/>
          </w:tcPr>
          <w:p w14:paraId="2B3AD278" w14:textId="77777777" w:rsidR="001813A2" w:rsidRDefault="009A5CD2">
            <w:pPr>
              <w:pStyle w:val="TableParagraph"/>
              <w:spacing w:line="212" w:lineRule="exact"/>
              <w:ind w:left="34" w:right="5"/>
              <w:rPr>
                <w:sz w:val="20"/>
              </w:rPr>
            </w:pPr>
            <w:r>
              <w:rPr>
                <w:spacing w:val="-2"/>
                <w:sz w:val="20"/>
              </w:rPr>
              <w:t>1,027</w:t>
            </w:r>
          </w:p>
        </w:tc>
        <w:tc>
          <w:tcPr>
            <w:tcW w:w="906" w:type="dxa"/>
          </w:tcPr>
          <w:p w14:paraId="0AA90403" w14:textId="77777777" w:rsidR="001813A2" w:rsidRDefault="009A5CD2">
            <w:pPr>
              <w:pStyle w:val="TableParagraph"/>
              <w:spacing w:line="212" w:lineRule="exact"/>
              <w:ind w:left="34" w:right="5"/>
              <w:rPr>
                <w:sz w:val="20"/>
              </w:rPr>
            </w:pPr>
            <w:r>
              <w:rPr>
                <w:spacing w:val="-2"/>
                <w:sz w:val="20"/>
              </w:rPr>
              <w:t>1,027</w:t>
            </w:r>
          </w:p>
        </w:tc>
      </w:tr>
    </w:tbl>
    <w:p w14:paraId="06F8CA0C" w14:textId="77777777" w:rsidR="001813A2" w:rsidRDefault="001813A2">
      <w:pPr>
        <w:pStyle w:val="TableParagraph"/>
        <w:spacing w:line="212" w:lineRule="exact"/>
        <w:rPr>
          <w:sz w:val="20"/>
        </w:rPr>
        <w:sectPr w:rsidR="001813A2">
          <w:pgSz w:w="16840" w:h="11910" w:orient="landscape"/>
          <w:pgMar w:top="1100" w:right="425" w:bottom="280" w:left="1559" w:header="747" w:footer="0" w:gutter="0"/>
          <w:cols w:space="720"/>
        </w:sectPr>
      </w:pPr>
    </w:p>
    <w:p w14:paraId="116BE68F" w14:textId="77777777" w:rsidR="001813A2" w:rsidRDefault="001813A2">
      <w:pPr>
        <w:pStyle w:val="a3"/>
        <w:spacing w:before="2"/>
        <w:ind w:left="0"/>
        <w:jc w:val="left"/>
        <w:rPr>
          <w:sz w:val="7"/>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3108"/>
        <w:gridCol w:w="773"/>
        <w:gridCol w:w="772"/>
        <w:gridCol w:w="770"/>
        <w:gridCol w:w="772"/>
        <w:gridCol w:w="772"/>
        <w:gridCol w:w="938"/>
        <w:gridCol w:w="935"/>
        <w:gridCol w:w="937"/>
        <w:gridCol w:w="762"/>
        <w:gridCol w:w="938"/>
        <w:gridCol w:w="733"/>
        <w:gridCol w:w="937"/>
        <w:gridCol w:w="906"/>
      </w:tblGrid>
      <w:tr w:rsidR="001813A2" w14:paraId="1899C8BC" w14:textId="77777777">
        <w:trPr>
          <w:trHeight w:val="230"/>
        </w:trPr>
        <w:tc>
          <w:tcPr>
            <w:tcW w:w="552" w:type="dxa"/>
            <w:vMerge w:val="restart"/>
          </w:tcPr>
          <w:p w14:paraId="7378B844" w14:textId="77777777" w:rsidR="001813A2" w:rsidRDefault="009A5CD2">
            <w:pPr>
              <w:pStyle w:val="TableParagraph"/>
              <w:spacing w:line="230" w:lineRule="atLeast"/>
              <w:ind w:left="131" w:right="119" w:firstLine="43"/>
              <w:jc w:val="left"/>
              <w:rPr>
                <w:b/>
                <w:sz w:val="20"/>
              </w:rPr>
            </w:pPr>
            <w:r>
              <w:rPr>
                <w:b/>
                <w:spacing w:val="-10"/>
                <w:sz w:val="20"/>
              </w:rPr>
              <w:t>№</w:t>
            </w:r>
            <w:r>
              <w:rPr>
                <w:b/>
                <w:spacing w:val="-5"/>
                <w:sz w:val="20"/>
              </w:rPr>
              <w:t xml:space="preserve"> </w:t>
            </w:r>
            <w:proofErr w:type="gramStart"/>
            <w:r>
              <w:rPr>
                <w:b/>
                <w:spacing w:val="-5"/>
                <w:sz w:val="20"/>
              </w:rPr>
              <w:t>п</w:t>
            </w:r>
            <w:proofErr w:type="gramEnd"/>
            <w:r>
              <w:rPr>
                <w:b/>
                <w:spacing w:val="-5"/>
                <w:sz w:val="20"/>
              </w:rPr>
              <w:t>/п</w:t>
            </w:r>
          </w:p>
        </w:tc>
        <w:tc>
          <w:tcPr>
            <w:tcW w:w="3108" w:type="dxa"/>
            <w:vMerge w:val="restart"/>
          </w:tcPr>
          <w:p w14:paraId="7941EB02" w14:textId="77777777" w:rsidR="001813A2" w:rsidRDefault="009A5CD2">
            <w:pPr>
              <w:pStyle w:val="TableParagraph"/>
              <w:spacing w:before="118"/>
              <w:ind w:left="105"/>
              <w:jc w:val="left"/>
              <w:rPr>
                <w:b/>
                <w:sz w:val="20"/>
              </w:rPr>
            </w:pPr>
            <w:r>
              <w:rPr>
                <w:b/>
                <w:spacing w:val="-2"/>
                <w:sz w:val="20"/>
              </w:rPr>
              <w:t>Наименование</w:t>
            </w:r>
          </w:p>
        </w:tc>
        <w:tc>
          <w:tcPr>
            <w:tcW w:w="10945" w:type="dxa"/>
            <w:gridSpan w:val="13"/>
          </w:tcPr>
          <w:p w14:paraId="70E1918D" w14:textId="77777777" w:rsidR="001813A2" w:rsidRDefault="009A5CD2">
            <w:pPr>
              <w:pStyle w:val="TableParagraph"/>
              <w:spacing w:line="210" w:lineRule="exact"/>
              <w:ind w:left="24"/>
              <w:rPr>
                <w:b/>
                <w:sz w:val="20"/>
              </w:rPr>
            </w:pPr>
            <w:r>
              <w:rPr>
                <w:b/>
                <w:sz w:val="20"/>
              </w:rPr>
              <w:t>Период,</w:t>
            </w:r>
            <w:r>
              <w:rPr>
                <w:b/>
                <w:spacing w:val="-7"/>
                <w:sz w:val="20"/>
              </w:rPr>
              <w:t xml:space="preserve"> </w:t>
            </w:r>
            <w:r>
              <w:rPr>
                <w:b/>
                <w:spacing w:val="-5"/>
                <w:sz w:val="20"/>
              </w:rPr>
              <w:t>год</w:t>
            </w:r>
          </w:p>
        </w:tc>
      </w:tr>
      <w:tr w:rsidR="001813A2" w14:paraId="7F88E88A" w14:textId="77777777">
        <w:trPr>
          <w:trHeight w:val="230"/>
        </w:trPr>
        <w:tc>
          <w:tcPr>
            <w:tcW w:w="552" w:type="dxa"/>
            <w:vMerge/>
            <w:tcBorders>
              <w:top w:val="nil"/>
            </w:tcBorders>
          </w:tcPr>
          <w:p w14:paraId="5EB6872C" w14:textId="77777777" w:rsidR="001813A2" w:rsidRDefault="001813A2">
            <w:pPr>
              <w:rPr>
                <w:sz w:val="2"/>
                <w:szCs w:val="2"/>
              </w:rPr>
            </w:pPr>
          </w:p>
        </w:tc>
        <w:tc>
          <w:tcPr>
            <w:tcW w:w="3108" w:type="dxa"/>
            <w:vMerge/>
            <w:tcBorders>
              <w:top w:val="nil"/>
            </w:tcBorders>
          </w:tcPr>
          <w:p w14:paraId="1B6C89A4" w14:textId="77777777" w:rsidR="001813A2" w:rsidRDefault="001813A2">
            <w:pPr>
              <w:rPr>
                <w:sz w:val="2"/>
                <w:szCs w:val="2"/>
              </w:rPr>
            </w:pPr>
          </w:p>
        </w:tc>
        <w:tc>
          <w:tcPr>
            <w:tcW w:w="773" w:type="dxa"/>
          </w:tcPr>
          <w:p w14:paraId="2DE90636" w14:textId="77777777" w:rsidR="001813A2" w:rsidRDefault="009A5CD2">
            <w:pPr>
              <w:pStyle w:val="TableParagraph"/>
              <w:spacing w:line="210" w:lineRule="exact"/>
              <w:ind w:left="10"/>
              <w:rPr>
                <w:b/>
                <w:sz w:val="20"/>
              </w:rPr>
            </w:pPr>
            <w:r>
              <w:rPr>
                <w:b/>
                <w:spacing w:val="-4"/>
                <w:sz w:val="20"/>
              </w:rPr>
              <w:t>2021</w:t>
            </w:r>
          </w:p>
        </w:tc>
        <w:tc>
          <w:tcPr>
            <w:tcW w:w="772" w:type="dxa"/>
          </w:tcPr>
          <w:p w14:paraId="5FA010D8" w14:textId="77777777" w:rsidR="001813A2" w:rsidRDefault="009A5CD2">
            <w:pPr>
              <w:pStyle w:val="TableParagraph"/>
              <w:spacing w:line="210" w:lineRule="exact"/>
              <w:ind w:left="16" w:right="4"/>
              <w:rPr>
                <w:b/>
                <w:sz w:val="20"/>
              </w:rPr>
            </w:pPr>
            <w:r>
              <w:rPr>
                <w:b/>
                <w:spacing w:val="-4"/>
                <w:sz w:val="20"/>
              </w:rPr>
              <w:t>2022</w:t>
            </w:r>
          </w:p>
        </w:tc>
        <w:tc>
          <w:tcPr>
            <w:tcW w:w="770" w:type="dxa"/>
          </w:tcPr>
          <w:p w14:paraId="1AB31666" w14:textId="77777777" w:rsidR="001813A2" w:rsidRDefault="009A5CD2">
            <w:pPr>
              <w:pStyle w:val="TableParagraph"/>
              <w:spacing w:line="210" w:lineRule="exact"/>
              <w:ind w:left="15"/>
              <w:rPr>
                <w:b/>
                <w:sz w:val="20"/>
              </w:rPr>
            </w:pPr>
            <w:r>
              <w:rPr>
                <w:b/>
                <w:spacing w:val="-4"/>
                <w:sz w:val="20"/>
              </w:rPr>
              <w:t>2023</w:t>
            </w:r>
          </w:p>
        </w:tc>
        <w:tc>
          <w:tcPr>
            <w:tcW w:w="772" w:type="dxa"/>
          </w:tcPr>
          <w:p w14:paraId="636EF80E" w14:textId="77777777" w:rsidR="001813A2" w:rsidRDefault="009A5CD2">
            <w:pPr>
              <w:pStyle w:val="TableParagraph"/>
              <w:spacing w:line="210" w:lineRule="exact"/>
              <w:ind w:left="16" w:right="2"/>
              <w:rPr>
                <w:b/>
                <w:sz w:val="20"/>
              </w:rPr>
            </w:pPr>
            <w:r>
              <w:rPr>
                <w:b/>
                <w:spacing w:val="-4"/>
                <w:sz w:val="20"/>
              </w:rPr>
              <w:t>2024</w:t>
            </w:r>
          </w:p>
        </w:tc>
        <w:tc>
          <w:tcPr>
            <w:tcW w:w="772" w:type="dxa"/>
          </w:tcPr>
          <w:p w14:paraId="332F2959" w14:textId="77777777" w:rsidR="001813A2" w:rsidRDefault="009A5CD2">
            <w:pPr>
              <w:pStyle w:val="TableParagraph"/>
              <w:spacing w:line="210" w:lineRule="exact"/>
              <w:ind w:left="16"/>
              <w:rPr>
                <w:b/>
                <w:sz w:val="20"/>
              </w:rPr>
            </w:pPr>
            <w:r>
              <w:rPr>
                <w:b/>
                <w:spacing w:val="-4"/>
                <w:sz w:val="20"/>
              </w:rPr>
              <w:t>2025</w:t>
            </w:r>
          </w:p>
        </w:tc>
        <w:tc>
          <w:tcPr>
            <w:tcW w:w="938" w:type="dxa"/>
          </w:tcPr>
          <w:p w14:paraId="33520344" w14:textId="77777777" w:rsidR="001813A2" w:rsidRDefault="009A5CD2">
            <w:pPr>
              <w:pStyle w:val="TableParagraph"/>
              <w:spacing w:line="210" w:lineRule="exact"/>
              <w:ind w:left="28" w:right="14"/>
              <w:rPr>
                <w:b/>
                <w:sz w:val="20"/>
              </w:rPr>
            </w:pPr>
            <w:r>
              <w:rPr>
                <w:b/>
                <w:spacing w:val="-4"/>
                <w:sz w:val="20"/>
              </w:rPr>
              <w:t>2026</w:t>
            </w:r>
          </w:p>
        </w:tc>
        <w:tc>
          <w:tcPr>
            <w:tcW w:w="935" w:type="dxa"/>
          </w:tcPr>
          <w:p w14:paraId="6C540990" w14:textId="77777777" w:rsidR="001813A2" w:rsidRDefault="009A5CD2">
            <w:pPr>
              <w:pStyle w:val="TableParagraph"/>
              <w:spacing w:line="210" w:lineRule="exact"/>
              <w:ind w:left="19"/>
              <w:rPr>
                <w:b/>
                <w:sz w:val="20"/>
              </w:rPr>
            </w:pPr>
            <w:r>
              <w:rPr>
                <w:b/>
                <w:spacing w:val="-4"/>
                <w:sz w:val="20"/>
              </w:rPr>
              <w:t>2027</w:t>
            </w:r>
          </w:p>
        </w:tc>
        <w:tc>
          <w:tcPr>
            <w:tcW w:w="937" w:type="dxa"/>
          </w:tcPr>
          <w:p w14:paraId="6EFFCC8D" w14:textId="77777777" w:rsidR="001813A2" w:rsidRDefault="009A5CD2">
            <w:pPr>
              <w:pStyle w:val="TableParagraph"/>
              <w:spacing w:line="210" w:lineRule="exact"/>
              <w:ind w:left="34" w:right="10"/>
              <w:rPr>
                <w:b/>
                <w:sz w:val="20"/>
              </w:rPr>
            </w:pPr>
            <w:r>
              <w:rPr>
                <w:b/>
                <w:spacing w:val="-4"/>
                <w:sz w:val="20"/>
              </w:rPr>
              <w:t>2028</w:t>
            </w:r>
          </w:p>
        </w:tc>
        <w:tc>
          <w:tcPr>
            <w:tcW w:w="762" w:type="dxa"/>
          </w:tcPr>
          <w:p w14:paraId="66572525" w14:textId="77777777" w:rsidR="001813A2" w:rsidRDefault="009A5CD2">
            <w:pPr>
              <w:pStyle w:val="TableParagraph"/>
              <w:spacing w:line="210" w:lineRule="exact"/>
              <w:ind w:left="24"/>
              <w:rPr>
                <w:b/>
                <w:sz w:val="20"/>
              </w:rPr>
            </w:pPr>
            <w:r>
              <w:rPr>
                <w:b/>
                <w:spacing w:val="-4"/>
                <w:sz w:val="20"/>
              </w:rPr>
              <w:t>2029</w:t>
            </w:r>
          </w:p>
        </w:tc>
        <w:tc>
          <w:tcPr>
            <w:tcW w:w="938" w:type="dxa"/>
          </w:tcPr>
          <w:p w14:paraId="3838FA3F" w14:textId="77777777" w:rsidR="001813A2" w:rsidRDefault="009A5CD2">
            <w:pPr>
              <w:pStyle w:val="TableParagraph"/>
              <w:spacing w:line="210" w:lineRule="exact"/>
              <w:ind w:left="28"/>
              <w:rPr>
                <w:b/>
                <w:sz w:val="20"/>
              </w:rPr>
            </w:pPr>
            <w:r>
              <w:rPr>
                <w:b/>
                <w:spacing w:val="-4"/>
                <w:sz w:val="20"/>
              </w:rPr>
              <w:t>2030</w:t>
            </w:r>
          </w:p>
        </w:tc>
        <w:tc>
          <w:tcPr>
            <w:tcW w:w="733" w:type="dxa"/>
          </w:tcPr>
          <w:p w14:paraId="7CE51BC0" w14:textId="77777777" w:rsidR="001813A2" w:rsidRDefault="009A5CD2">
            <w:pPr>
              <w:pStyle w:val="TableParagraph"/>
              <w:spacing w:line="210" w:lineRule="exact"/>
              <w:ind w:left="29"/>
              <w:rPr>
                <w:b/>
                <w:sz w:val="20"/>
              </w:rPr>
            </w:pPr>
            <w:r>
              <w:rPr>
                <w:b/>
                <w:spacing w:val="-4"/>
                <w:sz w:val="20"/>
              </w:rPr>
              <w:t>2031</w:t>
            </w:r>
          </w:p>
        </w:tc>
        <w:tc>
          <w:tcPr>
            <w:tcW w:w="937" w:type="dxa"/>
          </w:tcPr>
          <w:p w14:paraId="7C667EEC" w14:textId="77777777" w:rsidR="001813A2" w:rsidRDefault="009A5CD2">
            <w:pPr>
              <w:pStyle w:val="TableParagraph"/>
              <w:spacing w:line="210" w:lineRule="exact"/>
              <w:ind w:left="34"/>
              <w:rPr>
                <w:b/>
                <w:sz w:val="20"/>
              </w:rPr>
            </w:pPr>
            <w:r>
              <w:rPr>
                <w:b/>
                <w:spacing w:val="-4"/>
                <w:sz w:val="20"/>
              </w:rPr>
              <w:t>2032</w:t>
            </w:r>
          </w:p>
        </w:tc>
        <w:tc>
          <w:tcPr>
            <w:tcW w:w="906" w:type="dxa"/>
          </w:tcPr>
          <w:p w14:paraId="03200C6A" w14:textId="77777777" w:rsidR="001813A2" w:rsidRDefault="009A5CD2">
            <w:pPr>
              <w:pStyle w:val="TableParagraph"/>
              <w:spacing w:line="210" w:lineRule="exact"/>
              <w:ind w:left="34"/>
              <w:rPr>
                <w:b/>
                <w:sz w:val="20"/>
              </w:rPr>
            </w:pPr>
            <w:r>
              <w:rPr>
                <w:b/>
                <w:spacing w:val="-4"/>
                <w:sz w:val="20"/>
              </w:rPr>
              <w:t>2033</w:t>
            </w:r>
          </w:p>
        </w:tc>
      </w:tr>
      <w:tr w:rsidR="001813A2" w14:paraId="4A94A59D" w14:textId="77777777">
        <w:trPr>
          <w:trHeight w:val="455"/>
        </w:trPr>
        <w:tc>
          <w:tcPr>
            <w:tcW w:w="552" w:type="dxa"/>
          </w:tcPr>
          <w:p w14:paraId="424DF284" w14:textId="77777777" w:rsidR="001813A2" w:rsidRDefault="001813A2">
            <w:pPr>
              <w:pStyle w:val="TableParagraph"/>
              <w:jc w:val="left"/>
              <w:rPr>
                <w:sz w:val="18"/>
              </w:rPr>
            </w:pPr>
          </w:p>
        </w:tc>
        <w:tc>
          <w:tcPr>
            <w:tcW w:w="3108" w:type="dxa"/>
          </w:tcPr>
          <w:p w14:paraId="435D9096" w14:textId="77777777" w:rsidR="001813A2" w:rsidRDefault="009A5CD2">
            <w:pPr>
              <w:pStyle w:val="TableParagraph"/>
              <w:spacing w:line="223" w:lineRule="exact"/>
              <w:ind w:left="105"/>
              <w:jc w:val="left"/>
              <w:rPr>
                <w:sz w:val="20"/>
              </w:rPr>
            </w:pPr>
            <w:r>
              <w:rPr>
                <w:spacing w:val="-2"/>
                <w:sz w:val="20"/>
              </w:rPr>
              <w:t>водоснабжения/водоотведения,</w:t>
            </w:r>
          </w:p>
          <w:p w14:paraId="7780B423" w14:textId="77777777" w:rsidR="001813A2" w:rsidRDefault="009A5CD2">
            <w:pPr>
              <w:pStyle w:val="TableParagraph"/>
              <w:spacing w:before="6" w:line="206" w:lineRule="exact"/>
              <w:ind w:left="105"/>
              <w:jc w:val="left"/>
              <w:rPr>
                <w:b/>
                <w:i/>
                <w:sz w:val="13"/>
              </w:rPr>
            </w:pPr>
            <w:proofErr w:type="gramStart"/>
            <w:r>
              <w:rPr>
                <w:b/>
                <w:i/>
                <w:spacing w:val="-2"/>
                <w:position w:val="3"/>
                <w:sz w:val="20"/>
              </w:rPr>
              <w:t>I</w:t>
            </w:r>
            <w:proofErr w:type="gramEnd"/>
            <w:r>
              <w:rPr>
                <w:b/>
                <w:i/>
                <w:spacing w:val="-2"/>
                <w:sz w:val="13"/>
              </w:rPr>
              <w:t>ВС/ВО</w:t>
            </w:r>
          </w:p>
        </w:tc>
        <w:tc>
          <w:tcPr>
            <w:tcW w:w="773" w:type="dxa"/>
          </w:tcPr>
          <w:p w14:paraId="1F8BA744" w14:textId="77777777" w:rsidR="001813A2" w:rsidRDefault="001813A2">
            <w:pPr>
              <w:pStyle w:val="TableParagraph"/>
              <w:jc w:val="left"/>
              <w:rPr>
                <w:sz w:val="18"/>
              </w:rPr>
            </w:pPr>
          </w:p>
        </w:tc>
        <w:tc>
          <w:tcPr>
            <w:tcW w:w="772" w:type="dxa"/>
            <w:tcBorders>
              <w:right w:val="single" w:sz="8" w:space="0" w:color="000000"/>
            </w:tcBorders>
          </w:tcPr>
          <w:p w14:paraId="4B9C9B9E" w14:textId="77777777" w:rsidR="001813A2" w:rsidRDefault="001813A2">
            <w:pPr>
              <w:pStyle w:val="TableParagraph"/>
              <w:jc w:val="left"/>
              <w:rPr>
                <w:sz w:val="18"/>
              </w:rPr>
            </w:pPr>
          </w:p>
        </w:tc>
        <w:tc>
          <w:tcPr>
            <w:tcW w:w="770" w:type="dxa"/>
            <w:tcBorders>
              <w:left w:val="single" w:sz="8" w:space="0" w:color="000000"/>
              <w:bottom w:val="single" w:sz="8" w:space="0" w:color="000000"/>
              <w:right w:val="single" w:sz="8" w:space="0" w:color="000000"/>
            </w:tcBorders>
          </w:tcPr>
          <w:p w14:paraId="520AD3EA" w14:textId="77777777" w:rsidR="001813A2" w:rsidRDefault="001813A2">
            <w:pPr>
              <w:pStyle w:val="TableParagraph"/>
              <w:jc w:val="left"/>
              <w:rPr>
                <w:sz w:val="18"/>
              </w:rPr>
            </w:pPr>
          </w:p>
        </w:tc>
        <w:tc>
          <w:tcPr>
            <w:tcW w:w="772" w:type="dxa"/>
            <w:tcBorders>
              <w:left w:val="single" w:sz="8" w:space="0" w:color="000000"/>
              <w:bottom w:val="single" w:sz="8" w:space="0" w:color="000000"/>
              <w:right w:val="single" w:sz="8" w:space="0" w:color="000000"/>
            </w:tcBorders>
          </w:tcPr>
          <w:p w14:paraId="047097D8" w14:textId="77777777" w:rsidR="001813A2" w:rsidRDefault="001813A2">
            <w:pPr>
              <w:pStyle w:val="TableParagraph"/>
              <w:jc w:val="left"/>
              <w:rPr>
                <w:sz w:val="18"/>
              </w:rPr>
            </w:pPr>
          </w:p>
        </w:tc>
        <w:tc>
          <w:tcPr>
            <w:tcW w:w="772" w:type="dxa"/>
            <w:tcBorders>
              <w:left w:val="single" w:sz="8" w:space="0" w:color="000000"/>
              <w:bottom w:val="single" w:sz="8" w:space="0" w:color="000000"/>
              <w:right w:val="single" w:sz="8" w:space="0" w:color="000000"/>
            </w:tcBorders>
          </w:tcPr>
          <w:p w14:paraId="6E7DF928" w14:textId="77777777" w:rsidR="001813A2" w:rsidRDefault="001813A2">
            <w:pPr>
              <w:pStyle w:val="TableParagraph"/>
              <w:jc w:val="left"/>
              <w:rPr>
                <w:sz w:val="18"/>
              </w:rPr>
            </w:pPr>
          </w:p>
        </w:tc>
        <w:tc>
          <w:tcPr>
            <w:tcW w:w="938" w:type="dxa"/>
            <w:tcBorders>
              <w:left w:val="single" w:sz="8" w:space="0" w:color="000000"/>
              <w:bottom w:val="single" w:sz="8" w:space="0" w:color="000000"/>
              <w:right w:val="single" w:sz="8" w:space="0" w:color="000000"/>
            </w:tcBorders>
          </w:tcPr>
          <w:p w14:paraId="71CC5C81" w14:textId="77777777" w:rsidR="001813A2" w:rsidRDefault="001813A2">
            <w:pPr>
              <w:pStyle w:val="TableParagraph"/>
              <w:jc w:val="left"/>
              <w:rPr>
                <w:sz w:val="18"/>
              </w:rPr>
            </w:pPr>
          </w:p>
        </w:tc>
        <w:tc>
          <w:tcPr>
            <w:tcW w:w="935" w:type="dxa"/>
            <w:tcBorders>
              <w:left w:val="single" w:sz="8" w:space="0" w:color="000000"/>
            </w:tcBorders>
          </w:tcPr>
          <w:p w14:paraId="4805AD22" w14:textId="77777777" w:rsidR="001813A2" w:rsidRDefault="001813A2">
            <w:pPr>
              <w:pStyle w:val="TableParagraph"/>
              <w:jc w:val="left"/>
              <w:rPr>
                <w:sz w:val="18"/>
              </w:rPr>
            </w:pPr>
          </w:p>
        </w:tc>
        <w:tc>
          <w:tcPr>
            <w:tcW w:w="937" w:type="dxa"/>
          </w:tcPr>
          <w:p w14:paraId="1CCFDD53" w14:textId="77777777" w:rsidR="001813A2" w:rsidRDefault="001813A2">
            <w:pPr>
              <w:pStyle w:val="TableParagraph"/>
              <w:jc w:val="left"/>
              <w:rPr>
                <w:sz w:val="18"/>
              </w:rPr>
            </w:pPr>
          </w:p>
        </w:tc>
        <w:tc>
          <w:tcPr>
            <w:tcW w:w="762" w:type="dxa"/>
          </w:tcPr>
          <w:p w14:paraId="6D6A892C" w14:textId="77777777" w:rsidR="001813A2" w:rsidRDefault="001813A2">
            <w:pPr>
              <w:pStyle w:val="TableParagraph"/>
              <w:jc w:val="left"/>
              <w:rPr>
                <w:sz w:val="18"/>
              </w:rPr>
            </w:pPr>
          </w:p>
        </w:tc>
        <w:tc>
          <w:tcPr>
            <w:tcW w:w="938" w:type="dxa"/>
          </w:tcPr>
          <w:p w14:paraId="2B1D5CE3" w14:textId="77777777" w:rsidR="001813A2" w:rsidRDefault="001813A2">
            <w:pPr>
              <w:pStyle w:val="TableParagraph"/>
              <w:jc w:val="left"/>
              <w:rPr>
                <w:sz w:val="18"/>
              </w:rPr>
            </w:pPr>
          </w:p>
        </w:tc>
        <w:tc>
          <w:tcPr>
            <w:tcW w:w="733" w:type="dxa"/>
          </w:tcPr>
          <w:p w14:paraId="20814CB4" w14:textId="77777777" w:rsidR="001813A2" w:rsidRDefault="001813A2">
            <w:pPr>
              <w:pStyle w:val="TableParagraph"/>
              <w:jc w:val="left"/>
              <w:rPr>
                <w:sz w:val="18"/>
              </w:rPr>
            </w:pPr>
          </w:p>
        </w:tc>
        <w:tc>
          <w:tcPr>
            <w:tcW w:w="937" w:type="dxa"/>
          </w:tcPr>
          <w:p w14:paraId="1B685FDF" w14:textId="77777777" w:rsidR="001813A2" w:rsidRDefault="001813A2">
            <w:pPr>
              <w:pStyle w:val="TableParagraph"/>
              <w:jc w:val="left"/>
              <w:rPr>
                <w:sz w:val="18"/>
              </w:rPr>
            </w:pPr>
          </w:p>
        </w:tc>
        <w:tc>
          <w:tcPr>
            <w:tcW w:w="906" w:type="dxa"/>
          </w:tcPr>
          <w:p w14:paraId="0E32B69F" w14:textId="77777777" w:rsidR="001813A2" w:rsidRDefault="001813A2">
            <w:pPr>
              <w:pStyle w:val="TableParagraph"/>
              <w:jc w:val="left"/>
              <w:rPr>
                <w:sz w:val="18"/>
              </w:rPr>
            </w:pPr>
          </w:p>
        </w:tc>
      </w:tr>
      <w:tr w:rsidR="001813A2" w14:paraId="49BE6988" w14:textId="77777777">
        <w:trPr>
          <w:trHeight w:val="459"/>
        </w:trPr>
        <w:tc>
          <w:tcPr>
            <w:tcW w:w="552" w:type="dxa"/>
          </w:tcPr>
          <w:p w14:paraId="43A2462F" w14:textId="77777777" w:rsidR="001813A2" w:rsidRDefault="009A5CD2">
            <w:pPr>
              <w:pStyle w:val="TableParagraph"/>
              <w:spacing w:before="113"/>
              <w:ind w:left="8"/>
              <w:rPr>
                <w:sz w:val="20"/>
              </w:rPr>
            </w:pPr>
            <w:r>
              <w:rPr>
                <w:spacing w:val="-10"/>
                <w:sz w:val="20"/>
              </w:rPr>
              <w:t>6</w:t>
            </w:r>
          </w:p>
        </w:tc>
        <w:tc>
          <w:tcPr>
            <w:tcW w:w="3108" w:type="dxa"/>
          </w:tcPr>
          <w:p w14:paraId="436B6439" w14:textId="77777777" w:rsidR="001813A2" w:rsidRDefault="009A5CD2">
            <w:pPr>
              <w:pStyle w:val="TableParagraph"/>
              <w:spacing w:line="230" w:lineRule="exact"/>
              <w:ind w:left="105"/>
              <w:jc w:val="left"/>
              <w:rPr>
                <w:b/>
                <w:i/>
                <w:sz w:val="20"/>
              </w:rPr>
            </w:pPr>
            <w:r>
              <w:rPr>
                <w:sz w:val="20"/>
              </w:rPr>
              <w:t>Индекс роста цены</w:t>
            </w:r>
            <w:r>
              <w:rPr>
                <w:spacing w:val="15"/>
                <w:sz w:val="20"/>
              </w:rPr>
              <w:t xml:space="preserve"> </w:t>
            </w:r>
            <w:r>
              <w:rPr>
                <w:sz w:val="20"/>
              </w:rPr>
              <w:t xml:space="preserve">на покупную тепловую энергию, </w:t>
            </w:r>
            <w:proofErr w:type="spellStart"/>
            <w:proofErr w:type="gramStart"/>
            <w:r>
              <w:rPr>
                <w:b/>
                <w:i/>
                <w:sz w:val="20"/>
              </w:rPr>
              <w:t>I</w:t>
            </w:r>
            <w:proofErr w:type="gramEnd"/>
            <w:r>
              <w:rPr>
                <w:b/>
                <w:i/>
                <w:sz w:val="20"/>
                <w:vertAlign w:val="subscript"/>
              </w:rPr>
              <w:t>ТЭ,i</w:t>
            </w:r>
            <w:proofErr w:type="spellEnd"/>
          </w:p>
        </w:tc>
        <w:tc>
          <w:tcPr>
            <w:tcW w:w="773" w:type="dxa"/>
          </w:tcPr>
          <w:p w14:paraId="09F0AECF" w14:textId="77777777" w:rsidR="001813A2" w:rsidRDefault="009A5CD2">
            <w:pPr>
              <w:pStyle w:val="TableParagraph"/>
              <w:spacing w:before="113"/>
              <w:ind w:left="10"/>
              <w:rPr>
                <w:sz w:val="20"/>
              </w:rPr>
            </w:pPr>
            <w:r>
              <w:rPr>
                <w:spacing w:val="-2"/>
                <w:sz w:val="20"/>
              </w:rPr>
              <w:t>1,148</w:t>
            </w:r>
          </w:p>
        </w:tc>
        <w:tc>
          <w:tcPr>
            <w:tcW w:w="772" w:type="dxa"/>
            <w:tcBorders>
              <w:right w:val="single" w:sz="8" w:space="0" w:color="000000"/>
            </w:tcBorders>
          </w:tcPr>
          <w:p w14:paraId="716EF557" w14:textId="77777777" w:rsidR="001813A2" w:rsidRDefault="009A5CD2">
            <w:pPr>
              <w:pStyle w:val="TableParagraph"/>
              <w:spacing w:before="113"/>
              <w:ind w:left="17"/>
              <w:rPr>
                <w:sz w:val="20"/>
              </w:rPr>
            </w:pPr>
            <w:r>
              <w:rPr>
                <w:spacing w:val="-2"/>
                <w:sz w:val="20"/>
              </w:rPr>
              <w:t>1,139</w:t>
            </w:r>
          </w:p>
        </w:tc>
        <w:tc>
          <w:tcPr>
            <w:tcW w:w="770" w:type="dxa"/>
            <w:tcBorders>
              <w:top w:val="single" w:sz="8" w:space="0" w:color="000000"/>
              <w:left w:val="single" w:sz="8" w:space="0" w:color="000000"/>
              <w:bottom w:val="single" w:sz="8" w:space="0" w:color="000000"/>
              <w:right w:val="single" w:sz="8" w:space="0" w:color="000000"/>
            </w:tcBorders>
          </w:tcPr>
          <w:p w14:paraId="48C70902" w14:textId="77777777" w:rsidR="001813A2" w:rsidRDefault="009A5CD2">
            <w:pPr>
              <w:pStyle w:val="TableParagraph"/>
              <w:spacing w:before="113"/>
              <w:ind w:left="15"/>
              <w:rPr>
                <w:sz w:val="20"/>
              </w:rPr>
            </w:pPr>
            <w:r>
              <w:rPr>
                <w:spacing w:val="-2"/>
                <w:sz w:val="20"/>
              </w:rPr>
              <w:t>1,045</w:t>
            </w:r>
          </w:p>
        </w:tc>
        <w:tc>
          <w:tcPr>
            <w:tcW w:w="772" w:type="dxa"/>
            <w:tcBorders>
              <w:top w:val="single" w:sz="8" w:space="0" w:color="000000"/>
              <w:left w:val="single" w:sz="8" w:space="0" w:color="000000"/>
              <w:bottom w:val="single" w:sz="8" w:space="0" w:color="000000"/>
              <w:right w:val="single" w:sz="8" w:space="0" w:color="000000"/>
            </w:tcBorders>
          </w:tcPr>
          <w:p w14:paraId="16B17C0D" w14:textId="77777777" w:rsidR="001813A2" w:rsidRDefault="009A5CD2">
            <w:pPr>
              <w:pStyle w:val="TableParagraph"/>
              <w:spacing w:before="113"/>
              <w:ind w:left="24" w:right="10"/>
              <w:rPr>
                <w:sz w:val="20"/>
              </w:rPr>
            </w:pPr>
            <w:r>
              <w:rPr>
                <w:spacing w:val="-2"/>
                <w:sz w:val="20"/>
              </w:rPr>
              <w:t>1,064</w:t>
            </w:r>
          </w:p>
        </w:tc>
        <w:tc>
          <w:tcPr>
            <w:tcW w:w="772" w:type="dxa"/>
            <w:tcBorders>
              <w:top w:val="single" w:sz="8" w:space="0" w:color="000000"/>
              <w:left w:val="single" w:sz="8" w:space="0" w:color="000000"/>
              <w:bottom w:val="single" w:sz="8" w:space="0" w:color="000000"/>
              <w:right w:val="single" w:sz="8" w:space="0" w:color="000000"/>
            </w:tcBorders>
          </w:tcPr>
          <w:p w14:paraId="31F0CEE6" w14:textId="77777777" w:rsidR="001813A2" w:rsidRDefault="009A5CD2">
            <w:pPr>
              <w:pStyle w:val="TableParagraph"/>
              <w:spacing w:before="113"/>
              <w:ind w:left="24" w:right="8"/>
              <w:rPr>
                <w:sz w:val="20"/>
              </w:rPr>
            </w:pPr>
            <w:r>
              <w:rPr>
                <w:spacing w:val="-2"/>
                <w:sz w:val="20"/>
              </w:rPr>
              <w:t>1,044</w:t>
            </w:r>
          </w:p>
        </w:tc>
        <w:tc>
          <w:tcPr>
            <w:tcW w:w="938" w:type="dxa"/>
            <w:tcBorders>
              <w:top w:val="single" w:sz="8" w:space="0" w:color="000000"/>
              <w:left w:val="single" w:sz="8" w:space="0" w:color="000000"/>
              <w:bottom w:val="single" w:sz="8" w:space="0" w:color="000000"/>
              <w:right w:val="single" w:sz="8" w:space="0" w:color="000000"/>
            </w:tcBorders>
          </w:tcPr>
          <w:p w14:paraId="7E3E0EAA" w14:textId="77777777" w:rsidR="001813A2" w:rsidRDefault="009A5CD2">
            <w:pPr>
              <w:pStyle w:val="TableParagraph"/>
              <w:spacing w:before="113"/>
              <w:ind w:left="10"/>
              <w:rPr>
                <w:sz w:val="20"/>
              </w:rPr>
            </w:pPr>
            <w:r>
              <w:rPr>
                <w:spacing w:val="-2"/>
                <w:sz w:val="20"/>
              </w:rPr>
              <w:t>1,039</w:t>
            </w:r>
          </w:p>
        </w:tc>
        <w:tc>
          <w:tcPr>
            <w:tcW w:w="935" w:type="dxa"/>
            <w:tcBorders>
              <w:left w:val="single" w:sz="8" w:space="0" w:color="000000"/>
            </w:tcBorders>
          </w:tcPr>
          <w:p w14:paraId="2DC58A0B" w14:textId="77777777" w:rsidR="001813A2" w:rsidRDefault="009A5CD2">
            <w:pPr>
              <w:pStyle w:val="TableParagraph"/>
              <w:spacing w:before="113"/>
              <w:ind w:left="9"/>
              <w:rPr>
                <w:sz w:val="20"/>
              </w:rPr>
            </w:pPr>
            <w:r>
              <w:rPr>
                <w:spacing w:val="-2"/>
                <w:sz w:val="20"/>
              </w:rPr>
              <w:t>1,023</w:t>
            </w:r>
          </w:p>
        </w:tc>
        <w:tc>
          <w:tcPr>
            <w:tcW w:w="937" w:type="dxa"/>
          </w:tcPr>
          <w:p w14:paraId="0E4D8C42" w14:textId="77777777" w:rsidR="001813A2" w:rsidRDefault="009A5CD2">
            <w:pPr>
              <w:pStyle w:val="TableParagraph"/>
              <w:spacing w:before="113"/>
              <w:ind w:left="34" w:right="15"/>
              <w:rPr>
                <w:sz w:val="20"/>
              </w:rPr>
            </w:pPr>
            <w:r>
              <w:rPr>
                <w:spacing w:val="-2"/>
                <w:sz w:val="20"/>
              </w:rPr>
              <w:t>1,023</w:t>
            </w:r>
          </w:p>
        </w:tc>
        <w:tc>
          <w:tcPr>
            <w:tcW w:w="762" w:type="dxa"/>
          </w:tcPr>
          <w:p w14:paraId="500A85A9" w14:textId="77777777" w:rsidR="001813A2" w:rsidRDefault="009A5CD2">
            <w:pPr>
              <w:pStyle w:val="TableParagraph"/>
              <w:spacing w:before="113"/>
              <w:ind w:left="24"/>
              <w:rPr>
                <w:sz w:val="20"/>
              </w:rPr>
            </w:pPr>
            <w:r>
              <w:rPr>
                <w:spacing w:val="-2"/>
                <w:sz w:val="20"/>
              </w:rPr>
              <w:t>1,039</w:t>
            </w:r>
          </w:p>
        </w:tc>
        <w:tc>
          <w:tcPr>
            <w:tcW w:w="938" w:type="dxa"/>
          </w:tcPr>
          <w:p w14:paraId="3EB67B63" w14:textId="77777777" w:rsidR="001813A2" w:rsidRDefault="009A5CD2">
            <w:pPr>
              <w:pStyle w:val="TableParagraph"/>
              <w:spacing w:before="113"/>
              <w:ind w:left="28" w:right="5"/>
              <w:rPr>
                <w:sz w:val="20"/>
              </w:rPr>
            </w:pPr>
            <w:r>
              <w:rPr>
                <w:spacing w:val="-2"/>
                <w:sz w:val="20"/>
              </w:rPr>
              <w:t>1,039</w:t>
            </w:r>
          </w:p>
        </w:tc>
        <w:tc>
          <w:tcPr>
            <w:tcW w:w="733" w:type="dxa"/>
          </w:tcPr>
          <w:p w14:paraId="79A85A61" w14:textId="77777777" w:rsidR="001813A2" w:rsidRDefault="009A5CD2">
            <w:pPr>
              <w:pStyle w:val="TableParagraph"/>
              <w:spacing w:before="113"/>
              <w:ind w:left="29"/>
              <w:rPr>
                <w:sz w:val="20"/>
              </w:rPr>
            </w:pPr>
            <w:r>
              <w:rPr>
                <w:spacing w:val="-2"/>
                <w:sz w:val="20"/>
              </w:rPr>
              <w:t>1,023</w:t>
            </w:r>
          </w:p>
        </w:tc>
        <w:tc>
          <w:tcPr>
            <w:tcW w:w="937" w:type="dxa"/>
          </w:tcPr>
          <w:p w14:paraId="4AA03E23" w14:textId="77777777" w:rsidR="001813A2" w:rsidRDefault="009A5CD2">
            <w:pPr>
              <w:pStyle w:val="TableParagraph"/>
              <w:spacing w:before="113"/>
              <w:ind w:left="34" w:right="5"/>
              <w:rPr>
                <w:sz w:val="20"/>
              </w:rPr>
            </w:pPr>
            <w:r>
              <w:rPr>
                <w:spacing w:val="-2"/>
                <w:sz w:val="20"/>
              </w:rPr>
              <w:t>1,023</w:t>
            </w:r>
          </w:p>
        </w:tc>
        <w:tc>
          <w:tcPr>
            <w:tcW w:w="906" w:type="dxa"/>
          </w:tcPr>
          <w:p w14:paraId="007CAB25" w14:textId="77777777" w:rsidR="001813A2" w:rsidRDefault="009A5CD2">
            <w:pPr>
              <w:pStyle w:val="TableParagraph"/>
              <w:spacing w:before="113"/>
              <w:ind w:left="34" w:right="5"/>
              <w:rPr>
                <w:sz w:val="20"/>
              </w:rPr>
            </w:pPr>
            <w:r>
              <w:rPr>
                <w:spacing w:val="-2"/>
                <w:sz w:val="20"/>
              </w:rPr>
              <w:t>1,039</w:t>
            </w:r>
          </w:p>
        </w:tc>
      </w:tr>
    </w:tbl>
    <w:p w14:paraId="28E35E00" w14:textId="77777777" w:rsidR="001813A2" w:rsidRDefault="009A5CD2">
      <w:pPr>
        <w:pStyle w:val="a3"/>
        <w:spacing w:before="3"/>
        <w:ind w:left="851"/>
        <w:jc w:val="left"/>
      </w:pPr>
      <w:r>
        <w:t>Тарифно-балансовые</w:t>
      </w:r>
      <w:r>
        <w:rPr>
          <w:spacing w:val="43"/>
        </w:rPr>
        <w:t xml:space="preserve"> </w:t>
      </w:r>
      <w:r>
        <w:t>модели</w:t>
      </w:r>
      <w:r>
        <w:rPr>
          <w:spacing w:val="44"/>
        </w:rPr>
        <w:t xml:space="preserve"> </w:t>
      </w:r>
      <w:r>
        <w:t>теплоснабжения</w:t>
      </w:r>
      <w:r>
        <w:rPr>
          <w:spacing w:val="44"/>
        </w:rPr>
        <w:t xml:space="preserve"> </w:t>
      </w:r>
      <w:r>
        <w:t>потребителей</w:t>
      </w:r>
      <w:r>
        <w:rPr>
          <w:spacing w:val="44"/>
        </w:rPr>
        <w:t xml:space="preserve"> </w:t>
      </w:r>
      <w:r>
        <w:t>по</w:t>
      </w:r>
      <w:r>
        <w:rPr>
          <w:spacing w:val="44"/>
        </w:rPr>
        <w:t xml:space="preserve"> </w:t>
      </w:r>
      <w:r>
        <w:t>каждой</w:t>
      </w:r>
      <w:r>
        <w:rPr>
          <w:spacing w:val="44"/>
        </w:rPr>
        <w:t xml:space="preserve"> </w:t>
      </w:r>
      <w:r>
        <w:t>системе</w:t>
      </w:r>
      <w:r>
        <w:rPr>
          <w:spacing w:val="44"/>
        </w:rPr>
        <w:t xml:space="preserve"> </w:t>
      </w:r>
      <w:r>
        <w:t>теплоснабжения</w:t>
      </w:r>
      <w:r>
        <w:rPr>
          <w:spacing w:val="44"/>
        </w:rPr>
        <w:t xml:space="preserve"> </w:t>
      </w:r>
      <w:r>
        <w:t>приведены</w:t>
      </w:r>
      <w:r>
        <w:rPr>
          <w:spacing w:val="44"/>
        </w:rPr>
        <w:t xml:space="preserve"> </w:t>
      </w:r>
      <w:r>
        <w:t>в</w:t>
      </w:r>
      <w:r>
        <w:rPr>
          <w:spacing w:val="44"/>
        </w:rPr>
        <w:t xml:space="preserve"> </w:t>
      </w:r>
      <w:r>
        <w:rPr>
          <w:spacing w:val="-2"/>
        </w:rPr>
        <w:t>таблицах</w:t>
      </w:r>
    </w:p>
    <w:p w14:paraId="3599F1E7" w14:textId="77777777" w:rsidR="001813A2" w:rsidRDefault="009A5CD2">
      <w:pPr>
        <w:pStyle w:val="a3"/>
        <w:spacing w:before="1"/>
        <w:ind w:left="142"/>
        <w:jc w:val="left"/>
      </w:pPr>
      <w:r>
        <w:rPr>
          <w:spacing w:val="-2"/>
        </w:rPr>
        <w:t>ниже.</w:t>
      </w:r>
    </w:p>
    <w:p w14:paraId="6DE204D4" w14:textId="77777777" w:rsidR="001813A2" w:rsidRDefault="009A5CD2">
      <w:pPr>
        <w:pStyle w:val="a3"/>
        <w:spacing w:before="275" w:after="9"/>
        <w:ind w:left="142"/>
      </w:pPr>
      <w:r>
        <w:t>Таблица</w:t>
      </w:r>
      <w:r>
        <w:rPr>
          <w:spacing w:val="-13"/>
        </w:rPr>
        <w:t xml:space="preserve"> </w:t>
      </w:r>
      <w:r>
        <w:t>№</w:t>
      </w:r>
      <w:r>
        <w:rPr>
          <w:spacing w:val="-13"/>
        </w:rPr>
        <w:t xml:space="preserve"> </w:t>
      </w:r>
      <w:r>
        <w:t>18</w:t>
      </w:r>
      <w:r>
        <w:rPr>
          <w:spacing w:val="-12"/>
        </w:rPr>
        <w:t xml:space="preserve"> </w:t>
      </w:r>
      <w:r>
        <w:t>«Тарифно-балансовые</w:t>
      </w:r>
      <w:r>
        <w:rPr>
          <w:spacing w:val="-11"/>
        </w:rPr>
        <w:t xml:space="preserve"> </w:t>
      </w:r>
      <w:r>
        <w:t>модели</w:t>
      </w:r>
      <w:r>
        <w:rPr>
          <w:spacing w:val="-13"/>
        </w:rPr>
        <w:t xml:space="preserve"> </w:t>
      </w:r>
      <w:r>
        <w:t>теплоснабжения</w:t>
      </w:r>
      <w:r>
        <w:rPr>
          <w:spacing w:val="-13"/>
        </w:rPr>
        <w:t xml:space="preserve"> </w:t>
      </w:r>
      <w:r>
        <w:t>потребителей</w:t>
      </w:r>
      <w:r>
        <w:rPr>
          <w:spacing w:val="-9"/>
        </w:rPr>
        <w:t xml:space="preserve"> </w:t>
      </w:r>
      <w:r>
        <w:t>МУП</w:t>
      </w:r>
      <w:r>
        <w:rPr>
          <w:spacing w:val="-12"/>
        </w:rPr>
        <w:t xml:space="preserve"> </w:t>
      </w:r>
      <w:r>
        <w:rPr>
          <w:spacing w:val="-2"/>
        </w:rPr>
        <w:t>«ЖЭУ»»</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6"/>
        <w:gridCol w:w="6865"/>
        <w:gridCol w:w="1243"/>
        <w:gridCol w:w="957"/>
        <w:gridCol w:w="957"/>
        <w:gridCol w:w="1050"/>
        <w:gridCol w:w="1070"/>
        <w:gridCol w:w="1055"/>
        <w:gridCol w:w="1023"/>
      </w:tblGrid>
      <w:tr w:rsidR="00703667" w14:paraId="4CDBE43F" w14:textId="77777777" w:rsidTr="00703667">
        <w:trPr>
          <w:trHeight w:val="412"/>
        </w:trPr>
        <w:tc>
          <w:tcPr>
            <w:tcW w:w="217" w:type="pct"/>
          </w:tcPr>
          <w:p w14:paraId="12E03806" w14:textId="77777777" w:rsidR="00703667" w:rsidRDefault="00703667" w:rsidP="00703667">
            <w:pPr>
              <w:pStyle w:val="TableParagraph"/>
              <w:spacing w:line="206" w:lineRule="exact"/>
              <w:ind w:left="148" w:right="136" w:firstLine="38"/>
              <w:jc w:val="left"/>
              <w:rPr>
                <w:b/>
                <w:sz w:val="18"/>
              </w:rPr>
            </w:pPr>
            <w:r>
              <w:rPr>
                <w:b/>
                <w:spacing w:val="-10"/>
                <w:sz w:val="18"/>
              </w:rPr>
              <w:t>№</w:t>
            </w:r>
            <w:r>
              <w:rPr>
                <w:b/>
                <w:sz w:val="18"/>
              </w:rPr>
              <w:t xml:space="preserve"> </w:t>
            </w:r>
            <w:proofErr w:type="gramStart"/>
            <w:r>
              <w:rPr>
                <w:b/>
                <w:spacing w:val="-5"/>
                <w:sz w:val="18"/>
              </w:rPr>
              <w:t>п</w:t>
            </w:r>
            <w:proofErr w:type="gramEnd"/>
            <w:r>
              <w:rPr>
                <w:b/>
                <w:spacing w:val="-5"/>
                <w:sz w:val="18"/>
              </w:rPr>
              <w:t>/п</w:t>
            </w:r>
          </w:p>
        </w:tc>
        <w:tc>
          <w:tcPr>
            <w:tcW w:w="2309" w:type="pct"/>
          </w:tcPr>
          <w:p w14:paraId="3ED1ED29" w14:textId="77777777" w:rsidR="00703667" w:rsidRDefault="00703667" w:rsidP="00703667">
            <w:pPr>
              <w:pStyle w:val="TableParagraph"/>
              <w:spacing w:before="103"/>
              <w:ind w:left="10" w:right="5"/>
              <w:rPr>
                <w:b/>
                <w:sz w:val="18"/>
              </w:rPr>
            </w:pPr>
            <w:r>
              <w:rPr>
                <w:b/>
                <w:spacing w:val="-2"/>
                <w:sz w:val="18"/>
              </w:rPr>
              <w:t>Наименование</w:t>
            </w:r>
          </w:p>
        </w:tc>
        <w:tc>
          <w:tcPr>
            <w:tcW w:w="418" w:type="pct"/>
          </w:tcPr>
          <w:p w14:paraId="16841377" w14:textId="77777777" w:rsidR="00703667" w:rsidRDefault="00703667" w:rsidP="00703667">
            <w:pPr>
              <w:pStyle w:val="TableParagraph"/>
              <w:spacing w:line="206" w:lineRule="exact"/>
              <w:ind w:left="408" w:right="45" w:hanging="308"/>
              <w:jc w:val="left"/>
              <w:rPr>
                <w:b/>
                <w:sz w:val="18"/>
              </w:rPr>
            </w:pPr>
            <w:r>
              <w:rPr>
                <w:b/>
                <w:sz w:val="18"/>
              </w:rPr>
              <w:t>Ед.</w:t>
            </w:r>
            <w:r>
              <w:rPr>
                <w:b/>
                <w:spacing w:val="-12"/>
                <w:sz w:val="18"/>
              </w:rPr>
              <w:t xml:space="preserve"> </w:t>
            </w:r>
            <w:proofErr w:type="spellStart"/>
            <w:proofErr w:type="gramStart"/>
            <w:r>
              <w:rPr>
                <w:b/>
                <w:sz w:val="18"/>
              </w:rPr>
              <w:t>измере-</w:t>
            </w:r>
            <w:r>
              <w:rPr>
                <w:b/>
                <w:spacing w:val="-4"/>
                <w:sz w:val="18"/>
              </w:rPr>
              <w:t>ния</w:t>
            </w:r>
            <w:proofErr w:type="spellEnd"/>
            <w:proofErr w:type="gramEnd"/>
          </w:p>
        </w:tc>
        <w:tc>
          <w:tcPr>
            <w:tcW w:w="322" w:type="pct"/>
            <w:vAlign w:val="center"/>
          </w:tcPr>
          <w:p w14:paraId="63EB8057" w14:textId="025AB383" w:rsidR="00703667" w:rsidRDefault="00703667" w:rsidP="00703667">
            <w:pPr>
              <w:pStyle w:val="TableParagraph"/>
              <w:spacing w:before="103"/>
              <w:ind w:left="59"/>
              <w:rPr>
                <w:b/>
                <w:sz w:val="18"/>
              </w:rPr>
            </w:pPr>
            <w:r w:rsidRPr="00A23B98">
              <w:rPr>
                <w:b/>
                <w:spacing w:val="-4"/>
                <w:sz w:val="20"/>
                <w:szCs w:val="20"/>
              </w:rPr>
              <w:t>2025</w:t>
            </w:r>
          </w:p>
        </w:tc>
        <w:tc>
          <w:tcPr>
            <w:tcW w:w="322" w:type="pct"/>
            <w:vAlign w:val="center"/>
          </w:tcPr>
          <w:p w14:paraId="5CA767B7" w14:textId="1C7F643C" w:rsidR="00703667" w:rsidRDefault="00703667" w:rsidP="00703667">
            <w:pPr>
              <w:pStyle w:val="TableParagraph"/>
              <w:spacing w:before="103"/>
              <w:ind w:left="65" w:right="9"/>
              <w:rPr>
                <w:b/>
                <w:sz w:val="18"/>
              </w:rPr>
            </w:pPr>
            <w:r w:rsidRPr="00A23B98">
              <w:rPr>
                <w:b/>
                <w:spacing w:val="-4"/>
                <w:sz w:val="20"/>
                <w:szCs w:val="20"/>
              </w:rPr>
              <w:t>2026</w:t>
            </w:r>
          </w:p>
        </w:tc>
        <w:tc>
          <w:tcPr>
            <w:tcW w:w="353" w:type="pct"/>
            <w:vAlign w:val="center"/>
          </w:tcPr>
          <w:p w14:paraId="1D42B6B7" w14:textId="35FDBEBD" w:rsidR="00703667" w:rsidRDefault="00703667" w:rsidP="00703667">
            <w:pPr>
              <w:pStyle w:val="TableParagraph"/>
              <w:spacing w:before="103"/>
              <w:ind w:left="69" w:right="15"/>
              <w:rPr>
                <w:b/>
                <w:sz w:val="18"/>
              </w:rPr>
            </w:pPr>
            <w:r w:rsidRPr="00A23B98">
              <w:rPr>
                <w:b/>
                <w:spacing w:val="-4"/>
                <w:sz w:val="20"/>
                <w:szCs w:val="20"/>
              </w:rPr>
              <w:t>2027</w:t>
            </w:r>
          </w:p>
        </w:tc>
        <w:tc>
          <w:tcPr>
            <w:tcW w:w="360" w:type="pct"/>
            <w:vAlign w:val="center"/>
          </w:tcPr>
          <w:p w14:paraId="23685F27" w14:textId="0CEFDA49" w:rsidR="00703667" w:rsidRDefault="00703667" w:rsidP="00703667">
            <w:pPr>
              <w:pStyle w:val="TableParagraph"/>
              <w:spacing w:before="103"/>
              <w:ind w:left="65" w:right="8"/>
              <w:rPr>
                <w:b/>
                <w:sz w:val="18"/>
              </w:rPr>
            </w:pPr>
            <w:r w:rsidRPr="00A23B98">
              <w:rPr>
                <w:b/>
                <w:spacing w:val="-4"/>
                <w:sz w:val="20"/>
                <w:szCs w:val="20"/>
              </w:rPr>
              <w:t>2028</w:t>
            </w:r>
          </w:p>
        </w:tc>
        <w:tc>
          <w:tcPr>
            <w:tcW w:w="355" w:type="pct"/>
            <w:vAlign w:val="center"/>
          </w:tcPr>
          <w:p w14:paraId="76171862" w14:textId="56F4ACAC" w:rsidR="00703667" w:rsidRDefault="00703667" w:rsidP="00703667">
            <w:pPr>
              <w:pStyle w:val="TableParagraph"/>
              <w:spacing w:before="103"/>
              <w:ind w:left="53"/>
              <w:rPr>
                <w:b/>
                <w:sz w:val="18"/>
              </w:rPr>
            </w:pPr>
            <w:r w:rsidRPr="00A23B98">
              <w:rPr>
                <w:b/>
                <w:spacing w:val="-4"/>
                <w:sz w:val="20"/>
                <w:szCs w:val="20"/>
              </w:rPr>
              <w:t>2029</w:t>
            </w:r>
          </w:p>
        </w:tc>
        <w:tc>
          <w:tcPr>
            <w:tcW w:w="344" w:type="pct"/>
            <w:vAlign w:val="center"/>
          </w:tcPr>
          <w:p w14:paraId="6F0F50CC" w14:textId="6FB67C4E" w:rsidR="00703667" w:rsidRDefault="00703667" w:rsidP="00703667">
            <w:pPr>
              <w:pStyle w:val="TableParagraph"/>
              <w:spacing w:before="103"/>
              <w:ind w:left="55" w:right="2"/>
              <w:rPr>
                <w:b/>
                <w:sz w:val="18"/>
              </w:rPr>
            </w:pPr>
            <w:r w:rsidRPr="00A23B98">
              <w:rPr>
                <w:b/>
                <w:spacing w:val="-4"/>
                <w:sz w:val="20"/>
                <w:szCs w:val="20"/>
              </w:rPr>
              <w:t>2030</w:t>
            </w:r>
          </w:p>
        </w:tc>
      </w:tr>
      <w:tr w:rsidR="00703667" w14:paraId="2F6C4CB8" w14:textId="77777777" w:rsidTr="00703667">
        <w:trPr>
          <w:trHeight w:val="208"/>
        </w:trPr>
        <w:tc>
          <w:tcPr>
            <w:tcW w:w="217" w:type="pct"/>
          </w:tcPr>
          <w:p w14:paraId="2AD0137D" w14:textId="77777777" w:rsidR="00703667" w:rsidRDefault="00703667" w:rsidP="00703667">
            <w:pPr>
              <w:pStyle w:val="TableParagraph"/>
              <w:spacing w:line="188" w:lineRule="exact"/>
              <w:ind w:left="5" w:right="1"/>
              <w:rPr>
                <w:sz w:val="18"/>
              </w:rPr>
            </w:pPr>
            <w:r>
              <w:rPr>
                <w:spacing w:val="-10"/>
                <w:sz w:val="18"/>
              </w:rPr>
              <w:t>1</w:t>
            </w:r>
          </w:p>
        </w:tc>
        <w:tc>
          <w:tcPr>
            <w:tcW w:w="2309" w:type="pct"/>
          </w:tcPr>
          <w:p w14:paraId="0B886AA5" w14:textId="77777777" w:rsidR="00703667" w:rsidRDefault="00703667" w:rsidP="00703667">
            <w:pPr>
              <w:pStyle w:val="TableParagraph"/>
              <w:spacing w:line="188" w:lineRule="exact"/>
              <w:ind w:left="108"/>
              <w:jc w:val="left"/>
              <w:rPr>
                <w:sz w:val="18"/>
              </w:rPr>
            </w:pPr>
            <w:r>
              <w:rPr>
                <w:sz w:val="18"/>
              </w:rPr>
              <w:t>Производство</w:t>
            </w:r>
            <w:r>
              <w:rPr>
                <w:spacing w:val="-2"/>
                <w:sz w:val="18"/>
              </w:rPr>
              <w:t xml:space="preserve"> </w:t>
            </w:r>
            <w:r>
              <w:rPr>
                <w:sz w:val="18"/>
              </w:rPr>
              <w:t>тепловой</w:t>
            </w:r>
            <w:r>
              <w:rPr>
                <w:spacing w:val="-1"/>
                <w:sz w:val="18"/>
              </w:rPr>
              <w:t xml:space="preserve"> </w:t>
            </w:r>
            <w:r>
              <w:rPr>
                <w:spacing w:val="-2"/>
                <w:sz w:val="18"/>
              </w:rPr>
              <w:t>энергии</w:t>
            </w:r>
          </w:p>
        </w:tc>
        <w:tc>
          <w:tcPr>
            <w:tcW w:w="418" w:type="pct"/>
          </w:tcPr>
          <w:p w14:paraId="0B6FF351" w14:textId="77777777" w:rsidR="00703667" w:rsidRDefault="00703667" w:rsidP="00703667">
            <w:pPr>
              <w:pStyle w:val="TableParagraph"/>
              <w:spacing w:line="188" w:lineRule="exact"/>
              <w:ind w:left="54"/>
              <w:rPr>
                <w:sz w:val="18"/>
              </w:rPr>
            </w:pPr>
            <w:r>
              <w:rPr>
                <w:spacing w:val="-4"/>
                <w:sz w:val="18"/>
              </w:rPr>
              <w:t>Гкал</w:t>
            </w:r>
          </w:p>
        </w:tc>
        <w:tc>
          <w:tcPr>
            <w:tcW w:w="322" w:type="pct"/>
            <w:vAlign w:val="center"/>
          </w:tcPr>
          <w:p w14:paraId="60D626D1" w14:textId="11298A97" w:rsidR="00703667" w:rsidRDefault="00703667" w:rsidP="00703667">
            <w:pPr>
              <w:pStyle w:val="TableParagraph"/>
              <w:spacing w:line="188" w:lineRule="exact"/>
              <w:ind w:left="59" w:right="3"/>
              <w:rPr>
                <w:sz w:val="18"/>
              </w:rPr>
            </w:pPr>
            <w:r w:rsidRPr="00A23B98">
              <w:rPr>
                <w:color w:val="000000"/>
                <w:sz w:val="20"/>
                <w:szCs w:val="20"/>
              </w:rPr>
              <w:t>194584,6</w:t>
            </w:r>
          </w:p>
        </w:tc>
        <w:tc>
          <w:tcPr>
            <w:tcW w:w="322" w:type="pct"/>
            <w:vAlign w:val="center"/>
          </w:tcPr>
          <w:p w14:paraId="129C0934" w14:textId="50734637" w:rsidR="00703667" w:rsidRDefault="00703667" w:rsidP="00703667">
            <w:pPr>
              <w:pStyle w:val="TableParagraph"/>
              <w:spacing w:line="188" w:lineRule="exact"/>
              <w:ind w:left="65" w:right="11"/>
              <w:rPr>
                <w:sz w:val="18"/>
              </w:rPr>
            </w:pPr>
            <w:r w:rsidRPr="00A23B98">
              <w:rPr>
                <w:color w:val="000000"/>
                <w:sz w:val="20"/>
                <w:szCs w:val="20"/>
              </w:rPr>
              <w:t>226177</w:t>
            </w:r>
          </w:p>
        </w:tc>
        <w:tc>
          <w:tcPr>
            <w:tcW w:w="353" w:type="pct"/>
            <w:vAlign w:val="center"/>
          </w:tcPr>
          <w:p w14:paraId="0719CB3D" w14:textId="10DA6434" w:rsidR="00703667" w:rsidRDefault="00703667" w:rsidP="00703667">
            <w:pPr>
              <w:pStyle w:val="TableParagraph"/>
              <w:spacing w:line="188" w:lineRule="exact"/>
              <w:ind w:left="69" w:right="17"/>
              <w:rPr>
                <w:sz w:val="18"/>
              </w:rPr>
            </w:pPr>
            <w:r w:rsidRPr="00A23B98">
              <w:rPr>
                <w:color w:val="000000"/>
                <w:sz w:val="20"/>
                <w:szCs w:val="20"/>
              </w:rPr>
              <w:t>34269,4</w:t>
            </w:r>
          </w:p>
        </w:tc>
        <w:tc>
          <w:tcPr>
            <w:tcW w:w="360" w:type="pct"/>
            <w:vAlign w:val="center"/>
          </w:tcPr>
          <w:p w14:paraId="0396913F" w14:textId="0EF7B88C" w:rsidR="00703667" w:rsidRDefault="00703667" w:rsidP="00703667">
            <w:pPr>
              <w:pStyle w:val="TableParagraph"/>
              <w:spacing w:line="188" w:lineRule="exact"/>
              <w:ind w:left="65" w:right="11"/>
              <w:rPr>
                <w:sz w:val="18"/>
              </w:rPr>
            </w:pPr>
            <w:r w:rsidRPr="00A23B98">
              <w:rPr>
                <w:color w:val="000000"/>
                <w:sz w:val="20"/>
                <w:szCs w:val="20"/>
              </w:rPr>
              <w:t>34269,4</w:t>
            </w:r>
          </w:p>
        </w:tc>
        <w:tc>
          <w:tcPr>
            <w:tcW w:w="355" w:type="pct"/>
            <w:vAlign w:val="center"/>
          </w:tcPr>
          <w:p w14:paraId="424EC633" w14:textId="64CE7CE4" w:rsidR="00703667" w:rsidRDefault="00703667" w:rsidP="00703667">
            <w:pPr>
              <w:pStyle w:val="TableParagraph"/>
              <w:spacing w:line="188" w:lineRule="exact"/>
              <w:ind w:left="53" w:right="2"/>
              <w:rPr>
                <w:sz w:val="18"/>
              </w:rPr>
            </w:pPr>
            <w:r w:rsidRPr="00A23B98">
              <w:rPr>
                <w:color w:val="000000"/>
                <w:sz w:val="20"/>
                <w:szCs w:val="20"/>
              </w:rPr>
              <w:t>34269,4</w:t>
            </w:r>
          </w:p>
        </w:tc>
        <w:tc>
          <w:tcPr>
            <w:tcW w:w="344" w:type="pct"/>
            <w:vAlign w:val="center"/>
          </w:tcPr>
          <w:p w14:paraId="631661BA" w14:textId="13D426E5" w:rsidR="00703667" w:rsidRDefault="00703667" w:rsidP="00703667">
            <w:pPr>
              <w:pStyle w:val="TableParagraph"/>
              <w:spacing w:line="188" w:lineRule="exact"/>
              <w:ind w:left="55"/>
              <w:rPr>
                <w:sz w:val="18"/>
              </w:rPr>
            </w:pPr>
            <w:r w:rsidRPr="00A23B98">
              <w:rPr>
                <w:color w:val="000000"/>
                <w:sz w:val="20"/>
                <w:szCs w:val="20"/>
              </w:rPr>
              <w:t>34269,4</w:t>
            </w:r>
          </w:p>
        </w:tc>
      </w:tr>
      <w:tr w:rsidR="00703667" w14:paraId="0836F8E3" w14:textId="77777777" w:rsidTr="00703667">
        <w:trPr>
          <w:trHeight w:val="205"/>
        </w:trPr>
        <w:tc>
          <w:tcPr>
            <w:tcW w:w="217" w:type="pct"/>
          </w:tcPr>
          <w:p w14:paraId="68C802E9" w14:textId="77777777" w:rsidR="00703667" w:rsidRDefault="00703667" w:rsidP="00703667">
            <w:pPr>
              <w:pStyle w:val="TableParagraph"/>
              <w:spacing w:line="186" w:lineRule="exact"/>
              <w:ind w:left="5" w:right="1"/>
              <w:rPr>
                <w:sz w:val="18"/>
              </w:rPr>
            </w:pPr>
            <w:r>
              <w:rPr>
                <w:spacing w:val="-10"/>
                <w:sz w:val="18"/>
              </w:rPr>
              <w:t>2</w:t>
            </w:r>
          </w:p>
        </w:tc>
        <w:tc>
          <w:tcPr>
            <w:tcW w:w="2309" w:type="pct"/>
          </w:tcPr>
          <w:p w14:paraId="5C249D34" w14:textId="77777777" w:rsidR="00703667" w:rsidRDefault="00703667" w:rsidP="00703667">
            <w:pPr>
              <w:pStyle w:val="TableParagraph"/>
              <w:spacing w:line="186" w:lineRule="exact"/>
              <w:ind w:left="108"/>
              <w:jc w:val="left"/>
              <w:rPr>
                <w:sz w:val="18"/>
              </w:rPr>
            </w:pPr>
            <w:r>
              <w:rPr>
                <w:sz w:val="18"/>
              </w:rPr>
              <w:t>Собственные</w:t>
            </w:r>
            <w:r>
              <w:rPr>
                <w:spacing w:val="-10"/>
                <w:sz w:val="18"/>
              </w:rPr>
              <w:t xml:space="preserve"> </w:t>
            </w:r>
            <w:r>
              <w:rPr>
                <w:spacing w:val="-2"/>
                <w:sz w:val="18"/>
              </w:rPr>
              <w:t>нужды</w:t>
            </w:r>
          </w:p>
        </w:tc>
        <w:tc>
          <w:tcPr>
            <w:tcW w:w="418" w:type="pct"/>
          </w:tcPr>
          <w:p w14:paraId="03AFB7B3" w14:textId="77777777" w:rsidR="00703667" w:rsidRDefault="00703667" w:rsidP="00703667">
            <w:pPr>
              <w:pStyle w:val="TableParagraph"/>
              <w:spacing w:line="186" w:lineRule="exact"/>
              <w:ind w:left="54"/>
              <w:rPr>
                <w:sz w:val="18"/>
              </w:rPr>
            </w:pPr>
            <w:r>
              <w:rPr>
                <w:spacing w:val="-4"/>
                <w:sz w:val="18"/>
              </w:rPr>
              <w:t>Гкал</w:t>
            </w:r>
          </w:p>
        </w:tc>
        <w:tc>
          <w:tcPr>
            <w:tcW w:w="322" w:type="pct"/>
            <w:vAlign w:val="center"/>
          </w:tcPr>
          <w:p w14:paraId="0726FF69" w14:textId="0527511F" w:rsidR="00703667" w:rsidRDefault="00703667" w:rsidP="00703667">
            <w:pPr>
              <w:pStyle w:val="TableParagraph"/>
              <w:spacing w:line="186" w:lineRule="exact"/>
              <w:ind w:left="59" w:right="1"/>
              <w:rPr>
                <w:sz w:val="18"/>
              </w:rPr>
            </w:pPr>
            <w:r w:rsidRPr="00A23B98">
              <w:rPr>
                <w:color w:val="000000"/>
                <w:sz w:val="20"/>
                <w:szCs w:val="20"/>
              </w:rPr>
              <w:t>4046</w:t>
            </w:r>
          </w:p>
        </w:tc>
        <w:tc>
          <w:tcPr>
            <w:tcW w:w="322" w:type="pct"/>
            <w:vAlign w:val="center"/>
          </w:tcPr>
          <w:p w14:paraId="7E210727" w14:textId="028B53DB" w:rsidR="00703667" w:rsidRDefault="00703667" w:rsidP="00703667">
            <w:pPr>
              <w:pStyle w:val="TableParagraph"/>
              <w:spacing w:line="186" w:lineRule="exact"/>
              <w:ind w:left="65" w:right="8"/>
              <w:rPr>
                <w:sz w:val="18"/>
              </w:rPr>
            </w:pPr>
            <w:r w:rsidRPr="00A23B98">
              <w:rPr>
                <w:color w:val="000000"/>
                <w:sz w:val="20"/>
                <w:szCs w:val="20"/>
              </w:rPr>
              <w:t>3948</w:t>
            </w:r>
          </w:p>
        </w:tc>
        <w:tc>
          <w:tcPr>
            <w:tcW w:w="353" w:type="pct"/>
            <w:vAlign w:val="center"/>
          </w:tcPr>
          <w:p w14:paraId="541C6338" w14:textId="06F4D072" w:rsidR="00703667" w:rsidRDefault="00703667" w:rsidP="00703667">
            <w:pPr>
              <w:pStyle w:val="TableParagraph"/>
              <w:spacing w:line="186" w:lineRule="exact"/>
              <w:ind w:left="69" w:right="15"/>
              <w:rPr>
                <w:sz w:val="18"/>
              </w:rPr>
            </w:pPr>
            <w:r w:rsidRPr="00A23B98">
              <w:rPr>
                <w:color w:val="000000"/>
                <w:sz w:val="20"/>
                <w:szCs w:val="20"/>
              </w:rPr>
              <w:t>3948</w:t>
            </w:r>
          </w:p>
        </w:tc>
        <w:tc>
          <w:tcPr>
            <w:tcW w:w="360" w:type="pct"/>
            <w:vAlign w:val="center"/>
          </w:tcPr>
          <w:p w14:paraId="60174584" w14:textId="43DF9B5B" w:rsidR="00703667" w:rsidRDefault="00703667" w:rsidP="00703667">
            <w:pPr>
              <w:pStyle w:val="TableParagraph"/>
              <w:spacing w:line="186" w:lineRule="exact"/>
              <w:ind w:left="65" w:right="8"/>
              <w:rPr>
                <w:sz w:val="18"/>
              </w:rPr>
            </w:pPr>
            <w:r w:rsidRPr="00A23B98">
              <w:rPr>
                <w:color w:val="000000"/>
                <w:sz w:val="20"/>
                <w:szCs w:val="20"/>
              </w:rPr>
              <w:t>3948</w:t>
            </w:r>
          </w:p>
        </w:tc>
        <w:tc>
          <w:tcPr>
            <w:tcW w:w="355" w:type="pct"/>
            <w:vAlign w:val="center"/>
          </w:tcPr>
          <w:p w14:paraId="77D2C18D" w14:textId="65645D2D" w:rsidR="00703667" w:rsidRDefault="00703667" w:rsidP="00703667">
            <w:pPr>
              <w:pStyle w:val="TableParagraph"/>
              <w:spacing w:line="186" w:lineRule="exact"/>
              <w:ind w:left="53"/>
              <w:rPr>
                <w:sz w:val="18"/>
              </w:rPr>
            </w:pPr>
            <w:r w:rsidRPr="00A23B98">
              <w:rPr>
                <w:color w:val="000000"/>
                <w:sz w:val="20"/>
                <w:szCs w:val="20"/>
              </w:rPr>
              <w:t>3948</w:t>
            </w:r>
          </w:p>
        </w:tc>
        <w:tc>
          <w:tcPr>
            <w:tcW w:w="344" w:type="pct"/>
            <w:vAlign w:val="center"/>
          </w:tcPr>
          <w:p w14:paraId="6B582DF0" w14:textId="7377263E" w:rsidR="00703667" w:rsidRDefault="00703667" w:rsidP="00703667">
            <w:pPr>
              <w:pStyle w:val="TableParagraph"/>
              <w:spacing w:line="186" w:lineRule="exact"/>
              <w:ind w:left="55" w:right="2"/>
              <w:rPr>
                <w:sz w:val="18"/>
              </w:rPr>
            </w:pPr>
            <w:r w:rsidRPr="00A23B98">
              <w:rPr>
                <w:color w:val="000000"/>
                <w:sz w:val="20"/>
                <w:szCs w:val="20"/>
              </w:rPr>
              <w:t>3948</w:t>
            </w:r>
          </w:p>
        </w:tc>
      </w:tr>
      <w:tr w:rsidR="00703667" w14:paraId="47154433" w14:textId="77777777" w:rsidTr="00703667">
        <w:trPr>
          <w:trHeight w:val="208"/>
        </w:trPr>
        <w:tc>
          <w:tcPr>
            <w:tcW w:w="217" w:type="pct"/>
          </w:tcPr>
          <w:p w14:paraId="3FF6C59A" w14:textId="77777777" w:rsidR="00703667" w:rsidRDefault="00703667" w:rsidP="00703667">
            <w:pPr>
              <w:pStyle w:val="TableParagraph"/>
              <w:spacing w:line="188" w:lineRule="exact"/>
              <w:ind w:left="5" w:right="1"/>
              <w:rPr>
                <w:sz w:val="18"/>
              </w:rPr>
            </w:pPr>
            <w:r>
              <w:rPr>
                <w:spacing w:val="-10"/>
                <w:sz w:val="18"/>
              </w:rPr>
              <w:t>3</w:t>
            </w:r>
          </w:p>
        </w:tc>
        <w:tc>
          <w:tcPr>
            <w:tcW w:w="2309" w:type="pct"/>
          </w:tcPr>
          <w:p w14:paraId="79077411" w14:textId="77777777" w:rsidR="00703667" w:rsidRDefault="00703667" w:rsidP="00703667">
            <w:pPr>
              <w:pStyle w:val="TableParagraph"/>
              <w:spacing w:line="188" w:lineRule="exact"/>
              <w:ind w:left="108"/>
              <w:jc w:val="left"/>
              <w:rPr>
                <w:sz w:val="18"/>
              </w:rPr>
            </w:pPr>
            <w:r>
              <w:rPr>
                <w:sz w:val="18"/>
              </w:rPr>
              <w:t>Потери</w:t>
            </w:r>
            <w:r>
              <w:rPr>
                <w:spacing w:val="-2"/>
                <w:sz w:val="18"/>
              </w:rPr>
              <w:t xml:space="preserve"> </w:t>
            </w:r>
            <w:r>
              <w:rPr>
                <w:sz w:val="18"/>
              </w:rPr>
              <w:t>в</w:t>
            </w:r>
            <w:r>
              <w:rPr>
                <w:spacing w:val="-1"/>
                <w:sz w:val="18"/>
              </w:rPr>
              <w:t xml:space="preserve"> </w:t>
            </w:r>
            <w:r>
              <w:rPr>
                <w:sz w:val="18"/>
              </w:rPr>
              <w:t>тепловой</w:t>
            </w:r>
            <w:r>
              <w:rPr>
                <w:spacing w:val="-1"/>
                <w:sz w:val="18"/>
              </w:rPr>
              <w:t xml:space="preserve"> </w:t>
            </w:r>
            <w:r>
              <w:rPr>
                <w:spacing w:val="-4"/>
                <w:sz w:val="18"/>
              </w:rPr>
              <w:t>сети</w:t>
            </w:r>
          </w:p>
        </w:tc>
        <w:tc>
          <w:tcPr>
            <w:tcW w:w="418" w:type="pct"/>
          </w:tcPr>
          <w:p w14:paraId="2DFCA930" w14:textId="77777777" w:rsidR="00703667" w:rsidRDefault="00703667" w:rsidP="00703667">
            <w:pPr>
              <w:pStyle w:val="TableParagraph"/>
              <w:spacing w:line="188" w:lineRule="exact"/>
              <w:ind w:left="54"/>
              <w:rPr>
                <w:sz w:val="18"/>
              </w:rPr>
            </w:pPr>
            <w:r>
              <w:rPr>
                <w:spacing w:val="-4"/>
                <w:sz w:val="18"/>
              </w:rPr>
              <w:t>Гкал</w:t>
            </w:r>
          </w:p>
        </w:tc>
        <w:tc>
          <w:tcPr>
            <w:tcW w:w="322" w:type="pct"/>
            <w:vAlign w:val="center"/>
          </w:tcPr>
          <w:p w14:paraId="50F35766" w14:textId="37FE4A2B" w:rsidR="00703667" w:rsidRDefault="00703667" w:rsidP="00703667">
            <w:pPr>
              <w:pStyle w:val="TableParagraph"/>
              <w:spacing w:line="188" w:lineRule="exact"/>
              <w:ind w:left="59" w:right="1"/>
              <w:rPr>
                <w:sz w:val="18"/>
              </w:rPr>
            </w:pPr>
            <w:r w:rsidRPr="00A23B98">
              <w:rPr>
                <w:color w:val="000000"/>
                <w:sz w:val="20"/>
                <w:szCs w:val="20"/>
              </w:rPr>
              <w:t>14408</w:t>
            </w:r>
          </w:p>
        </w:tc>
        <w:tc>
          <w:tcPr>
            <w:tcW w:w="322" w:type="pct"/>
            <w:vAlign w:val="center"/>
          </w:tcPr>
          <w:p w14:paraId="226CD067" w14:textId="346ADD9F" w:rsidR="00703667" w:rsidRDefault="00703667" w:rsidP="00703667">
            <w:pPr>
              <w:pStyle w:val="TableParagraph"/>
              <w:spacing w:line="188" w:lineRule="exact"/>
              <w:ind w:left="65" w:right="9"/>
              <w:rPr>
                <w:sz w:val="18"/>
              </w:rPr>
            </w:pPr>
            <w:r w:rsidRPr="00A23B98">
              <w:rPr>
                <w:color w:val="000000"/>
                <w:sz w:val="20"/>
                <w:szCs w:val="20"/>
              </w:rPr>
              <w:t>28759,0</w:t>
            </w:r>
          </w:p>
        </w:tc>
        <w:tc>
          <w:tcPr>
            <w:tcW w:w="353" w:type="pct"/>
            <w:vAlign w:val="center"/>
          </w:tcPr>
          <w:p w14:paraId="4383CBEB" w14:textId="58F8E655" w:rsidR="00703667" w:rsidRDefault="00703667" w:rsidP="00703667">
            <w:pPr>
              <w:pStyle w:val="TableParagraph"/>
              <w:spacing w:line="188" w:lineRule="exact"/>
              <w:ind w:left="69" w:right="15"/>
              <w:rPr>
                <w:sz w:val="18"/>
              </w:rPr>
            </w:pPr>
            <w:r w:rsidRPr="00A23B98">
              <w:rPr>
                <w:color w:val="000000"/>
                <w:sz w:val="20"/>
                <w:szCs w:val="20"/>
              </w:rPr>
              <w:t>4558,8</w:t>
            </w:r>
          </w:p>
        </w:tc>
        <w:tc>
          <w:tcPr>
            <w:tcW w:w="360" w:type="pct"/>
            <w:vAlign w:val="center"/>
          </w:tcPr>
          <w:p w14:paraId="3232E1AB" w14:textId="7859DF5A" w:rsidR="00703667" w:rsidRDefault="00703667" w:rsidP="00703667">
            <w:pPr>
              <w:pStyle w:val="TableParagraph"/>
              <w:spacing w:line="188" w:lineRule="exact"/>
              <w:ind w:left="65" w:right="9"/>
              <w:rPr>
                <w:sz w:val="18"/>
              </w:rPr>
            </w:pPr>
            <w:r w:rsidRPr="00A23B98">
              <w:rPr>
                <w:color w:val="000000"/>
                <w:sz w:val="20"/>
                <w:szCs w:val="20"/>
              </w:rPr>
              <w:t>4558,8</w:t>
            </w:r>
          </w:p>
        </w:tc>
        <w:tc>
          <w:tcPr>
            <w:tcW w:w="355" w:type="pct"/>
            <w:vAlign w:val="center"/>
          </w:tcPr>
          <w:p w14:paraId="65083B27" w14:textId="1786D90D" w:rsidR="00703667" w:rsidRDefault="00703667" w:rsidP="00703667">
            <w:pPr>
              <w:pStyle w:val="TableParagraph"/>
              <w:spacing w:line="188" w:lineRule="exact"/>
              <w:ind w:left="53"/>
              <w:rPr>
                <w:sz w:val="18"/>
              </w:rPr>
            </w:pPr>
            <w:r w:rsidRPr="00A23B98">
              <w:rPr>
                <w:color w:val="000000"/>
                <w:sz w:val="20"/>
                <w:szCs w:val="20"/>
              </w:rPr>
              <w:t>4558,8</w:t>
            </w:r>
          </w:p>
        </w:tc>
        <w:tc>
          <w:tcPr>
            <w:tcW w:w="344" w:type="pct"/>
            <w:vAlign w:val="center"/>
          </w:tcPr>
          <w:p w14:paraId="07D245CD" w14:textId="0C116ED4" w:rsidR="00703667" w:rsidRDefault="00703667" w:rsidP="00703667">
            <w:pPr>
              <w:pStyle w:val="TableParagraph"/>
              <w:spacing w:line="188" w:lineRule="exact"/>
              <w:ind w:left="55" w:right="3"/>
              <w:rPr>
                <w:sz w:val="18"/>
              </w:rPr>
            </w:pPr>
            <w:r w:rsidRPr="00A23B98">
              <w:rPr>
                <w:color w:val="000000"/>
                <w:sz w:val="20"/>
                <w:szCs w:val="20"/>
              </w:rPr>
              <w:t>4558,8</w:t>
            </w:r>
          </w:p>
        </w:tc>
      </w:tr>
      <w:tr w:rsidR="00703667" w14:paraId="704F733C" w14:textId="77777777" w:rsidTr="00703667">
        <w:trPr>
          <w:trHeight w:val="206"/>
        </w:trPr>
        <w:tc>
          <w:tcPr>
            <w:tcW w:w="217" w:type="pct"/>
          </w:tcPr>
          <w:p w14:paraId="15E62183" w14:textId="77777777" w:rsidR="00703667" w:rsidRDefault="00703667" w:rsidP="00703667">
            <w:pPr>
              <w:pStyle w:val="TableParagraph"/>
              <w:spacing w:line="186" w:lineRule="exact"/>
              <w:ind w:left="5" w:right="1"/>
              <w:rPr>
                <w:sz w:val="18"/>
              </w:rPr>
            </w:pPr>
            <w:r>
              <w:rPr>
                <w:spacing w:val="-10"/>
                <w:sz w:val="18"/>
              </w:rPr>
              <w:t>4</w:t>
            </w:r>
          </w:p>
        </w:tc>
        <w:tc>
          <w:tcPr>
            <w:tcW w:w="2309" w:type="pct"/>
          </w:tcPr>
          <w:p w14:paraId="38A04EEB" w14:textId="77777777" w:rsidR="00703667" w:rsidRDefault="00703667" w:rsidP="00703667">
            <w:pPr>
              <w:pStyle w:val="TableParagraph"/>
              <w:spacing w:line="186" w:lineRule="exact"/>
              <w:ind w:left="108"/>
              <w:jc w:val="left"/>
              <w:rPr>
                <w:sz w:val="18"/>
              </w:rPr>
            </w:pPr>
            <w:r>
              <w:rPr>
                <w:sz w:val="18"/>
              </w:rPr>
              <w:t>Полезный</w:t>
            </w:r>
            <w:r>
              <w:rPr>
                <w:spacing w:val="-6"/>
                <w:sz w:val="18"/>
              </w:rPr>
              <w:t xml:space="preserve"> </w:t>
            </w:r>
            <w:r>
              <w:rPr>
                <w:spacing w:val="-2"/>
                <w:sz w:val="18"/>
              </w:rPr>
              <w:t>отпуск</w:t>
            </w:r>
          </w:p>
        </w:tc>
        <w:tc>
          <w:tcPr>
            <w:tcW w:w="418" w:type="pct"/>
          </w:tcPr>
          <w:p w14:paraId="79006D47" w14:textId="77777777" w:rsidR="00703667" w:rsidRDefault="00703667" w:rsidP="00703667">
            <w:pPr>
              <w:pStyle w:val="TableParagraph"/>
              <w:spacing w:line="186" w:lineRule="exact"/>
              <w:ind w:left="54"/>
              <w:rPr>
                <w:sz w:val="18"/>
              </w:rPr>
            </w:pPr>
            <w:r>
              <w:rPr>
                <w:spacing w:val="-4"/>
                <w:sz w:val="18"/>
              </w:rPr>
              <w:t>Гкал</w:t>
            </w:r>
          </w:p>
        </w:tc>
        <w:tc>
          <w:tcPr>
            <w:tcW w:w="322" w:type="pct"/>
            <w:vAlign w:val="center"/>
          </w:tcPr>
          <w:p w14:paraId="206D29D1" w14:textId="004FAEAE" w:rsidR="00703667" w:rsidRDefault="00703667" w:rsidP="00703667">
            <w:pPr>
              <w:pStyle w:val="TableParagraph"/>
              <w:spacing w:line="186" w:lineRule="exact"/>
              <w:ind w:left="59" w:right="3"/>
              <w:rPr>
                <w:sz w:val="18"/>
              </w:rPr>
            </w:pPr>
            <w:r w:rsidRPr="00A23B98">
              <w:rPr>
                <w:color w:val="000000"/>
                <w:sz w:val="20"/>
                <w:szCs w:val="20"/>
              </w:rPr>
              <w:t>174829,5</w:t>
            </w:r>
          </w:p>
        </w:tc>
        <w:tc>
          <w:tcPr>
            <w:tcW w:w="322" w:type="pct"/>
            <w:vAlign w:val="center"/>
          </w:tcPr>
          <w:p w14:paraId="16E9F57E" w14:textId="1C39AE0A" w:rsidR="00703667" w:rsidRDefault="00703667" w:rsidP="00703667">
            <w:pPr>
              <w:pStyle w:val="TableParagraph"/>
              <w:spacing w:line="186" w:lineRule="exact"/>
              <w:ind w:left="65" w:right="11"/>
              <w:rPr>
                <w:sz w:val="18"/>
              </w:rPr>
            </w:pPr>
            <w:r w:rsidRPr="00A23B98">
              <w:rPr>
                <w:color w:val="000000"/>
                <w:sz w:val="20"/>
                <w:szCs w:val="20"/>
              </w:rPr>
              <w:t>193469,7</w:t>
            </w:r>
          </w:p>
        </w:tc>
        <w:tc>
          <w:tcPr>
            <w:tcW w:w="353" w:type="pct"/>
            <w:vAlign w:val="center"/>
          </w:tcPr>
          <w:p w14:paraId="287BAFF4" w14:textId="1B936C7C" w:rsidR="00703667" w:rsidRDefault="00703667" w:rsidP="00703667">
            <w:pPr>
              <w:pStyle w:val="TableParagraph"/>
              <w:spacing w:line="186" w:lineRule="exact"/>
              <w:ind w:left="69" w:right="17"/>
              <w:rPr>
                <w:sz w:val="18"/>
              </w:rPr>
            </w:pPr>
            <w:r w:rsidRPr="00A23B98">
              <w:rPr>
                <w:color w:val="000000"/>
                <w:sz w:val="20"/>
                <w:szCs w:val="20"/>
              </w:rPr>
              <w:t>193469,7</w:t>
            </w:r>
          </w:p>
        </w:tc>
        <w:tc>
          <w:tcPr>
            <w:tcW w:w="360" w:type="pct"/>
            <w:vAlign w:val="center"/>
          </w:tcPr>
          <w:p w14:paraId="2C19DA91" w14:textId="2CD4CCE7" w:rsidR="00703667" w:rsidRDefault="00703667" w:rsidP="00703667">
            <w:pPr>
              <w:pStyle w:val="TableParagraph"/>
              <w:spacing w:line="186" w:lineRule="exact"/>
              <w:ind w:left="65" w:right="11"/>
              <w:rPr>
                <w:sz w:val="18"/>
              </w:rPr>
            </w:pPr>
            <w:r w:rsidRPr="00A23B98">
              <w:rPr>
                <w:color w:val="000000"/>
                <w:sz w:val="20"/>
                <w:szCs w:val="20"/>
              </w:rPr>
              <w:t>193469,7</w:t>
            </w:r>
          </w:p>
        </w:tc>
        <w:tc>
          <w:tcPr>
            <w:tcW w:w="355" w:type="pct"/>
            <w:vAlign w:val="center"/>
          </w:tcPr>
          <w:p w14:paraId="76E2A59E" w14:textId="07B42E50" w:rsidR="00703667" w:rsidRDefault="00703667" w:rsidP="00703667">
            <w:pPr>
              <w:pStyle w:val="TableParagraph"/>
              <w:spacing w:line="186" w:lineRule="exact"/>
              <w:ind w:left="53" w:right="2"/>
              <w:rPr>
                <w:sz w:val="18"/>
              </w:rPr>
            </w:pPr>
            <w:r w:rsidRPr="00A23B98">
              <w:rPr>
                <w:color w:val="000000"/>
                <w:sz w:val="20"/>
                <w:szCs w:val="20"/>
              </w:rPr>
              <w:t>193469,7</w:t>
            </w:r>
          </w:p>
        </w:tc>
        <w:tc>
          <w:tcPr>
            <w:tcW w:w="344" w:type="pct"/>
            <w:vAlign w:val="center"/>
          </w:tcPr>
          <w:p w14:paraId="6FF8A065" w14:textId="00CD17A3" w:rsidR="00703667" w:rsidRDefault="00703667" w:rsidP="00703667">
            <w:pPr>
              <w:pStyle w:val="TableParagraph"/>
              <w:spacing w:line="186" w:lineRule="exact"/>
              <w:ind w:left="55"/>
              <w:rPr>
                <w:sz w:val="18"/>
              </w:rPr>
            </w:pPr>
            <w:r w:rsidRPr="00A23B98">
              <w:rPr>
                <w:color w:val="000000"/>
                <w:sz w:val="20"/>
                <w:szCs w:val="20"/>
              </w:rPr>
              <w:t>193469,7</w:t>
            </w:r>
          </w:p>
        </w:tc>
      </w:tr>
      <w:tr w:rsidR="00703667" w14:paraId="06C8AA75" w14:textId="77777777" w:rsidTr="00703667">
        <w:trPr>
          <w:trHeight w:val="414"/>
        </w:trPr>
        <w:tc>
          <w:tcPr>
            <w:tcW w:w="217" w:type="pct"/>
          </w:tcPr>
          <w:p w14:paraId="3304AB86" w14:textId="77777777" w:rsidR="00703667" w:rsidRDefault="00703667" w:rsidP="00703667">
            <w:pPr>
              <w:pStyle w:val="TableParagraph"/>
              <w:spacing w:before="98"/>
              <w:ind w:left="5" w:right="1"/>
              <w:rPr>
                <w:sz w:val="18"/>
              </w:rPr>
            </w:pPr>
            <w:r>
              <w:rPr>
                <w:spacing w:val="-10"/>
                <w:sz w:val="18"/>
              </w:rPr>
              <w:t>5</w:t>
            </w:r>
          </w:p>
        </w:tc>
        <w:tc>
          <w:tcPr>
            <w:tcW w:w="2309" w:type="pct"/>
          </w:tcPr>
          <w:p w14:paraId="55350EB7" w14:textId="77777777" w:rsidR="00703667" w:rsidRDefault="00703667" w:rsidP="00703667">
            <w:pPr>
              <w:pStyle w:val="TableParagraph"/>
              <w:spacing w:line="202" w:lineRule="exact"/>
              <w:ind w:left="108"/>
              <w:jc w:val="left"/>
              <w:rPr>
                <w:sz w:val="18"/>
              </w:rPr>
            </w:pPr>
            <w:r>
              <w:rPr>
                <w:sz w:val="18"/>
              </w:rPr>
              <w:t>Себестоимость</w:t>
            </w:r>
            <w:r>
              <w:rPr>
                <w:spacing w:val="-4"/>
                <w:sz w:val="18"/>
              </w:rPr>
              <w:t xml:space="preserve"> </w:t>
            </w:r>
            <w:r>
              <w:rPr>
                <w:sz w:val="18"/>
              </w:rPr>
              <w:t>производимых</w:t>
            </w:r>
            <w:r>
              <w:rPr>
                <w:spacing w:val="-4"/>
                <w:sz w:val="18"/>
              </w:rPr>
              <w:t xml:space="preserve"> </w:t>
            </w:r>
            <w:r>
              <w:rPr>
                <w:sz w:val="18"/>
              </w:rPr>
              <w:t>товаров</w:t>
            </w:r>
            <w:r>
              <w:rPr>
                <w:spacing w:val="-4"/>
                <w:sz w:val="18"/>
              </w:rPr>
              <w:t xml:space="preserve"> </w:t>
            </w:r>
            <w:r>
              <w:rPr>
                <w:sz w:val="18"/>
              </w:rPr>
              <w:t>(оказываемых</w:t>
            </w:r>
            <w:r>
              <w:rPr>
                <w:spacing w:val="-4"/>
                <w:sz w:val="18"/>
              </w:rPr>
              <w:t xml:space="preserve"> </w:t>
            </w:r>
            <w:r>
              <w:rPr>
                <w:sz w:val="18"/>
              </w:rPr>
              <w:t>услуг)</w:t>
            </w:r>
            <w:r>
              <w:rPr>
                <w:spacing w:val="-3"/>
                <w:sz w:val="18"/>
              </w:rPr>
              <w:t xml:space="preserve"> </w:t>
            </w:r>
            <w:proofErr w:type="gramStart"/>
            <w:r>
              <w:rPr>
                <w:spacing w:val="-5"/>
                <w:sz w:val="18"/>
              </w:rPr>
              <w:t>по</w:t>
            </w:r>
            <w:proofErr w:type="gramEnd"/>
          </w:p>
          <w:p w14:paraId="6F8276EB" w14:textId="77777777" w:rsidR="00703667" w:rsidRDefault="00703667" w:rsidP="00703667">
            <w:pPr>
              <w:pStyle w:val="TableParagraph"/>
              <w:spacing w:line="193" w:lineRule="exact"/>
              <w:ind w:left="108"/>
              <w:jc w:val="left"/>
              <w:rPr>
                <w:sz w:val="18"/>
              </w:rPr>
            </w:pPr>
            <w:r>
              <w:rPr>
                <w:sz w:val="18"/>
              </w:rPr>
              <w:t>регулируемому</w:t>
            </w:r>
            <w:r>
              <w:rPr>
                <w:spacing w:val="-3"/>
                <w:sz w:val="18"/>
              </w:rPr>
              <w:t xml:space="preserve"> </w:t>
            </w:r>
            <w:r>
              <w:rPr>
                <w:sz w:val="18"/>
              </w:rPr>
              <w:t>виду</w:t>
            </w:r>
            <w:r>
              <w:rPr>
                <w:spacing w:val="-2"/>
                <w:sz w:val="18"/>
              </w:rPr>
              <w:t xml:space="preserve"> </w:t>
            </w:r>
            <w:r>
              <w:rPr>
                <w:sz w:val="18"/>
              </w:rPr>
              <w:t>деятельности, в</w:t>
            </w:r>
            <w:r>
              <w:rPr>
                <w:spacing w:val="-2"/>
                <w:sz w:val="18"/>
              </w:rPr>
              <w:t xml:space="preserve"> </w:t>
            </w:r>
            <w:r>
              <w:rPr>
                <w:sz w:val="18"/>
              </w:rPr>
              <w:t>том</w:t>
            </w:r>
            <w:r>
              <w:rPr>
                <w:spacing w:val="-2"/>
                <w:sz w:val="18"/>
              </w:rPr>
              <w:t xml:space="preserve"> </w:t>
            </w:r>
            <w:r>
              <w:rPr>
                <w:spacing w:val="-4"/>
                <w:sz w:val="18"/>
              </w:rPr>
              <w:t>числе</w:t>
            </w:r>
          </w:p>
        </w:tc>
        <w:tc>
          <w:tcPr>
            <w:tcW w:w="418" w:type="pct"/>
          </w:tcPr>
          <w:p w14:paraId="7B18F98C" w14:textId="77777777" w:rsidR="00703667" w:rsidRDefault="00703667" w:rsidP="00703667">
            <w:pPr>
              <w:pStyle w:val="TableParagraph"/>
              <w:spacing w:before="98"/>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082A6A85" w14:textId="2F463CE3" w:rsidR="00703667" w:rsidRDefault="00703667" w:rsidP="00703667">
            <w:pPr>
              <w:pStyle w:val="TableParagraph"/>
              <w:spacing w:before="98"/>
              <w:ind w:left="53" w:right="-15"/>
              <w:rPr>
                <w:sz w:val="18"/>
              </w:rPr>
            </w:pPr>
            <w:r w:rsidRPr="00A23B98">
              <w:rPr>
                <w:color w:val="000000"/>
                <w:sz w:val="20"/>
                <w:szCs w:val="20"/>
              </w:rPr>
              <w:t>473 954,79</w:t>
            </w:r>
          </w:p>
        </w:tc>
        <w:tc>
          <w:tcPr>
            <w:tcW w:w="322" w:type="pct"/>
            <w:vAlign w:val="center"/>
          </w:tcPr>
          <w:p w14:paraId="5E453121" w14:textId="2BFD2A16" w:rsidR="00703667" w:rsidRDefault="00703667" w:rsidP="00703667">
            <w:pPr>
              <w:pStyle w:val="TableParagraph"/>
              <w:spacing w:before="98"/>
              <w:ind w:left="53" w:right="-15"/>
              <w:rPr>
                <w:sz w:val="18"/>
              </w:rPr>
            </w:pPr>
            <w:r w:rsidRPr="00A23B98">
              <w:rPr>
                <w:color w:val="000000"/>
                <w:sz w:val="20"/>
                <w:szCs w:val="20"/>
              </w:rPr>
              <w:t>512141,2</w:t>
            </w:r>
          </w:p>
        </w:tc>
        <w:tc>
          <w:tcPr>
            <w:tcW w:w="353" w:type="pct"/>
            <w:vAlign w:val="center"/>
          </w:tcPr>
          <w:p w14:paraId="1F7A9D66" w14:textId="1D86C599" w:rsidR="00703667" w:rsidRDefault="00703667" w:rsidP="00703667">
            <w:pPr>
              <w:pStyle w:val="TableParagraph"/>
              <w:spacing w:before="98"/>
              <w:ind w:left="69" w:right="18"/>
              <w:rPr>
                <w:sz w:val="18"/>
              </w:rPr>
            </w:pPr>
            <w:r w:rsidRPr="00A23B98">
              <w:rPr>
                <w:color w:val="000000"/>
                <w:sz w:val="20"/>
                <w:szCs w:val="20"/>
              </w:rPr>
              <w:t>522388,3</w:t>
            </w:r>
          </w:p>
        </w:tc>
        <w:tc>
          <w:tcPr>
            <w:tcW w:w="360" w:type="pct"/>
            <w:vAlign w:val="center"/>
          </w:tcPr>
          <w:p w14:paraId="3DF526CD" w14:textId="69DA9E9C" w:rsidR="00703667" w:rsidRDefault="00703667" w:rsidP="00703667">
            <w:pPr>
              <w:pStyle w:val="TableParagraph"/>
              <w:spacing w:before="98"/>
              <w:ind w:left="65" w:right="11"/>
              <w:rPr>
                <w:sz w:val="18"/>
              </w:rPr>
            </w:pPr>
            <w:r w:rsidRPr="00A23B98">
              <w:rPr>
                <w:color w:val="000000"/>
                <w:sz w:val="20"/>
                <w:szCs w:val="20"/>
              </w:rPr>
              <w:t>531450,5</w:t>
            </w:r>
          </w:p>
        </w:tc>
        <w:tc>
          <w:tcPr>
            <w:tcW w:w="355" w:type="pct"/>
            <w:vAlign w:val="center"/>
          </w:tcPr>
          <w:p w14:paraId="00DE4AA9" w14:textId="424D786B" w:rsidR="00703667" w:rsidRDefault="00703667" w:rsidP="00703667">
            <w:pPr>
              <w:pStyle w:val="TableParagraph"/>
              <w:spacing w:before="98"/>
              <w:ind w:left="53" w:right="2"/>
              <w:rPr>
                <w:sz w:val="18"/>
              </w:rPr>
            </w:pPr>
            <w:r w:rsidRPr="00A23B98">
              <w:rPr>
                <w:color w:val="000000"/>
                <w:sz w:val="20"/>
                <w:szCs w:val="20"/>
              </w:rPr>
              <w:t>593863,4</w:t>
            </w:r>
          </w:p>
        </w:tc>
        <w:tc>
          <w:tcPr>
            <w:tcW w:w="344" w:type="pct"/>
            <w:vAlign w:val="center"/>
          </w:tcPr>
          <w:p w14:paraId="6AE2F41B" w14:textId="0741596D" w:rsidR="00703667" w:rsidRDefault="00703667" w:rsidP="00703667">
            <w:pPr>
              <w:pStyle w:val="TableParagraph"/>
              <w:spacing w:before="98"/>
              <w:ind w:left="55"/>
              <w:rPr>
                <w:sz w:val="18"/>
              </w:rPr>
            </w:pPr>
            <w:r w:rsidRPr="00A23B98">
              <w:rPr>
                <w:color w:val="000000"/>
                <w:sz w:val="20"/>
                <w:szCs w:val="20"/>
              </w:rPr>
              <w:t>659615,7</w:t>
            </w:r>
          </w:p>
        </w:tc>
      </w:tr>
      <w:tr w:rsidR="00703667" w14:paraId="082B91BD" w14:textId="77777777" w:rsidTr="00703667">
        <w:trPr>
          <w:trHeight w:val="206"/>
        </w:trPr>
        <w:tc>
          <w:tcPr>
            <w:tcW w:w="217" w:type="pct"/>
          </w:tcPr>
          <w:p w14:paraId="5B400A44" w14:textId="77777777" w:rsidR="00703667" w:rsidRDefault="00703667" w:rsidP="00703667">
            <w:pPr>
              <w:pStyle w:val="TableParagraph"/>
              <w:spacing w:line="186" w:lineRule="exact"/>
              <w:ind w:left="5"/>
              <w:rPr>
                <w:sz w:val="18"/>
              </w:rPr>
            </w:pPr>
            <w:r>
              <w:rPr>
                <w:spacing w:val="-5"/>
                <w:sz w:val="18"/>
              </w:rPr>
              <w:t>5.1</w:t>
            </w:r>
          </w:p>
        </w:tc>
        <w:tc>
          <w:tcPr>
            <w:tcW w:w="2309" w:type="pct"/>
          </w:tcPr>
          <w:p w14:paraId="42D6C2A5" w14:textId="77777777" w:rsidR="00703667" w:rsidRDefault="00703667" w:rsidP="00703667">
            <w:pPr>
              <w:pStyle w:val="TableParagraph"/>
              <w:spacing w:line="186" w:lineRule="exact"/>
              <w:ind w:left="108"/>
              <w:jc w:val="left"/>
              <w:rPr>
                <w:sz w:val="18"/>
              </w:rPr>
            </w:pPr>
            <w:r>
              <w:rPr>
                <w:sz w:val="18"/>
              </w:rPr>
              <w:t>расходы</w:t>
            </w:r>
            <w:r>
              <w:rPr>
                <w:spacing w:val="-3"/>
                <w:sz w:val="18"/>
              </w:rPr>
              <w:t xml:space="preserve"> </w:t>
            </w:r>
            <w:r>
              <w:rPr>
                <w:sz w:val="18"/>
              </w:rPr>
              <w:t>на</w:t>
            </w:r>
            <w:r>
              <w:rPr>
                <w:spacing w:val="-2"/>
                <w:sz w:val="18"/>
              </w:rPr>
              <w:t xml:space="preserve"> топливо</w:t>
            </w:r>
          </w:p>
        </w:tc>
        <w:tc>
          <w:tcPr>
            <w:tcW w:w="418" w:type="pct"/>
          </w:tcPr>
          <w:p w14:paraId="43F61C04" w14:textId="77777777" w:rsidR="00703667" w:rsidRDefault="00703667" w:rsidP="00703667">
            <w:pPr>
              <w:pStyle w:val="TableParagraph"/>
              <w:spacing w:line="186"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539DAAC1" w14:textId="19D3A926" w:rsidR="00703667" w:rsidRDefault="00703667" w:rsidP="00703667">
            <w:pPr>
              <w:pStyle w:val="TableParagraph"/>
              <w:spacing w:line="186" w:lineRule="exact"/>
              <w:ind w:left="53" w:right="-15"/>
              <w:rPr>
                <w:sz w:val="18"/>
              </w:rPr>
            </w:pPr>
            <w:r w:rsidRPr="00A23B98">
              <w:rPr>
                <w:color w:val="000000"/>
                <w:sz w:val="20"/>
                <w:szCs w:val="20"/>
              </w:rPr>
              <w:t>200 528,54</w:t>
            </w:r>
          </w:p>
        </w:tc>
        <w:tc>
          <w:tcPr>
            <w:tcW w:w="322" w:type="pct"/>
            <w:vAlign w:val="center"/>
          </w:tcPr>
          <w:p w14:paraId="62AC9E21" w14:textId="50036372" w:rsidR="00703667" w:rsidRDefault="00703667" w:rsidP="00703667">
            <w:pPr>
              <w:pStyle w:val="TableParagraph"/>
              <w:spacing w:line="186" w:lineRule="exact"/>
              <w:ind w:left="53" w:right="-15"/>
              <w:rPr>
                <w:sz w:val="18"/>
              </w:rPr>
            </w:pPr>
            <w:r w:rsidRPr="00A23B98">
              <w:rPr>
                <w:color w:val="000000"/>
                <w:sz w:val="20"/>
                <w:szCs w:val="20"/>
              </w:rPr>
              <w:t>223462,2</w:t>
            </w:r>
          </w:p>
        </w:tc>
        <w:tc>
          <w:tcPr>
            <w:tcW w:w="353" w:type="pct"/>
            <w:vAlign w:val="center"/>
          </w:tcPr>
          <w:p w14:paraId="133B4709" w14:textId="169D5860" w:rsidR="00703667" w:rsidRDefault="00703667" w:rsidP="00703667">
            <w:pPr>
              <w:pStyle w:val="TableParagraph"/>
              <w:spacing w:line="186" w:lineRule="exact"/>
              <w:ind w:left="69" w:right="18"/>
              <w:rPr>
                <w:sz w:val="18"/>
              </w:rPr>
            </w:pPr>
            <w:r w:rsidRPr="00A23B98">
              <w:rPr>
                <w:color w:val="000000"/>
                <w:sz w:val="20"/>
                <w:szCs w:val="20"/>
              </w:rPr>
              <w:t>228154,9</w:t>
            </w:r>
          </w:p>
        </w:tc>
        <w:tc>
          <w:tcPr>
            <w:tcW w:w="360" w:type="pct"/>
            <w:vAlign w:val="center"/>
          </w:tcPr>
          <w:p w14:paraId="6420DF16" w14:textId="0C2D6A94" w:rsidR="00703667" w:rsidRDefault="00703667" w:rsidP="00703667">
            <w:pPr>
              <w:pStyle w:val="TableParagraph"/>
              <w:spacing w:line="186" w:lineRule="exact"/>
              <w:ind w:left="65" w:right="11"/>
              <w:rPr>
                <w:sz w:val="18"/>
              </w:rPr>
            </w:pPr>
            <w:r w:rsidRPr="00A23B98">
              <w:rPr>
                <w:color w:val="000000"/>
                <w:sz w:val="20"/>
                <w:szCs w:val="20"/>
              </w:rPr>
              <w:t>232718,0</w:t>
            </w:r>
          </w:p>
        </w:tc>
        <w:tc>
          <w:tcPr>
            <w:tcW w:w="355" w:type="pct"/>
            <w:vAlign w:val="center"/>
          </w:tcPr>
          <w:p w14:paraId="5C1B3F62" w14:textId="51E6C9A0" w:rsidR="00703667" w:rsidRDefault="00703667" w:rsidP="00703667">
            <w:pPr>
              <w:pStyle w:val="TableParagraph"/>
              <w:spacing w:line="186" w:lineRule="exact"/>
              <w:ind w:left="53"/>
              <w:rPr>
                <w:sz w:val="18"/>
              </w:rPr>
            </w:pPr>
            <w:r w:rsidRPr="00A23B98">
              <w:rPr>
                <w:color w:val="000000"/>
                <w:sz w:val="20"/>
                <w:szCs w:val="20"/>
              </w:rPr>
              <w:t>262078,2</w:t>
            </w:r>
          </w:p>
        </w:tc>
        <w:tc>
          <w:tcPr>
            <w:tcW w:w="344" w:type="pct"/>
            <w:vAlign w:val="center"/>
          </w:tcPr>
          <w:p w14:paraId="1C5B7E20" w14:textId="16B6CAD2" w:rsidR="00703667" w:rsidRDefault="00703667" w:rsidP="00703667">
            <w:pPr>
              <w:pStyle w:val="TableParagraph"/>
              <w:spacing w:line="186" w:lineRule="exact"/>
              <w:ind w:left="55"/>
              <w:rPr>
                <w:sz w:val="18"/>
              </w:rPr>
            </w:pPr>
            <w:r w:rsidRPr="00A23B98">
              <w:rPr>
                <w:color w:val="000000"/>
                <w:sz w:val="20"/>
                <w:szCs w:val="20"/>
              </w:rPr>
              <w:t>295142,6</w:t>
            </w:r>
          </w:p>
        </w:tc>
      </w:tr>
      <w:tr w:rsidR="00703667" w14:paraId="104EEFEB" w14:textId="77777777" w:rsidTr="00703667">
        <w:trPr>
          <w:trHeight w:val="414"/>
        </w:trPr>
        <w:tc>
          <w:tcPr>
            <w:tcW w:w="217" w:type="pct"/>
          </w:tcPr>
          <w:p w14:paraId="0A82B8E9" w14:textId="77777777" w:rsidR="00703667" w:rsidRDefault="00703667" w:rsidP="00703667">
            <w:pPr>
              <w:pStyle w:val="TableParagraph"/>
              <w:spacing w:before="98"/>
              <w:ind w:left="5"/>
              <w:rPr>
                <w:sz w:val="18"/>
              </w:rPr>
            </w:pPr>
            <w:r>
              <w:rPr>
                <w:spacing w:val="-5"/>
                <w:sz w:val="18"/>
              </w:rPr>
              <w:t>5.2</w:t>
            </w:r>
          </w:p>
        </w:tc>
        <w:tc>
          <w:tcPr>
            <w:tcW w:w="2309" w:type="pct"/>
          </w:tcPr>
          <w:p w14:paraId="53FC6D6D" w14:textId="77777777" w:rsidR="00703667" w:rsidRDefault="00703667" w:rsidP="00703667">
            <w:pPr>
              <w:pStyle w:val="TableParagraph"/>
              <w:spacing w:line="202" w:lineRule="exact"/>
              <w:ind w:left="108"/>
              <w:jc w:val="left"/>
              <w:rPr>
                <w:sz w:val="18"/>
              </w:rPr>
            </w:pPr>
            <w:r>
              <w:rPr>
                <w:sz w:val="18"/>
              </w:rPr>
              <w:t>Расходы</w:t>
            </w:r>
            <w:r>
              <w:rPr>
                <w:spacing w:val="-6"/>
                <w:sz w:val="18"/>
              </w:rPr>
              <w:t xml:space="preserve"> </w:t>
            </w:r>
            <w:r>
              <w:rPr>
                <w:sz w:val="18"/>
              </w:rPr>
              <w:t>на</w:t>
            </w:r>
            <w:r>
              <w:rPr>
                <w:spacing w:val="-4"/>
                <w:sz w:val="18"/>
              </w:rPr>
              <w:t xml:space="preserve"> </w:t>
            </w:r>
            <w:r>
              <w:rPr>
                <w:sz w:val="18"/>
              </w:rPr>
              <w:t>покупаемую</w:t>
            </w:r>
            <w:r>
              <w:rPr>
                <w:spacing w:val="-4"/>
                <w:sz w:val="18"/>
              </w:rPr>
              <w:t xml:space="preserve"> </w:t>
            </w:r>
            <w:r>
              <w:rPr>
                <w:sz w:val="18"/>
              </w:rPr>
              <w:t>электрическую</w:t>
            </w:r>
            <w:r>
              <w:rPr>
                <w:spacing w:val="-3"/>
                <w:sz w:val="18"/>
              </w:rPr>
              <w:t xml:space="preserve"> </w:t>
            </w:r>
            <w:r>
              <w:rPr>
                <w:sz w:val="18"/>
              </w:rPr>
              <w:t>энергию</w:t>
            </w:r>
            <w:r>
              <w:rPr>
                <w:spacing w:val="-4"/>
                <w:sz w:val="18"/>
              </w:rPr>
              <w:t xml:space="preserve"> </w:t>
            </w:r>
            <w:r>
              <w:rPr>
                <w:spacing w:val="-2"/>
                <w:sz w:val="18"/>
              </w:rPr>
              <w:t>(мощность),</w:t>
            </w:r>
          </w:p>
          <w:p w14:paraId="15FEE3F0" w14:textId="77777777" w:rsidR="00703667" w:rsidRDefault="00703667" w:rsidP="00703667">
            <w:pPr>
              <w:pStyle w:val="TableParagraph"/>
              <w:spacing w:line="193" w:lineRule="exact"/>
              <w:ind w:left="108"/>
              <w:jc w:val="left"/>
              <w:rPr>
                <w:sz w:val="18"/>
              </w:rPr>
            </w:pPr>
            <w:proofErr w:type="gramStart"/>
            <w:r>
              <w:rPr>
                <w:sz w:val="18"/>
              </w:rPr>
              <w:t>используемую</w:t>
            </w:r>
            <w:proofErr w:type="gramEnd"/>
            <w:r>
              <w:rPr>
                <w:spacing w:val="-4"/>
                <w:sz w:val="18"/>
              </w:rPr>
              <w:t xml:space="preserve"> </w:t>
            </w:r>
            <w:r>
              <w:rPr>
                <w:sz w:val="18"/>
              </w:rPr>
              <w:t>в</w:t>
            </w:r>
            <w:r>
              <w:rPr>
                <w:spacing w:val="-4"/>
                <w:sz w:val="18"/>
              </w:rPr>
              <w:t xml:space="preserve"> </w:t>
            </w:r>
            <w:r>
              <w:rPr>
                <w:sz w:val="18"/>
              </w:rPr>
              <w:t>технологическом</w:t>
            </w:r>
            <w:r>
              <w:rPr>
                <w:spacing w:val="-3"/>
                <w:sz w:val="18"/>
              </w:rPr>
              <w:t xml:space="preserve"> </w:t>
            </w:r>
            <w:r>
              <w:rPr>
                <w:spacing w:val="-2"/>
                <w:sz w:val="18"/>
              </w:rPr>
              <w:t>процессе</w:t>
            </w:r>
          </w:p>
        </w:tc>
        <w:tc>
          <w:tcPr>
            <w:tcW w:w="418" w:type="pct"/>
          </w:tcPr>
          <w:p w14:paraId="6E7B32E5" w14:textId="77777777" w:rsidR="00703667" w:rsidRDefault="00703667" w:rsidP="00703667">
            <w:pPr>
              <w:pStyle w:val="TableParagraph"/>
              <w:spacing w:before="98"/>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075C6AB0" w14:textId="0652B47C" w:rsidR="00703667" w:rsidRDefault="00703667" w:rsidP="00703667">
            <w:pPr>
              <w:pStyle w:val="TableParagraph"/>
              <w:spacing w:before="98"/>
              <w:ind w:left="59" w:right="3"/>
              <w:rPr>
                <w:sz w:val="18"/>
              </w:rPr>
            </w:pPr>
            <w:r w:rsidRPr="00A23B98">
              <w:rPr>
                <w:color w:val="000000"/>
                <w:sz w:val="20"/>
                <w:szCs w:val="20"/>
              </w:rPr>
              <w:t>67 938,93</w:t>
            </w:r>
          </w:p>
        </w:tc>
        <w:tc>
          <w:tcPr>
            <w:tcW w:w="322" w:type="pct"/>
            <w:vAlign w:val="center"/>
          </w:tcPr>
          <w:p w14:paraId="7F75A033" w14:textId="6AD66FCD" w:rsidR="00703667" w:rsidRDefault="00703667" w:rsidP="00703667">
            <w:pPr>
              <w:pStyle w:val="TableParagraph"/>
              <w:spacing w:before="98"/>
              <w:ind w:left="65" w:right="11"/>
              <w:rPr>
                <w:sz w:val="18"/>
              </w:rPr>
            </w:pPr>
            <w:r w:rsidRPr="00A23B98">
              <w:rPr>
                <w:color w:val="000000"/>
                <w:sz w:val="20"/>
                <w:szCs w:val="20"/>
              </w:rPr>
              <w:t>69977,1</w:t>
            </w:r>
          </w:p>
        </w:tc>
        <w:tc>
          <w:tcPr>
            <w:tcW w:w="353" w:type="pct"/>
            <w:vAlign w:val="center"/>
          </w:tcPr>
          <w:p w14:paraId="5E8FC28E" w14:textId="75D4B534" w:rsidR="00703667" w:rsidRDefault="00703667" w:rsidP="00703667">
            <w:pPr>
              <w:pStyle w:val="TableParagraph"/>
              <w:spacing w:before="98"/>
              <w:ind w:left="69" w:right="18"/>
              <w:rPr>
                <w:sz w:val="18"/>
              </w:rPr>
            </w:pPr>
            <w:r w:rsidRPr="00A23B98">
              <w:rPr>
                <w:color w:val="000000"/>
                <w:sz w:val="20"/>
                <w:szCs w:val="20"/>
              </w:rPr>
              <w:t>71026,8</w:t>
            </w:r>
          </w:p>
        </w:tc>
        <w:tc>
          <w:tcPr>
            <w:tcW w:w="360" w:type="pct"/>
            <w:vAlign w:val="center"/>
          </w:tcPr>
          <w:p w14:paraId="4C27AF81" w14:textId="1CB750AF" w:rsidR="00703667" w:rsidRDefault="00703667" w:rsidP="00703667">
            <w:pPr>
              <w:pStyle w:val="TableParagraph"/>
              <w:spacing w:before="98"/>
              <w:ind w:left="65" w:right="11"/>
              <w:rPr>
                <w:sz w:val="18"/>
              </w:rPr>
            </w:pPr>
            <w:r w:rsidRPr="00A23B98">
              <w:rPr>
                <w:color w:val="000000"/>
                <w:sz w:val="20"/>
                <w:szCs w:val="20"/>
              </w:rPr>
              <w:t>71026,8</w:t>
            </w:r>
          </w:p>
        </w:tc>
        <w:tc>
          <w:tcPr>
            <w:tcW w:w="355" w:type="pct"/>
            <w:vAlign w:val="center"/>
          </w:tcPr>
          <w:p w14:paraId="2984D39D" w14:textId="520B25A2" w:rsidR="00703667" w:rsidRDefault="00703667" w:rsidP="00703667">
            <w:pPr>
              <w:pStyle w:val="TableParagraph"/>
              <w:spacing w:before="98"/>
              <w:ind w:left="53" w:right="2"/>
              <w:rPr>
                <w:sz w:val="18"/>
              </w:rPr>
            </w:pPr>
            <w:r w:rsidRPr="00A23B98">
              <w:rPr>
                <w:color w:val="000000"/>
                <w:sz w:val="20"/>
                <w:szCs w:val="20"/>
              </w:rPr>
              <w:t>71026,8</w:t>
            </w:r>
          </w:p>
        </w:tc>
        <w:tc>
          <w:tcPr>
            <w:tcW w:w="344" w:type="pct"/>
            <w:vAlign w:val="center"/>
          </w:tcPr>
          <w:p w14:paraId="67B6E927" w14:textId="3D942105" w:rsidR="00703667" w:rsidRDefault="00703667" w:rsidP="00703667">
            <w:pPr>
              <w:pStyle w:val="TableParagraph"/>
              <w:spacing w:before="98"/>
              <w:ind w:left="55"/>
              <w:rPr>
                <w:sz w:val="18"/>
              </w:rPr>
            </w:pPr>
            <w:r w:rsidRPr="00A23B98">
              <w:rPr>
                <w:color w:val="000000"/>
                <w:sz w:val="20"/>
                <w:szCs w:val="20"/>
              </w:rPr>
              <w:t>71026,8</w:t>
            </w:r>
          </w:p>
        </w:tc>
      </w:tr>
      <w:tr w:rsidR="00703667" w14:paraId="50B5758E" w14:textId="77777777" w:rsidTr="00703667">
        <w:trPr>
          <w:trHeight w:val="412"/>
        </w:trPr>
        <w:tc>
          <w:tcPr>
            <w:tcW w:w="217" w:type="pct"/>
          </w:tcPr>
          <w:p w14:paraId="3F56CF28" w14:textId="77777777" w:rsidR="00703667" w:rsidRDefault="00703667" w:rsidP="00703667">
            <w:pPr>
              <w:pStyle w:val="TableParagraph"/>
              <w:spacing w:before="98"/>
              <w:ind w:left="5"/>
              <w:rPr>
                <w:sz w:val="18"/>
              </w:rPr>
            </w:pPr>
            <w:r>
              <w:rPr>
                <w:spacing w:val="-5"/>
                <w:sz w:val="18"/>
              </w:rPr>
              <w:t>5.3</w:t>
            </w:r>
          </w:p>
        </w:tc>
        <w:tc>
          <w:tcPr>
            <w:tcW w:w="2309" w:type="pct"/>
          </w:tcPr>
          <w:p w14:paraId="005601A2" w14:textId="77777777" w:rsidR="00703667" w:rsidRDefault="00703667" w:rsidP="00703667">
            <w:pPr>
              <w:pStyle w:val="TableParagraph"/>
              <w:spacing w:line="202" w:lineRule="exact"/>
              <w:ind w:left="108"/>
              <w:jc w:val="left"/>
              <w:rPr>
                <w:sz w:val="18"/>
              </w:rPr>
            </w:pPr>
            <w:r>
              <w:rPr>
                <w:sz w:val="18"/>
              </w:rPr>
              <w:t>Расходы</w:t>
            </w:r>
            <w:r>
              <w:rPr>
                <w:spacing w:val="-8"/>
                <w:sz w:val="18"/>
              </w:rPr>
              <w:t xml:space="preserve"> </w:t>
            </w:r>
            <w:r>
              <w:rPr>
                <w:sz w:val="18"/>
              </w:rPr>
              <w:t>на</w:t>
            </w:r>
            <w:r>
              <w:rPr>
                <w:spacing w:val="-4"/>
                <w:sz w:val="18"/>
              </w:rPr>
              <w:t xml:space="preserve"> </w:t>
            </w:r>
            <w:r>
              <w:rPr>
                <w:sz w:val="18"/>
              </w:rPr>
              <w:t>приобретение</w:t>
            </w:r>
            <w:r>
              <w:rPr>
                <w:spacing w:val="-4"/>
                <w:sz w:val="18"/>
              </w:rPr>
              <w:t xml:space="preserve"> </w:t>
            </w:r>
            <w:r>
              <w:rPr>
                <w:sz w:val="18"/>
              </w:rPr>
              <w:t>холодной</w:t>
            </w:r>
            <w:r>
              <w:rPr>
                <w:spacing w:val="-4"/>
                <w:sz w:val="18"/>
              </w:rPr>
              <w:t xml:space="preserve"> </w:t>
            </w:r>
            <w:r>
              <w:rPr>
                <w:sz w:val="18"/>
              </w:rPr>
              <w:t>воды,</w:t>
            </w:r>
            <w:r>
              <w:rPr>
                <w:spacing w:val="-3"/>
                <w:sz w:val="18"/>
              </w:rPr>
              <w:t xml:space="preserve"> </w:t>
            </w:r>
            <w:r>
              <w:rPr>
                <w:sz w:val="18"/>
              </w:rPr>
              <w:t>используемой</w:t>
            </w:r>
            <w:r>
              <w:rPr>
                <w:spacing w:val="-4"/>
                <w:sz w:val="18"/>
              </w:rPr>
              <w:t xml:space="preserve"> </w:t>
            </w:r>
            <w:proofErr w:type="gramStart"/>
            <w:r>
              <w:rPr>
                <w:spacing w:val="-10"/>
                <w:sz w:val="18"/>
              </w:rPr>
              <w:t>в</w:t>
            </w:r>
            <w:proofErr w:type="gramEnd"/>
          </w:p>
          <w:p w14:paraId="7E895DFE" w14:textId="77777777" w:rsidR="00703667" w:rsidRDefault="00703667" w:rsidP="00703667">
            <w:pPr>
              <w:pStyle w:val="TableParagraph"/>
              <w:spacing w:line="191" w:lineRule="exact"/>
              <w:ind w:left="108"/>
              <w:jc w:val="left"/>
              <w:rPr>
                <w:sz w:val="18"/>
              </w:rPr>
            </w:pPr>
            <w:r>
              <w:rPr>
                <w:sz w:val="18"/>
              </w:rPr>
              <w:t>технологическом</w:t>
            </w:r>
            <w:r>
              <w:rPr>
                <w:spacing w:val="-7"/>
                <w:sz w:val="18"/>
              </w:rPr>
              <w:t xml:space="preserve"> </w:t>
            </w:r>
            <w:proofErr w:type="gramStart"/>
            <w:r>
              <w:rPr>
                <w:spacing w:val="-2"/>
                <w:sz w:val="18"/>
              </w:rPr>
              <w:t>процессе</w:t>
            </w:r>
            <w:proofErr w:type="gramEnd"/>
          </w:p>
        </w:tc>
        <w:tc>
          <w:tcPr>
            <w:tcW w:w="418" w:type="pct"/>
          </w:tcPr>
          <w:p w14:paraId="76E7D7AD" w14:textId="77777777" w:rsidR="00703667" w:rsidRDefault="00703667" w:rsidP="00703667">
            <w:pPr>
              <w:pStyle w:val="TableParagraph"/>
              <w:spacing w:before="98"/>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374A008F" w14:textId="492F746D" w:rsidR="00703667" w:rsidRDefault="00703667" w:rsidP="00703667">
            <w:pPr>
              <w:pStyle w:val="TableParagraph"/>
              <w:spacing w:before="98"/>
              <w:ind w:left="59" w:right="1"/>
              <w:rPr>
                <w:sz w:val="18"/>
              </w:rPr>
            </w:pPr>
            <w:r w:rsidRPr="00A23B98">
              <w:rPr>
                <w:color w:val="000000"/>
                <w:sz w:val="20"/>
                <w:szCs w:val="20"/>
              </w:rPr>
              <w:t>4 801,22</w:t>
            </w:r>
          </w:p>
        </w:tc>
        <w:tc>
          <w:tcPr>
            <w:tcW w:w="322" w:type="pct"/>
            <w:vAlign w:val="center"/>
          </w:tcPr>
          <w:p w14:paraId="2D043967" w14:textId="55443999" w:rsidR="00703667" w:rsidRDefault="00703667" w:rsidP="00703667">
            <w:pPr>
              <w:pStyle w:val="TableParagraph"/>
              <w:spacing w:before="98"/>
              <w:ind w:left="65" w:right="9"/>
              <w:rPr>
                <w:sz w:val="18"/>
              </w:rPr>
            </w:pPr>
            <w:r w:rsidRPr="00A23B98">
              <w:rPr>
                <w:color w:val="000000"/>
                <w:sz w:val="20"/>
                <w:szCs w:val="20"/>
              </w:rPr>
              <w:t>5017,3</w:t>
            </w:r>
          </w:p>
        </w:tc>
        <w:tc>
          <w:tcPr>
            <w:tcW w:w="353" w:type="pct"/>
            <w:vAlign w:val="center"/>
          </w:tcPr>
          <w:p w14:paraId="161AFAE3" w14:textId="216B28F5" w:rsidR="00703667" w:rsidRDefault="00703667" w:rsidP="00703667">
            <w:pPr>
              <w:pStyle w:val="TableParagraph"/>
              <w:spacing w:before="98"/>
              <w:ind w:left="69" w:right="15"/>
              <w:rPr>
                <w:sz w:val="18"/>
              </w:rPr>
            </w:pPr>
            <w:r w:rsidRPr="00A23B98">
              <w:rPr>
                <w:color w:val="000000"/>
                <w:sz w:val="20"/>
                <w:szCs w:val="20"/>
              </w:rPr>
              <w:t>5157,8</w:t>
            </w:r>
          </w:p>
        </w:tc>
        <w:tc>
          <w:tcPr>
            <w:tcW w:w="360" w:type="pct"/>
            <w:vAlign w:val="center"/>
          </w:tcPr>
          <w:p w14:paraId="2417A178" w14:textId="04312215" w:rsidR="00703667" w:rsidRDefault="00703667" w:rsidP="00703667">
            <w:pPr>
              <w:pStyle w:val="TableParagraph"/>
              <w:spacing w:before="98"/>
              <w:ind w:left="65" w:right="8"/>
              <w:rPr>
                <w:sz w:val="18"/>
              </w:rPr>
            </w:pPr>
            <w:r w:rsidRPr="00A23B98">
              <w:rPr>
                <w:color w:val="000000"/>
                <w:sz w:val="20"/>
                <w:szCs w:val="20"/>
              </w:rPr>
              <w:t>5297,0</w:t>
            </w:r>
          </w:p>
        </w:tc>
        <w:tc>
          <w:tcPr>
            <w:tcW w:w="355" w:type="pct"/>
            <w:vAlign w:val="center"/>
          </w:tcPr>
          <w:p w14:paraId="399A4B9D" w14:textId="395D1CFB" w:rsidR="00703667" w:rsidRDefault="00703667" w:rsidP="00703667">
            <w:pPr>
              <w:pStyle w:val="TableParagraph"/>
              <w:spacing w:before="98"/>
              <w:ind w:left="53"/>
              <w:rPr>
                <w:sz w:val="18"/>
              </w:rPr>
            </w:pPr>
            <w:r w:rsidRPr="00A23B98">
              <w:rPr>
                <w:color w:val="000000"/>
                <w:sz w:val="20"/>
                <w:szCs w:val="20"/>
              </w:rPr>
              <w:t>6215,2</w:t>
            </w:r>
          </w:p>
        </w:tc>
        <w:tc>
          <w:tcPr>
            <w:tcW w:w="344" w:type="pct"/>
            <w:vAlign w:val="center"/>
          </w:tcPr>
          <w:p w14:paraId="6F53A9C3" w14:textId="246F7EE4" w:rsidR="00703667" w:rsidRDefault="00703667" w:rsidP="00703667">
            <w:pPr>
              <w:pStyle w:val="TableParagraph"/>
              <w:spacing w:before="98"/>
              <w:ind w:left="55" w:right="2"/>
              <w:rPr>
                <w:sz w:val="18"/>
              </w:rPr>
            </w:pPr>
            <w:r w:rsidRPr="00A23B98">
              <w:rPr>
                <w:color w:val="000000"/>
                <w:sz w:val="20"/>
                <w:szCs w:val="20"/>
              </w:rPr>
              <w:t>7292,5</w:t>
            </w:r>
          </w:p>
        </w:tc>
      </w:tr>
      <w:tr w:rsidR="00703667" w14:paraId="0C41CA35" w14:textId="77777777" w:rsidTr="00703667">
        <w:trPr>
          <w:trHeight w:val="208"/>
        </w:trPr>
        <w:tc>
          <w:tcPr>
            <w:tcW w:w="217" w:type="pct"/>
          </w:tcPr>
          <w:p w14:paraId="5C6BB501" w14:textId="77777777" w:rsidR="00703667" w:rsidRDefault="00703667" w:rsidP="00703667">
            <w:pPr>
              <w:pStyle w:val="TableParagraph"/>
              <w:spacing w:line="188" w:lineRule="exact"/>
              <w:ind w:left="5"/>
              <w:rPr>
                <w:sz w:val="18"/>
              </w:rPr>
            </w:pPr>
            <w:r>
              <w:rPr>
                <w:spacing w:val="-5"/>
                <w:sz w:val="18"/>
              </w:rPr>
              <w:t>5.4</w:t>
            </w:r>
          </w:p>
        </w:tc>
        <w:tc>
          <w:tcPr>
            <w:tcW w:w="2309" w:type="pct"/>
          </w:tcPr>
          <w:p w14:paraId="2B0BE133" w14:textId="77777777" w:rsidR="00703667" w:rsidRDefault="00703667" w:rsidP="00703667">
            <w:pPr>
              <w:pStyle w:val="TableParagraph"/>
              <w:spacing w:line="188" w:lineRule="exact"/>
              <w:ind w:left="108"/>
              <w:jc w:val="left"/>
              <w:rPr>
                <w:sz w:val="18"/>
              </w:rPr>
            </w:pPr>
            <w:r>
              <w:rPr>
                <w:spacing w:val="-5"/>
                <w:sz w:val="18"/>
              </w:rPr>
              <w:t>ФОТ</w:t>
            </w:r>
          </w:p>
        </w:tc>
        <w:tc>
          <w:tcPr>
            <w:tcW w:w="418" w:type="pct"/>
          </w:tcPr>
          <w:p w14:paraId="01CB2258" w14:textId="77777777" w:rsidR="00703667" w:rsidRDefault="00703667" w:rsidP="00703667">
            <w:pPr>
              <w:pStyle w:val="TableParagraph"/>
              <w:spacing w:line="188"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68F14203" w14:textId="5F694193" w:rsidR="00703667" w:rsidRDefault="00703667" w:rsidP="00703667">
            <w:pPr>
              <w:pStyle w:val="TableParagraph"/>
              <w:spacing w:line="188" w:lineRule="exact"/>
              <w:ind w:left="53" w:right="-15"/>
              <w:rPr>
                <w:sz w:val="18"/>
              </w:rPr>
            </w:pPr>
            <w:r w:rsidRPr="00A23B98">
              <w:rPr>
                <w:color w:val="000000"/>
                <w:spacing w:val="-2"/>
                <w:sz w:val="20"/>
                <w:szCs w:val="20"/>
              </w:rPr>
              <w:t>161786,52</w:t>
            </w:r>
          </w:p>
        </w:tc>
        <w:tc>
          <w:tcPr>
            <w:tcW w:w="322" w:type="pct"/>
            <w:vAlign w:val="center"/>
          </w:tcPr>
          <w:p w14:paraId="0A7E6834" w14:textId="41DFE129" w:rsidR="00703667" w:rsidRDefault="00703667" w:rsidP="00703667">
            <w:pPr>
              <w:pStyle w:val="TableParagraph"/>
              <w:spacing w:line="188" w:lineRule="exact"/>
              <w:ind w:left="53" w:right="-15"/>
              <w:rPr>
                <w:sz w:val="18"/>
              </w:rPr>
            </w:pPr>
            <w:r w:rsidRPr="00A23B98">
              <w:rPr>
                <w:color w:val="000000"/>
                <w:sz w:val="20"/>
                <w:szCs w:val="20"/>
              </w:rPr>
              <w:t>168743,3</w:t>
            </w:r>
          </w:p>
        </w:tc>
        <w:tc>
          <w:tcPr>
            <w:tcW w:w="353" w:type="pct"/>
            <w:vAlign w:val="center"/>
          </w:tcPr>
          <w:p w14:paraId="2E7047B7" w14:textId="2465A46F" w:rsidR="00703667" w:rsidRDefault="00703667" w:rsidP="00703667">
            <w:pPr>
              <w:pStyle w:val="TableParagraph"/>
              <w:spacing w:line="188" w:lineRule="exact"/>
              <w:ind w:left="69" w:right="18"/>
              <w:rPr>
                <w:sz w:val="18"/>
              </w:rPr>
            </w:pPr>
            <w:r w:rsidRPr="00A23B98">
              <w:rPr>
                <w:color w:val="000000"/>
                <w:sz w:val="20"/>
                <w:szCs w:val="20"/>
              </w:rPr>
              <w:t>172118,2</w:t>
            </w:r>
          </w:p>
        </w:tc>
        <w:tc>
          <w:tcPr>
            <w:tcW w:w="360" w:type="pct"/>
            <w:vAlign w:val="center"/>
          </w:tcPr>
          <w:p w14:paraId="247C137F" w14:textId="4E7D73A7" w:rsidR="00703667" w:rsidRDefault="00703667" w:rsidP="00703667">
            <w:pPr>
              <w:pStyle w:val="TableParagraph"/>
              <w:spacing w:line="188" w:lineRule="exact"/>
              <w:ind w:left="65" w:right="11"/>
              <w:rPr>
                <w:sz w:val="18"/>
              </w:rPr>
            </w:pPr>
            <w:r w:rsidRPr="00A23B98">
              <w:rPr>
                <w:color w:val="000000"/>
                <w:sz w:val="20"/>
                <w:szCs w:val="20"/>
              </w:rPr>
              <w:t>175560,6</w:t>
            </w:r>
          </w:p>
        </w:tc>
        <w:tc>
          <w:tcPr>
            <w:tcW w:w="355" w:type="pct"/>
            <w:vAlign w:val="center"/>
          </w:tcPr>
          <w:p w14:paraId="4704A4B6" w14:textId="25D611E1" w:rsidR="00703667" w:rsidRDefault="00703667" w:rsidP="00703667">
            <w:pPr>
              <w:pStyle w:val="TableParagraph"/>
              <w:spacing w:line="188" w:lineRule="exact"/>
              <w:ind w:left="53" w:right="2"/>
              <w:rPr>
                <w:sz w:val="18"/>
              </w:rPr>
            </w:pPr>
            <w:r w:rsidRPr="00A23B98">
              <w:rPr>
                <w:color w:val="000000"/>
                <w:sz w:val="20"/>
                <w:szCs w:val="20"/>
              </w:rPr>
              <w:t>201392,5</w:t>
            </w:r>
          </w:p>
        </w:tc>
        <w:tc>
          <w:tcPr>
            <w:tcW w:w="344" w:type="pct"/>
            <w:vAlign w:val="center"/>
          </w:tcPr>
          <w:p w14:paraId="182FAF17" w14:textId="4FCA2CC0" w:rsidR="00703667" w:rsidRDefault="00703667" w:rsidP="00703667">
            <w:pPr>
              <w:pStyle w:val="TableParagraph"/>
              <w:spacing w:line="188" w:lineRule="exact"/>
              <w:ind w:left="55"/>
              <w:rPr>
                <w:sz w:val="18"/>
              </w:rPr>
            </w:pPr>
            <w:r w:rsidRPr="00A23B98">
              <w:rPr>
                <w:color w:val="000000"/>
                <w:sz w:val="20"/>
                <w:szCs w:val="20"/>
              </w:rPr>
              <w:t>226800,7</w:t>
            </w:r>
          </w:p>
        </w:tc>
      </w:tr>
      <w:tr w:rsidR="00703667" w14:paraId="3F055C0E" w14:textId="77777777" w:rsidTr="00703667">
        <w:trPr>
          <w:trHeight w:val="205"/>
        </w:trPr>
        <w:tc>
          <w:tcPr>
            <w:tcW w:w="217" w:type="pct"/>
          </w:tcPr>
          <w:p w14:paraId="52F71DBB" w14:textId="77777777" w:rsidR="00703667" w:rsidRDefault="00703667" w:rsidP="00703667">
            <w:pPr>
              <w:pStyle w:val="TableParagraph"/>
              <w:spacing w:line="186" w:lineRule="exact"/>
              <w:ind w:left="5"/>
              <w:rPr>
                <w:sz w:val="18"/>
              </w:rPr>
            </w:pPr>
            <w:r>
              <w:rPr>
                <w:spacing w:val="-5"/>
                <w:sz w:val="18"/>
              </w:rPr>
              <w:t>5.5</w:t>
            </w:r>
          </w:p>
        </w:tc>
        <w:tc>
          <w:tcPr>
            <w:tcW w:w="2309" w:type="pct"/>
          </w:tcPr>
          <w:p w14:paraId="6D3C7DE6" w14:textId="77777777" w:rsidR="00703667" w:rsidRDefault="00703667" w:rsidP="00703667">
            <w:pPr>
              <w:pStyle w:val="TableParagraph"/>
              <w:spacing w:line="186" w:lineRule="exact"/>
              <w:ind w:left="108"/>
              <w:jc w:val="left"/>
              <w:rPr>
                <w:sz w:val="18"/>
              </w:rPr>
            </w:pPr>
            <w:r>
              <w:rPr>
                <w:sz w:val="18"/>
              </w:rPr>
              <w:t>Расходы</w:t>
            </w:r>
            <w:r>
              <w:rPr>
                <w:spacing w:val="-5"/>
                <w:sz w:val="18"/>
              </w:rPr>
              <w:t xml:space="preserve"> </w:t>
            </w:r>
            <w:r>
              <w:rPr>
                <w:sz w:val="18"/>
              </w:rPr>
              <w:t>на</w:t>
            </w:r>
            <w:r>
              <w:rPr>
                <w:spacing w:val="-4"/>
                <w:sz w:val="18"/>
              </w:rPr>
              <w:t xml:space="preserve"> </w:t>
            </w:r>
            <w:r>
              <w:rPr>
                <w:sz w:val="18"/>
              </w:rPr>
              <w:t>амортизацию</w:t>
            </w:r>
            <w:r>
              <w:rPr>
                <w:spacing w:val="-2"/>
                <w:sz w:val="18"/>
              </w:rPr>
              <w:t xml:space="preserve"> </w:t>
            </w:r>
            <w:r>
              <w:rPr>
                <w:sz w:val="18"/>
              </w:rPr>
              <w:t>основных</w:t>
            </w:r>
            <w:r>
              <w:rPr>
                <w:spacing w:val="-4"/>
                <w:sz w:val="18"/>
              </w:rPr>
              <w:t xml:space="preserve"> </w:t>
            </w:r>
            <w:r>
              <w:rPr>
                <w:sz w:val="18"/>
              </w:rPr>
              <w:t>производственных</w:t>
            </w:r>
            <w:r>
              <w:rPr>
                <w:spacing w:val="-3"/>
                <w:sz w:val="18"/>
              </w:rPr>
              <w:t xml:space="preserve"> </w:t>
            </w:r>
            <w:r>
              <w:rPr>
                <w:spacing w:val="-2"/>
                <w:sz w:val="18"/>
              </w:rPr>
              <w:t>средств</w:t>
            </w:r>
          </w:p>
        </w:tc>
        <w:tc>
          <w:tcPr>
            <w:tcW w:w="418" w:type="pct"/>
          </w:tcPr>
          <w:p w14:paraId="44B6E122" w14:textId="77777777" w:rsidR="00703667" w:rsidRDefault="00703667" w:rsidP="00703667">
            <w:pPr>
              <w:pStyle w:val="TableParagraph"/>
              <w:spacing w:line="186"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36E7A381" w14:textId="66C956D9" w:rsidR="00703667" w:rsidRDefault="00703667" w:rsidP="00703667">
            <w:pPr>
              <w:pStyle w:val="TableParagraph"/>
              <w:spacing w:line="186" w:lineRule="exact"/>
              <w:ind w:left="59" w:right="1"/>
              <w:rPr>
                <w:sz w:val="18"/>
              </w:rPr>
            </w:pPr>
            <w:r w:rsidRPr="00A23B98">
              <w:rPr>
                <w:color w:val="000000"/>
                <w:sz w:val="20"/>
                <w:szCs w:val="20"/>
              </w:rPr>
              <w:t>2 510,20</w:t>
            </w:r>
          </w:p>
        </w:tc>
        <w:tc>
          <w:tcPr>
            <w:tcW w:w="322" w:type="pct"/>
            <w:vAlign w:val="center"/>
          </w:tcPr>
          <w:p w14:paraId="6F7850A5" w14:textId="3C41A076" w:rsidR="00703667" w:rsidRDefault="00703667" w:rsidP="00703667">
            <w:pPr>
              <w:pStyle w:val="TableParagraph"/>
              <w:spacing w:line="186" w:lineRule="exact"/>
              <w:ind w:left="65" w:right="9"/>
              <w:rPr>
                <w:sz w:val="18"/>
              </w:rPr>
            </w:pPr>
            <w:r w:rsidRPr="00A23B98">
              <w:rPr>
                <w:color w:val="000000"/>
                <w:sz w:val="20"/>
                <w:szCs w:val="20"/>
              </w:rPr>
              <w:t>2618,1</w:t>
            </w:r>
          </w:p>
        </w:tc>
        <w:tc>
          <w:tcPr>
            <w:tcW w:w="353" w:type="pct"/>
            <w:vAlign w:val="center"/>
          </w:tcPr>
          <w:p w14:paraId="75BAC066" w14:textId="220A22ED" w:rsidR="00703667" w:rsidRDefault="00703667" w:rsidP="00703667">
            <w:pPr>
              <w:pStyle w:val="TableParagraph"/>
              <w:spacing w:line="186" w:lineRule="exact"/>
              <w:ind w:left="69" w:right="15"/>
              <w:rPr>
                <w:sz w:val="18"/>
              </w:rPr>
            </w:pPr>
            <w:r w:rsidRPr="00A23B98">
              <w:rPr>
                <w:color w:val="000000"/>
                <w:sz w:val="20"/>
                <w:szCs w:val="20"/>
              </w:rPr>
              <w:t>2670,5</w:t>
            </w:r>
          </w:p>
        </w:tc>
        <w:tc>
          <w:tcPr>
            <w:tcW w:w="360" w:type="pct"/>
            <w:vAlign w:val="center"/>
          </w:tcPr>
          <w:p w14:paraId="18741001" w14:textId="3894726B" w:rsidR="00703667" w:rsidRDefault="00703667" w:rsidP="00703667">
            <w:pPr>
              <w:pStyle w:val="TableParagraph"/>
              <w:spacing w:line="186" w:lineRule="exact"/>
              <w:ind w:left="65" w:right="8"/>
              <w:rPr>
                <w:sz w:val="18"/>
              </w:rPr>
            </w:pPr>
            <w:r w:rsidRPr="00A23B98">
              <w:rPr>
                <w:color w:val="000000"/>
                <w:sz w:val="20"/>
                <w:szCs w:val="20"/>
              </w:rPr>
              <w:t>2723,9</w:t>
            </w:r>
          </w:p>
        </w:tc>
        <w:tc>
          <w:tcPr>
            <w:tcW w:w="355" w:type="pct"/>
            <w:vAlign w:val="center"/>
          </w:tcPr>
          <w:p w14:paraId="3796AF16" w14:textId="4EFB4A08" w:rsidR="00703667" w:rsidRDefault="00703667" w:rsidP="00703667">
            <w:pPr>
              <w:pStyle w:val="TableParagraph"/>
              <w:spacing w:line="186" w:lineRule="exact"/>
              <w:ind w:left="53"/>
              <w:rPr>
                <w:sz w:val="18"/>
              </w:rPr>
            </w:pPr>
            <w:r w:rsidRPr="00A23B98">
              <w:rPr>
                <w:color w:val="000000"/>
                <w:sz w:val="20"/>
                <w:szCs w:val="20"/>
              </w:rPr>
              <w:t>3124,7</w:t>
            </w:r>
          </w:p>
        </w:tc>
        <w:tc>
          <w:tcPr>
            <w:tcW w:w="344" w:type="pct"/>
            <w:vAlign w:val="center"/>
          </w:tcPr>
          <w:p w14:paraId="2AC7A5BA" w14:textId="46A70847" w:rsidR="00703667" w:rsidRDefault="00703667" w:rsidP="00703667">
            <w:pPr>
              <w:pStyle w:val="TableParagraph"/>
              <w:spacing w:line="186" w:lineRule="exact"/>
              <w:ind w:left="55" w:right="2"/>
              <w:rPr>
                <w:sz w:val="18"/>
              </w:rPr>
            </w:pPr>
            <w:r w:rsidRPr="00A23B98">
              <w:rPr>
                <w:color w:val="000000"/>
                <w:sz w:val="20"/>
                <w:szCs w:val="20"/>
              </w:rPr>
              <w:t>3518,9</w:t>
            </w:r>
          </w:p>
        </w:tc>
      </w:tr>
      <w:tr w:rsidR="00703667" w14:paraId="08973D36" w14:textId="77777777" w:rsidTr="00703667">
        <w:trPr>
          <w:trHeight w:val="208"/>
        </w:trPr>
        <w:tc>
          <w:tcPr>
            <w:tcW w:w="217" w:type="pct"/>
          </w:tcPr>
          <w:p w14:paraId="4BA96080" w14:textId="77777777" w:rsidR="00703667" w:rsidRDefault="00703667" w:rsidP="00703667">
            <w:pPr>
              <w:pStyle w:val="TableParagraph"/>
              <w:spacing w:line="188" w:lineRule="exact"/>
              <w:ind w:left="5"/>
              <w:rPr>
                <w:sz w:val="18"/>
              </w:rPr>
            </w:pPr>
            <w:r>
              <w:rPr>
                <w:spacing w:val="-5"/>
                <w:sz w:val="18"/>
              </w:rPr>
              <w:t>5.6</w:t>
            </w:r>
          </w:p>
        </w:tc>
        <w:tc>
          <w:tcPr>
            <w:tcW w:w="2309" w:type="pct"/>
          </w:tcPr>
          <w:p w14:paraId="3BE7D90E" w14:textId="77777777" w:rsidR="00703667" w:rsidRDefault="00703667" w:rsidP="00703667">
            <w:pPr>
              <w:pStyle w:val="TableParagraph"/>
              <w:spacing w:line="188" w:lineRule="exact"/>
              <w:ind w:left="108"/>
              <w:jc w:val="left"/>
              <w:rPr>
                <w:sz w:val="18"/>
              </w:rPr>
            </w:pPr>
            <w:r>
              <w:rPr>
                <w:sz w:val="18"/>
              </w:rPr>
              <w:t>Общепроизводственные</w:t>
            </w:r>
            <w:r>
              <w:rPr>
                <w:spacing w:val="-4"/>
                <w:sz w:val="18"/>
              </w:rPr>
              <w:t xml:space="preserve"> </w:t>
            </w:r>
            <w:r>
              <w:rPr>
                <w:sz w:val="18"/>
              </w:rPr>
              <w:t>расходы,</w:t>
            </w:r>
            <w:r>
              <w:rPr>
                <w:spacing w:val="-2"/>
                <w:sz w:val="18"/>
              </w:rPr>
              <w:t xml:space="preserve"> </w:t>
            </w:r>
            <w:r>
              <w:rPr>
                <w:sz w:val="18"/>
              </w:rPr>
              <w:t>в</w:t>
            </w:r>
            <w:r>
              <w:rPr>
                <w:spacing w:val="-3"/>
                <w:sz w:val="18"/>
              </w:rPr>
              <w:t xml:space="preserve"> </w:t>
            </w:r>
            <w:r>
              <w:rPr>
                <w:sz w:val="18"/>
              </w:rPr>
              <w:t>том</w:t>
            </w:r>
            <w:r>
              <w:rPr>
                <w:spacing w:val="-3"/>
                <w:sz w:val="18"/>
              </w:rPr>
              <w:t xml:space="preserve"> </w:t>
            </w:r>
            <w:r>
              <w:rPr>
                <w:spacing w:val="-2"/>
                <w:sz w:val="18"/>
              </w:rPr>
              <w:t>числе:</w:t>
            </w:r>
          </w:p>
        </w:tc>
        <w:tc>
          <w:tcPr>
            <w:tcW w:w="418" w:type="pct"/>
          </w:tcPr>
          <w:p w14:paraId="487EBDA9" w14:textId="77777777" w:rsidR="00703667" w:rsidRDefault="00703667" w:rsidP="00703667">
            <w:pPr>
              <w:pStyle w:val="TableParagraph"/>
              <w:spacing w:line="188"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413ED27D" w14:textId="33B5AD97" w:rsidR="00703667" w:rsidRDefault="00703667" w:rsidP="00703667">
            <w:pPr>
              <w:pStyle w:val="TableParagraph"/>
              <w:spacing w:line="188" w:lineRule="exact"/>
              <w:ind w:left="59" w:right="2"/>
              <w:rPr>
                <w:sz w:val="18"/>
              </w:rPr>
            </w:pPr>
            <w:r w:rsidRPr="00A23B98">
              <w:rPr>
                <w:color w:val="000000"/>
                <w:sz w:val="20"/>
                <w:szCs w:val="20"/>
              </w:rPr>
              <w:t>0</w:t>
            </w:r>
          </w:p>
        </w:tc>
        <w:tc>
          <w:tcPr>
            <w:tcW w:w="322" w:type="pct"/>
            <w:vAlign w:val="center"/>
          </w:tcPr>
          <w:p w14:paraId="221DD3F0" w14:textId="07487391" w:rsidR="00703667" w:rsidRDefault="00703667" w:rsidP="00703667">
            <w:pPr>
              <w:pStyle w:val="TableParagraph"/>
              <w:spacing w:line="188" w:lineRule="exact"/>
              <w:ind w:left="65" w:right="11"/>
              <w:rPr>
                <w:sz w:val="18"/>
              </w:rPr>
            </w:pPr>
            <w:r w:rsidRPr="00A23B98">
              <w:rPr>
                <w:color w:val="000000"/>
                <w:sz w:val="20"/>
                <w:szCs w:val="20"/>
              </w:rPr>
              <w:t>0,0</w:t>
            </w:r>
          </w:p>
        </w:tc>
        <w:tc>
          <w:tcPr>
            <w:tcW w:w="353" w:type="pct"/>
            <w:vAlign w:val="center"/>
          </w:tcPr>
          <w:p w14:paraId="6D585F73" w14:textId="139277C7" w:rsidR="00703667" w:rsidRDefault="00703667" w:rsidP="00703667">
            <w:pPr>
              <w:pStyle w:val="TableParagraph"/>
              <w:spacing w:line="188" w:lineRule="exact"/>
              <w:ind w:left="69" w:right="17"/>
              <w:rPr>
                <w:sz w:val="18"/>
              </w:rPr>
            </w:pPr>
            <w:r w:rsidRPr="00A23B98">
              <w:rPr>
                <w:color w:val="000000"/>
                <w:sz w:val="20"/>
                <w:szCs w:val="20"/>
              </w:rPr>
              <w:t>0,0</w:t>
            </w:r>
          </w:p>
        </w:tc>
        <w:tc>
          <w:tcPr>
            <w:tcW w:w="360" w:type="pct"/>
            <w:vAlign w:val="center"/>
          </w:tcPr>
          <w:p w14:paraId="7252A0A2" w14:textId="10A87497" w:rsidR="00703667" w:rsidRDefault="00703667" w:rsidP="00703667">
            <w:pPr>
              <w:pStyle w:val="TableParagraph"/>
              <w:spacing w:line="188" w:lineRule="exact"/>
              <w:ind w:left="65" w:right="11"/>
              <w:rPr>
                <w:sz w:val="18"/>
              </w:rPr>
            </w:pPr>
            <w:r w:rsidRPr="00A23B98">
              <w:rPr>
                <w:color w:val="000000"/>
                <w:sz w:val="20"/>
                <w:szCs w:val="20"/>
              </w:rPr>
              <w:t>0,0</w:t>
            </w:r>
          </w:p>
        </w:tc>
        <w:tc>
          <w:tcPr>
            <w:tcW w:w="355" w:type="pct"/>
            <w:vAlign w:val="center"/>
          </w:tcPr>
          <w:p w14:paraId="66E94961" w14:textId="346D999F" w:rsidR="00703667" w:rsidRDefault="00703667" w:rsidP="00703667">
            <w:pPr>
              <w:pStyle w:val="TableParagraph"/>
              <w:spacing w:line="188" w:lineRule="exact"/>
              <w:ind w:left="53" w:right="2"/>
              <w:rPr>
                <w:sz w:val="18"/>
              </w:rPr>
            </w:pPr>
            <w:r w:rsidRPr="00A23B98">
              <w:rPr>
                <w:color w:val="000000"/>
                <w:sz w:val="20"/>
                <w:szCs w:val="20"/>
              </w:rPr>
              <w:t>0,0</w:t>
            </w:r>
          </w:p>
        </w:tc>
        <w:tc>
          <w:tcPr>
            <w:tcW w:w="344" w:type="pct"/>
            <w:vAlign w:val="center"/>
          </w:tcPr>
          <w:p w14:paraId="1EB1090C" w14:textId="1FD1518A" w:rsidR="00703667" w:rsidRDefault="00703667" w:rsidP="00703667">
            <w:pPr>
              <w:pStyle w:val="TableParagraph"/>
              <w:spacing w:line="188" w:lineRule="exact"/>
              <w:ind w:left="55"/>
              <w:rPr>
                <w:sz w:val="18"/>
              </w:rPr>
            </w:pPr>
            <w:r w:rsidRPr="00A23B98">
              <w:rPr>
                <w:color w:val="000000"/>
                <w:sz w:val="20"/>
                <w:szCs w:val="20"/>
              </w:rPr>
              <w:t>0,0</w:t>
            </w:r>
          </w:p>
        </w:tc>
      </w:tr>
      <w:tr w:rsidR="00703667" w14:paraId="54F1A2A4" w14:textId="77777777" w:rsidTr="00703667">
        <w:trPr>
          <w:trHeight w:val="205"/>
        </w:trPr>
        <w:tc>
          <w:tcPr>
            <w:tcW w:w="217" w:type="pct"/>
          </w:tcPr>
          <w:p w14:paraId="2D13FD63" w14:textId="77777777" w:rsidR="00703667" w:rsidRDefault="00703667" w:rsidP="00703667">
            <w:pPr>
              <w:pStyle w:val="TableParagraph"/>
              <w:spacing w:line="186" w:lineRule="exact"/>
              <w:ind w:left="5"/>
              <w:rPr>
                <w:sz w:val="18"/>
              </w:rPr>
            </w:pPr>
            <w:r>
              <w:rPr>
                <w:spacing w:val="-5"/>
                <w:sz w:val="18"/>
              </w:rPr>
              <w:t>5.7</w:t>
            </w:r>
          </w:p>
        </w:tc>
        <w:tc>
          <w:tcPr>
            <w:tcW w:w="2309" w:type="pct"/>
          </w:tcPr>
          <w:p w14:paraId="72EC7E5A" w14:textId="77777777" w:rsidR="00703667" w:rsidRDefault="00703667" w:rsidP="00703667">
            <w:pPr>
              <w:pStyle w:val="TableParagraph"/>
              <w:spacing w:line="186" w:lineRule="exact"/>
              <w:ind w:left="108"/>
              <w:jc w:val="left"/>
              <w:rPr>
                <w:sz w:val="18"/>
              </w:rPr>
            </w:pPr>
            <w:r>
              <w:rPr>
                <w:sz w:val="18"/>
              </w:rPr>
              <w:t>Общехозяйственные</w:t>
            </w:r>
            <w:r>
              <w:rPr>
                <w:spacing w:val="-4"/>
                <w:sz w:val="18"/>
              </w:rPr>
              <w:t xml:space="preserve"> </w:t>
            </w:r>
            <w:r>
              <w:rPr>
                <w:sz w:val="18"/>
              </w:rPr>
              <w:t>расходы,</w:t>
            </w:r>
            <w:r>
              <w:rPr>
                <w:spacing w:val="-2"/>
                <w:sz w:val="18"/>
              </w:rPr>
              <w:t xml:space="preserve"> </w:t>
            </w:r>
            <w:r>
              <w:rPr>
                <w:sz w:val="18"/>
              </w:rPr>
              <w:t>в</w:t>
            </w:r>
            <w:r>
              <w:rPr>
                <w:spacing w:val="-2"/>
                <w:sz w:val="18"/>
              </w:rPr>
              <w:t xml:space="preserve"> </w:t>
            </w:r>
            <w:r>
              <w:rPr>
                <w:sz w:val="18"/>
              </w:rPr>
              <w:t>том</w:t>
            </w:r>
            <w:r>
              <w:rPr>
                <w:spacing w:val="-3"/>
                <w:sz w:val="18"/>
              </w:rPr>
              <w:t xml:space="preserve"> </w:t>
            </w:r>
            <w:r>
              <w:rPr>
                <w:spacing w:val="-2"/>
                <w:sz w:val="18"/>
              </w:rPr>
              <w:t>числе:</w:t>
            </w:r>
          </w:p>
        </w:tc>
        <w:tc>
          <w:tcPr>
            <w:tcW w:w="418" w:type="pct"/>
          </w:tcPr>
          <w:p w14:paraId="75B83628" w14:textId="77777777" w:rsidR="00703667" w:rsidRDefault="00703667" w:rsidP="00703667">
            <w:pPr>
              <w:pStyle w:val="TableParagraph"/>
              <w:spacing w:line="186"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3702994A" w14:textId="606AEA57" w:rsidR="00703667" w:rsidRDefault="00703667" w:rsidP="00703667">
            <w:pPr>
              <w:pStyle w:val="TableParagraph"/>
              <w:spacing w:line="186" w:lineRule="exact"/>
              <w:ind w:left="59" w:right="3"/>
              <w:rPr>
                <w:sz w:val="18"/>
              </w:rPr>
            </w:pPr>
            <w:r w:rsidRPr="00A23B98">
              <w:rPr>
                <w:color w:val="000000"/>
                <w:sz w:val="20"/>
                <w:szCs w:val="20"/>
              </w:rPr>
              <w:t>2 948,48</w:t>
            </w:r>
          </w:p>
        </w:tc>
        <w:tc>
          <w:tcPr>
            <w:tcW w:w="322" w:type="pct"/>
            <w:vAlign w:val="center"/>
          </w:tcPr>
          <w:p w14:paraId="79BF6FFD" w14:textId="044CD3B1" w:rsidR="00703667" w:rsidRDefault="00703667" w:rsidP="00703667">
            <w:pPr>
              <w:pStyle w:val="TableParagraph"/>
              <w:spacing w:line="186" w:lineRule="exact"/>
              <w:ind w:left="65" w:right="11"/>
              <w:rPr>
                <w:sz w:val="18"/>
              </w:rPr>
            </w:pPr>
            <w:r w:rsidRPr="00A23B98">
              <w:rPr>
                <w:color w:val="000000"/>
                <w:sz w:val="20"/>
                <w:szCs w:val="20"/>
              </w:rPr>
              <w:t>3075,3</w:t>
            </w:r>
          </w:p>
        </w:tc>
        <w:tc>
          <w:tcPr>
            <w:tcW w:w="353" w:type="pct"/>
            <w:vAlign w:val="center"/>
          </w:tcPr>
          <w:p w14:paraId="40384162" w14:textId="51E77938" w:rsidR="00703667" w:rsidRDefault="00703667" w:rsidP="00703667">
            <w:pPr>
              <w:pStyle w:val="TableParagraph"/>
              <w:spacing w:line="186" w:lineRule="exact"/>
              <w:ind w:left="69" w:right="18"/>
              <w:rPr>
                <w:sz w:val="18"/>
              </w:rPr>
            </w:pPr>
            <w:r w:rsidRPr="00A23B98">
              <w:rPr>
                <w:color w:val="000000"/>
                <w:sz w:val="20"/>
                <w:szCs w:val="20"/>
              </w:rPr>
              <w:t>3136,8</w:t>
            </w:r>
          </w:p>
        </w:tc>
        <w:tc>
          <w:tcPr>
            <w:tcW w:w="360" w:type="pct"/>
            <w:vAlign w:val="center"/>
          </w:tcPr>
          <w:p w14:paraId="49312BD6" w14:textId="11513FFA" w:rsidR="00703667" w:rsidRDefault="00703667" w:rsidP="00703667">
            <w:pPr>
              <w:pStyle w:val="TableParagraph"/>
              <w:spacing w:line="186" w:lineRule="exact"/>
              <w:ind w:left="65" w:right="11"/>
              <w:rPr>
                <w:sz w:val="18"/>
              </w:rPr>
            </w:pPr>
            <w:r w:rsidRPr="00A23B98">
              <w:rPr>
                <w:color w:val="000000"/>
                <w:sz w:val="20"/>
                <w:szCs w:val="20"/>
              </w:rPr>
              <w:t>3199,5</w:t>
            </w:r>
          </w:p>
        </w:tc>
        <w:tc>
          <w:tcPr>
            <w:tcW w:w="355" w:type="pct"/>
            <w:vAlign w:val="center"/>
          </w:tcPr>
          <w:p w14:paraId="7E6B8568" w14:textId="02CF9A50" w:rsidR="00703667" w:rsidRDefault="00703667" w:rsidP="00703667">
            <w:pPr>
              <w:pStyle w:val="TableParagraph"/>
              <w:spacing w:line="186" w:lineRule="exact"/>
              <w:ind w:left="53" w:right="2"/>
              <w:rPr>
                <w:sz w:val="18"/>
              </w:rPr>
            </w:pPr>
            <w:r w:rsidRPr="00A23B98">
              <w:rPr>
                <w:color w:val="000000"/>
                <w:sz w:val="20"/>
                <w:szCs w:val="20"/>
              </w:rPr>
              <w:t>3670,3</w:t>
            </w:r>
          </w:p>
        </w:tc>
        <w:tc>
          <w:tcPr>
            <w:tcW w:w="344" w:type="pct"/>
            <w:vAlign w:val="center"/>
          </w:tcPr>
          <w:p w14:paraId="7DE9F0B9" w14:textId="7CCE9B19" w:rsidR="00703667" w:rsidRDefault="00703667" w:rsidP="00703667">
            <w:pPr>
              <w:pStyle w:val="TableParagraph"/>
              <w:spacing w:line="186" w:lineRule="exact"/>
              <w:ind w:left="55"/>
              <w:rPr>
                <w:sz w:val="18"/>
              </w:rPr>
            </w:pPr>
            <w:r w:rsidRPr="00A23B98">
              <w:rPr>
                <w:color w:val="000000"/>
                <w:sz w:val="20"/>
                <w:szCs w:val="20"/>
              </w:rPr>
              <w:t>4133,3</w:t>
            </w:r>
          </w:p>
        </w:tc>
      </w:tr>
      <w:tr w:rsidR="00703667" w14:paraId="527D27E2" w14:textId="77777777" w:rsidTr="00703667">
        <w:trPr>
          <w:trHeight w:val="414"/>
        </w:trPr>
        <w:tc>
          <w:tcPr>
            <w:tcW w:w="217" w:type="pct"/>
          </w:tcPr>
          <w:p w14:paraId="54F95E7E" w14:textId="77777777" w:rsidR="00703667" w:rsidRDefault="00703667" w:rsidP="00703667">
            <w:pPr>
              <w:pStyle w:val="TableParagraph"/>
              <w:spacing w:before="98"/>
              <w:ind w:left="5"/>
              <w:rPr>
                <w:sz w:val="18"/>
              </w:rPr>
            </w:pPr>
            <w:r>
              <w:rPr>
                <w:spacing w:val="-5"/>
                <w:sz w:val="18"/>
              </w:rPr>
              <w:t>5.8</w:t>
            </w:r>
          </w:p>
        </w:tc>
        <w:tc>
          <w:tcPr>
            <w:tcW w:w="2309" w:type="pct"/>
          </w:tcPr>
          <w:p w14:paraId="7DAAFDB5" w14:textId="77777777" w:rsidR="00703667" w:rsidRDefault="00703667" w:rsidP="00703667">
            <w:pPr>
              <w:pStyle w:val="TableParagraph"/>
              <w:spacing w:line="202" w:lineRule="exact"/>
              <w:ind w:left="108"/>
              <w:jc w:val="left"/>
              <w:rPr>
                <w:sz w:val="18"/>
              </w:rPr>
            </w:pPr>
            <w:r>
              <w:rPr>
                <w:sz w:val="18"/>
              </w:rPr>
              <w:t>Расходы</w:t>
            </w:r>
            <w:r>
              <w:rPr>
                <w:spacing w:val="-4"/>
                <w:sz w:val="18"/>
              </w:rPr>
              <w:t xml:space="preserve"> </w:t>
            </w:r>
            <w:r>
              <w:rPr>
                <w:sz w:val="18"/>
              </w:rPr>
              <w:t>на</w:t>
            </w:r>
            <w:r>
              <w:rPr>
                <w:spacing w:val="-3"/>
                <w:sz w:val="18"/>
              </w:rPr>
              <w:t xml:space="preserve"> </w:t>
            </w:r>
            <w:r>
              <w:rPr>
                <w:sz w:val="18"/>
              </w:rPr>
              <w:t>капитальный</w:t>
            </w:r>
            <w:r>
              <w:rPr>
                <w:spacing w:val="-3"/>
                <w:sz w:val="18"/>
              </w:rPr>
              <w:t xml:space="preserve"> </w:t>
            </w:r>
            <w:r>
              <w:rPr>
                <w:sz w:val="18"/>
              </w:rPr>
              <w:t>и</w:t>
            </w:r>
            <w:r>
              <w:rPr>
                <w:spacing w:val="-1"/>
                <w:sz w:val="18"/>
              </w:rPr>
              <w:t xml:space="preserve"> </w:t>
            </w:r>
            <w:r>
              <w:rPr>
                <w:sz w:val="18"/>
              </w:rPr>
              <w:t>текущий</w:t>
            </w:r>
            <w:r>
              <w:rPr>
                <w:spacing w:val="-3"/>
                <w:sz w:val="18"/>
              </w:rPr>
              <w:t xml:space="preserve"> </w:t>
            </w:r>
            <w:r>
              <w:rPr>
                <w:sz w:val="18"/>
              </w:rPr>
              <w:t>ремонт</w:t>
            </w:r>
            <w:r>
              <w:rPr>
                <w:spacing w:val="-2"/>
                <w:sz w:val="18"/>
              </w:rPr>
              <w:t xml:space="preserve"> </w:t>
            </w:r>
            <w:proofErr w:type="gramStart"/>
            <w:r>
              <w:rPr>
                <w:sz w:val="18"/>
              </w:rPr>
              <w:t>основных</w:t>
            </w:r>
            <w:proofErr w:type="gramEnd"/>
            <w:r>
              <w:rPr>
                <w:spacing w:val="-2"/>
                <w:sz w:val="18"/>
              </w:rPr>
              <w:t xml:space="preserve"> производственных</w:t>
            </w:r>
          </w:p>
          <w:p w14:paraId="23D40536" w14:textId="77777777" w:rsidR="00703667" w:rsidRDefault="00703667" w:rsidP="00703667">
            <w:pPr>
              <w:pStyle w:val="TableParagraph"/>
              <w:spacing w:line="193" w:lineRule="exact"/>
              <w:ind w:left="108"/>
              <w:jc w:val="left"/>
              <w:rPr>
                <w:sz w:val="18"/>
              </w:rPr>
            </w:pPr>
            <w:r>
              <w:rPr>
                <w:spacing w:val="-2"/>
                <w:sz w:val="18"/>
              </w:rPr>
              <w:t>средств</w:t>
            </w:r>
          </w:p>
        </w:tc>
        <w:tc>
          <w:tcPr>
            <w:tcW w:w="418" w:type="pct"/>
          </w:tcPr>
          <w:p w14:paraId="17D8B738" w14:textId="77777777" w:rsidR="00703667" w:rsidRDefault="00703667" w:rsidP="00703667">
            <w:pPr>
              <w:pStyle w:val="TableParagraph"/>
              <w:spacing w:before="98"/>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6FF9A792" w14:textId="163F6E83" w:rsidR="00703667" w:rsidRDefault="00703667" w:rsidP="00703667">
            <w:pPr>
              <w:pStyle w:val="TableParagraph"/>
              <w:spacing w:before="98"/>
              <w:ind w:left="59" w:right="1"/>
              <w:rPr>
                <w:sz w:val="18"/>
              </w:rPr>
            </w:pPr>
            <w:r w:rsidRPr="00A23B98">
              <w:rPr>
                <w:color w:val="000000"/>
                <w:sz w:val="20"/>
                <w:szCs w:val="20"/>
              </w:rPr>
              <w:t>0</w:t>
            </w:r>
          </w:p>
        </w:tc>
        <w:tc>
          <w:tcPr>
            <w:tcW w:w="322" w:type="pct"/>
            <w:vAlign w:val="center"/>
          </w:tcPr>
          <w:p w14:paraId="579E9023" w14:textId="2427120B" w:rsidR="00703667" w:rsidRDefault="00703667" w:rsidP="00703667">
            <w:pPr>
              <w:pStyle w:val="TableParagraph"/>
              <w:spacing w:before="98"/>
              <w:ind w:left="65" w:right="9"/>
              <w:rPr>
                <w:sz w:val="18"/>
              </w:rPr>
            </w:pPr>
            <w:r w:rsidRPr="00A23B98">
              <w:rPr>
                <w:color w:val="000000"/>
                <w:spacing w:val="-2"/>
                <w:sz w:val="20"/>
                <w:szCs w:val="20"/>
              </w:rPr>
              <w:t>4369,04</w:t>
            </w:r>
          </w:p>
        </w:tc>
        <w:tc>
          <w:tcPr>
            <w:tcW w:w="353" w:type="pct"/>
            <w:vAlign w:val="center"/>
          </w:tcPr>
          <w:p w14:paraId="790C718B" w14:textId="3BFDAE0C" w:rsidR="00703667" w:rsidRDefault="00703667" w:rsidP="00703667">
            <w:pPr>
              <w:pStyle w:val="TableParagraph"/>
              <w:spacing w:before="98"/>
              <w:ind w:left="69" w:right="15"/>
              <w:rPr>
                <w:sz w:val="18"/>
              </w:rPr>
            </w:pPr>
            <w:r w:rsidRPr="00A23B98">
              <w:rPr>
                <w:color w:val="000000"/>
                <w:spacing w:val="-2"/>
                <w:sz w:val="20"/>
                <w:szCs w:val="20"/>
              </w:rPr>
              <w:t>4547</w:t>
            </w:r>
          </w:p>
        </w:tc>
        <w:tc>
          <w:tcPr>
            <w:tcW w:w="360" w:type="pct"/>
            <w:vAlign w:val="center"/>
          </w:tcPr>
          <w:p w14:paraId="6D6CD1BC" w14:textId="531B71C6" w:rsidR="00703667" w:rsidRDefault="00703667" w:rsidP="00703667">
            <w:pPr>
              <w:pStyle w:val="TableParagraph"/>
              <w:spacing w:before="98"/>
              <w:ind w:left="65" w:right="8"/>
              <w:rPr>
                <w:sz w:val="18"/>
              </w:rPr>
            </w:pPr>
            <w:r w:rsidRPr="00A23B98">
              <w:rPr>
                <w:color w:val="000000"/>
                <w:spacing w:val="-2"/>
                <w:sz w:val="20"/>
                <w:szCs w:val="20"/>
              </w:rPr>
              <w:t>4636,76</w:t>
            </w:r>
          </w:p>
        </w:tc>
        <w:tc>
          <w:tcPr>
            <w:tcW w:w="355" w:type="pct"/>
            <w:vAlign w:val="center"/>
          </w:tcPr>
          <w:p w14:paraId="02B71D66" w14:textId="1D502A5A" w:rsidR="00703667" w:rsidRDefault="00703667" w:rsidP="00703667">
            <w:pPr>
              <w:pStyle w:val="TableParagraph"/>
              <w:spacing w:before="98"/>
              <w:ind w:left="53"/>
              <w:rPr>
                <w:sz w:val="18"/>
              </w:rPr>
            </w:pPr>
            <w:r w:rsidRPr="00A23B98">
              <w:rPr>
                <w:color w:val="000000"/>
                <w:spacing w:val="-2"/>
                <w:sz w:val="20"/>
                <w:szCs w:val="20"/>
              </w:rPr>
              <w:t>4728,29</w:t>
            </w:r>
          </w:p>
        </w:tc>
        <w:tc>
          <w:tcPr>
            <w:tcW w:w="344" w:type="pct"/>
            <w:vAlign w:val="center"/>
          </w:tcPr>
          <w:p w14:paraId="45EF8E86" w14:textId="5F847556" w:rsidR="00703667" w:rsidRDefault="00703667" w:rsidP="00703667">
            <w:pPr>
              <w:pStyle w:val="TableParagraph"/>
              <w:spacing w:before="98"/>
              <w:ind w:left="55" w:right="2"/>
              <w:rPr>
                <w:sz w:val="18"/>
              </w:rPr>
            </w:pPr>
            <w:r w:rsidRPr="00A23B98">
              <w:rPr>
                <w:color w:val="000000"/>
                <w:spacing w:val="-2"/>
                <w:sz w:val="20"/>
                <w:szCs w:val="20"/>
              </w:rPr>
              <w:t>4821,63</w:t>
            </w:r>
          </w:p>
        </w:tc>
      </w:tr>
      <w:tr w:rsidR="00703667" w14:paraId="26A92C38" w14:textId="77777777" w:rsidTr="00703667">
        <w:trPr>
          <w:trHeight w:val="206"/>
        </w:trPr>
        <w:tc>
          <w:tcPr>
            <w:tcW w:w="217" w:type="pct"/>
          </w:tcPr>
          <w:p w14:paraId="266FFB72" w14:textId="77777777" w:rsidR="00703667" w:rsidRDefault="00703667" w:rsidP="00703667">
            <w:pPr>
              <w:pStyle w:val="TableParagraph"/>
              <w:spacing w:line="187" w:lineRule="exact"/>
              <w:ind w:left="5"/>
              <w:rPr>
                <w:sz w:val="18"/>
              </w:rPr>
            </w:pPr>
            <w:r>
              <w:rPr>
                <w:spacing w:val="-5"/>
                <w:sz w:val="18"/>
              </w:rPr>
              <w:t>5.9</w:t>
            </w:r>
          </w:p>
        </w:tc>
        <w:tc>
          <w:tcPr>
            <w:tcW w:w="2309" w:type="pct"/>
          </w:tcPr>
          <w:p w14:paraId="310DFEEF" w14:textId="77777777" w:rsidR="00703667" w:rsidRDefault="00703667" w:rsidP="00703667">
            <w:pPr>
              <w:pStyle w:val="TableParagraph"/>
              <w:spacing w:line="187" w:lineRule="exact"/>
              <w:ind w:left="108"/>
              <w:jc w:val="left"/>
              <w:rPr>
                <w:sz w:val="18"/>
              </w:rPr>
            </w:pPr>
            <w:r>
              <w:rPr>
                <w:sz w:val="18"/>
              </w:rPr>
              <w:t xml:space="preserve">прочие </w:t>
            </w:r>
            <w:r>
              <w:rPr>
                <w:spacing w:val="-2"/>
                <w:sz w:val="18"/>
              </w:rPr>
              <w:t>расходы</w:t>
            </w:r>
          </w:p>
        </w:tc>
        <w:tc>
          <w:tcPr>
            <w:tcW w:w="418" w:type="pct"/>
          </w:tcPr>
          <w:p w14:paraId="00F9EB59" w14:textId="77777777" w:rsidR="00703667" w:rsidRDefault="00703667" w:rsidP="00703667">
            <w:pPr>
              <w:pStyle w:val="TableParagraph"/>
              <w:spacing w:line="187"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0EC6649D" w14:textId="5C0EC3D2" w:rsidR="00703667" w:rsidRDefault="00703667" w:rsidP="00703667">
            <w:pPr>
              <w:pStyle w:val="TableParagraph"/>
              <w:spacing w:line="187" w:lineRule="exact"/>
              <w:ind w:left="59" w:right="3"/>
              <w:rPr>
                <w:sz w:val="18"/>
              </w:rPr>
            </w:pPr>
            <w:r w:rsidRPr="00A23B98">
              <w:rPr>
                <w:color w:val="000000"/>
                <w:sz w:val="20"/>
                <w:szCs w:val="20"/>
              </w:rPr>
              <w:t>33 440,91</w:t>
            </w:r>
          </w:p>
        </w:tc>
        <w:tc>
          <w:tcPr>
            <w:tcW w:w="322" w:type="pct"/>
            <w:vAlign w:val="center"/>
          </w:tcPr>
          <w:p w14:paraId="6C0EA61D" w14:textId="3DA871D4" w:rsidR="00703667" w:rsidRDefault="00703667" w:rsidP="00703667">
            <w:pPr>
              <w:pStyle w:val="TableParagraph"/>
              <w:spacing w:line="187" w:lineRule="exact"/>
              <w:ind w:left="65" w:right="12"/>
              <w:rPr>
                <w:sz w:val="18"/>
              </w:rPr>
            </w:pPr>
            <w:r w:rsidRPr="00A23B98">
              <w:rPr>
                <w:color w:val="000000"/>
                <w:sz w:val="20"/>
                <w:szCs w:val="20"/>
              </w:rPr>
              <w:t>34878,9</w:t>
            </w:r>
          </w:p>
        </w:tc>
        <w:tc>
          <w:tcPr>
            <w:tcW w:w="353" w:type="pct"/>
            <w:vAlign w:val="center"/>
          </w:tcPr>
          <w:p w14:paraId="09078C07" w14:textId="2A4EA738" w:rsidR="00703667" w:rsidRDefault="00703667" w:rsidP="00703667">
            <w:pPr>
              <w:pStyle w:val="TableParagraph"/>
              <w:spacing w:line="187" w:lineRule="exact"/>
              <w:ind w:left="69" w:right="18"/>
              <w:rPr>
                <w:sz w:val="18"/>
              </w:rPr>
            </w:pPr>
            <w:r w:rsidRPr="00A23B98">
              <w:rPr>
                <w:color w:val="000000"/>
                <w:sz w:val="20"/>
                <w:szCs w:val="20"/>
              </w:rPr>
              <w:t>35576,4</w:t>
            </w:r>
          </w:p>
        </w:tc>
        <w:tc>
          <w:tcPr>
            <w:tcW w:w="360" w:type="pct"/>
            <w:vAlign w:val="center"/>
          </w:tcPr>
          <w:p w14:paraId="0193B08E" w14:textId="79622BE3" w:rsidR="00703667" w:rsidRDefault="00703667" w:rsidP="00703667">
            <w:pPr>
              <w:pStyle w:val="TableParagraph"/>
              <w:spacing w:line="187" w:lineRule="exact"/>
              <w:ind w:left="65" w:right="11"/>
              <w:rPr>
                <w:sz w:val="18"/>
              </w:rPr>
            </w:pPr>
            <w:r w:rsidRPr="00A23B98">
              <w:rPr>
                <w:color w:val="000000"/>
                <w:sz w:val="20"/>
                <w:szCs w:val="20"/>
              </w:rPr>
              <w:t>36288,0</w:t>
            </w:r>
          </w:p>
        </w:tc>
        <w:tc>
          <w:tcPr>
            <w:tcW w:w="355" w:type="pct"/>
            <w:vAlign w:val="center"/>
          </w:tcPr>
          <w:p w14:paraId="19E8DA0E" w14:textId="50A31FF1" w:rsidR="00703667" w:rsidRDefault="00703667" w:rsidP="00703667">
            <w:pPr>
              <w:pStyle w:val="TableParagraph"/>
              <w:spacing w:line="187" w:lineRule="exact"/>
              <w:ind w:left="53" w:right="2"/>
              <w:rPr>
                <w:sz w:val="18"/>
              </w:rPr>
            </w:pPr>
            <w:r w:rsidRPr="00A23B98">
              <w:rPr>
                <w:color w:val="000000"/>
                <w:sz w:val="20"/>
                <w:szCs w:val="20"/>
              </w:rPr>
              <w:t>41627,4</w:t>
            </w:r>
          </w:p>
        </w:tc>
        <w:tc>
          <w:tcPr>
            <w:tcW w:w="344" w:type="pct"/>
            <w:vAlign w:val="center"/>
          </w:tcPr>
          <w:p w14:paraId="150213D8" w14:textId="20C4F1A6" w:rsidR="00703667" w:rsidRDefault="00703667" w:rsidP="00703667">
            <w:pPr>
              <w:pStyle w:val="TableParagraph"/>
              <w:spacing w:line="187" w:lineRule="exact"/>
              <w:ind w:left="55"/>
              <w:rPr>
                <w:sz w:val="18"/>
              </w:rPr>
            </w:pPr>
            <w:r w:rsidRPr="00A23B98">
              <w:rPr>
                <w:color w:val="000000"/>
                <w:sz w:val="20"/>
                <w:szCs w:val="20"/>
              </w:rPr>
              <w:t>46879,2</w:t>
            </w:r>
          </w:p>
        </w:tc>
      </w:tr>
      <w:tr w:rsidR="00703667" w14:paraId="1D780FD1" w14:textId="77777777" w:rsidTr="00703667">
        <w:trPr>
          <w:trHeight w:val="205"/>
        </w:trPr>
        <w:tc>
          <w:tcPr>
            <w:tcW w:w="217" w:type="pct"/>
          </w:tcPr>
          <w:p w14:paraId="43121624" w14:textId="77777777" w:rsidR="00703667" w:rsidRDefault="00703667" w:rsidP="00703667">
            <w:pPr>
              <w:pStyle w:val="TableParagraph"/>
              <w:spacing w:line="186" w:lineRule="exact"/>
              <w:ind w:left="5" w:right="1"/>
              <w:rPr>
                <w:sz w:val="18"/>
              </w:rPr>
            </w:pPr>
            <w:r>
              <w:rPr>
                <w:spacing w:val="-10"/>
                <w:sz w:val="18"/>
              </w:rPr>
              <w:t>6</w:t>
            </w:r>
          </w:p>
        </w:tc>
        <w:tc>
          <w:tcPr>
            <w:tcW w:w="2309" w:type="pct"/>
          </w:tcPr>
          <w:p w14:paraId="27E84CF4" w14:textId="77777777" w:rsidR="00703667" w:rsidRDefault="00703667" w:rsidP="00703667">
            <w:pPr>
              <w:pStyle w:val="TableParagraph"/>
              <w:spacing w:line="186" w:lineRule="exact"/>
              <w:ind w:left="108"/>
              <w:jc w:val="left"/>
              <w:rPr>
                <w:sz w:val="18"/>
              </w:rPr>
            </w:pPr>
            <w:r>
              <w:rPr>
                <w:spacing w:val="-2"/>
                <w:sz w:val="18"/>
              </w:rPr>
              <w:t>Прибыль</w:t>
            </w:r>
          </w:p>
        </w:tc>
        <w:tc>
          <w:tcPr>
            <w:tcW w:w="418" w:type="pct"/>
          </w:tcPr>
          <w:p w14:paraId="15DCF95F" w14:textId="77777777" w:rsidR="00703667" w:rsidRDefault="00703667" w:rsidP="00703667">
            <w:pPr>
              <w:pStyle w:val="TableParagraph"/>
              <w:spacing w:line="186" w:lineRule="exact"/>
              <w:ind w:left="54" w:right="2"/>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322" w:type="pct"/>
            <w:vAlign w:val="center"/>
          </w:tcPr>
          <w:p w14:paraId="595764FC" w14:textId="3E772341" w:rsidR="00703667" w:rsidRDefault="00703667" w:rsidP="00703667">
            <w:pPr>
              <w:pStyle w:val="TableParagraph"/>
              <w:jc w:val="left"/>
              <w:rPr>
                <w:sz w:val="14"/>
              </w:rPr>
            </w:pPr>
            <w:r w:rsidRPr="00A23B98">
              <w:rPr>
                <w:color w:val="000000"/>
                <w:sz w:val="20"/>
                <w:szCs w:val="20"/>
              </w:rPr>
              <w:t>4 695,01</w:t>
            </w:r>
          </w:p>
        </w:tc>
        <w:tc>
          <w:tcPr>
            <w:tcW w:w="322" w:type="pct"/>
            <w:vAlign w:val="center"/>
          </w:tcPr>
          <w:p w14:paraId="08CA0F96" w14:textId="68DC984B" w:rsidR="00703667" w:rsidRDefault="00703667" w:rsidP="00703667">
            <w:pPr>
              <w:pStyle w:val="TableParagraph"/>
              <w:spacing w:line="186" w:lineRule="exact"/>
              <w:ind w:left="65" w:right="11"/>
              <w:rPr>
                <w:sz w:val="18"/>
              </w:rPr>
            </w:pPr>
            <w:r w:rsidRPr="00A23B98">
              <w:rPr>
                <w:color w:val="000000"/>
                <w:spacing w:val="-2"/>
                <w:sz w:val="20"/>
                <w:szCs w:val="20"/>
              </w:rPr>
              <w:t>15212,64</w:t>
            </w:r>
          </w:p>
        </w:tc>
        <w:tc>
          <w:tcPr>
            <w:tcW w:w="353" w:type="pct"/>
            <w:vAlign w:val="center"/>
          </w:tcPr>
          <w:p w14:paraId="4AC4A085" w14:textId="25880CE6" w:rsidR="00703667" w:rsidRDefault="00703667" w:rsidP="00703667">
            <w:pPr>
              <w:pStyle w:val="TableParagraph"/>
              <w:spacing w:line="186" w:lineRule="exact"/>
              <w:ind w:left="69" w:right="18"/>
              <w:rPr>
                <w:sz w:val="18"/>
              </w:rPr>
            </w:pPr>
            <w:r w:rsidRPr="00A23B98">
              <w:rPr>
                <w:color w:val="000000"/>
                <w:spacing w:val="-2"/>
                <w:sz w:val="20"/>
                <w:szCs w:val="20"/>
              </w:rPr>
              <w:t>15818,05</w:t>
            </w:r>
          </w:p>
        </w:tc>
        <w:tc>
          <w:tcPr>
            <w:tcW w:w="360" w:type="pct"/>
            <w:vAlign w:val="center"/>
          </w:tcPr>
          <w:p w14:paraId="744EDC8A" w14:textId="5C4AE105" w:rsidR="00703667" w:rsidRDefault="00703667" w:rsidP="00703667">
            <w:pPr>
              <w:pStyle w:val="TableParagraph"/>
              <w:spacing w:line="186" w:lineRule="exact"/>
              <w:ind w:left="65" w:right="11"/>
              <w:rPr>
                <w:sz w:val="18"/>
              </w:rPr>
            </w:pPr>
            <w:r w:rsidRPr="00A23B98">
              <w:rPr>
                <w:color w:val="000000"/>
                <w:spacing w:val="-2"/>
                <w:sz w:val="20"/>
                <w:szCs w:val="20"/>
              </w:rPr>
              <w:t>16062,22</w:t>
            </w:r>
          </w:p>
        </w:tc>
        <w:tc>
          <w:tcPr>
            <w:tcW w:w="355" w:type="pct"/>
            <w:vAlign w:val="center"/>
          </w:tcPr>
          <w:p w14:paraId="106F8C40" w14:textId="138BA77F" w:rsidR="00703667" w:rsidRDefault="00703667" w:rsidP="00703667">
            <w:pPr>
              <w:pStyle w:val="TableParagraph"/>
              <w:spacing w:line="186" w:lineRule="exact"/>
              <w:ind w:left="53" w:right="2"/>
              <w:rPr>
                <w:sz w:val="18"/>
              </w:rPr>
            </w:pPr>
            <w:r w:rsidRPr="00A23B98">
              <w:rPr>
                <w:color w:val="000000"/>
                <w:spacing w:val="-2"/>
                <w:sz w:val="20"/>
                <w:szCs w:val="20"/>
              </w:rPr>
              <w:t>16311,34</w:t>
            </w:r>
          </w:p>
        </w:tc>
        <w:tc>
          <w:tcPr>
            <w:tcW w:w="344" w:type="pct"/>
            <w:vAlign w:val="center"/>
          </w:tcPr>
          <w:p w14:paraId="22643F4E" w14:textId="39808E23" w:rsidR="00703667" w:rsidRDefault="00703667" w:rsidP="00703667">
            <w:pPr>
              <w:pStyle w:val="TableParagraph"/>
              <w:spacing w:line="186" w:lineRule="exact"/>
              <w:ind w:left="55"/>
              <w:rPr>
                <w:sz w:val="18"/>
              </w:rPr>
            </w:pPr>
            <w:r w:rsidRPr="00A23B98">
              <w:rPr>
                <w:color w:val="000000"/>
                <w:spacing w:val="-2"/>
                <w:sz w:val="20"/>
                <w:szCs w:val="20"/>
              </w:rPr>
              <w:t>16565,51</w:t>
            </w:r>
          </w:p>
        </w:tc>
      </w:tr>
      <w:tr w:rsidR="00703667" w14:paraId="249EE3A6" w14:textId="77777777" w:rsidTr="00703667">
        <w:trPr>
          <w:trHeight w:val="208"/>
        </w:trPr>
        <w:tc>
          <w:tcPr>
            <w:tcW w:w="217" w:type="pct"/>
          </w:tcPr>
          <w:p w14:paraId="22039374" w14:textId="77777777" w:rsidR="00703667" w:rsidRDefault="00703667" w:rsidP="00703667">
            <w:pPr>
              <w:pStyle w:val="TableParagraph"/>
              <w:spacing w:line="188" w:lineRule="exact"/>
              <w:ind w:left="5" w:right="1"/>
              <w:rPr>
                <w:sz w:val="18"/>
              </w:rPr>
            </w:pPr>
            <w:r>
              <w:rPr>
                <w:spacing w:val="-10"/>
                <w:sz w:val="18"/>
              </w:rPr>
              <w:t>7</w:t>
            </w:r>
          </w:p>
        </w:tc>
        <w:tc>
          <w:tcPr>
            <w:tcW w:w="2309" w:type="pct"/>
          </w:tcPr>
          <w:p w14:paraId="7E3C8A66" w14:textId="77777777" w:rsidR="00703667" w:rsidRDefault="00703667" w:rsidP="00703667">
            <w:pPr>
              <w:pStyle w:val="TableParagraph"/>
              <w:spacing w:line="188" w:lineRule="exact"/>
              <w:ind w:left="108"/>
              <w:jc w:val="left"/>
              <w:rPr>
                <w:sz w:val="18"/>
              </w:rPr>
            </w:pPr>
            <w:r>
              <w:rPr>
                <w:sz w:val="18"/>
              </w:rPr>
              <w:t>Необходимая</w:t>
            </w:r>
            <w:r>
              <w:rPr>
                <w:spacing w:val="-3"/>
                <w:sz w:val="18"/>
              </w:rPr>
              <w:t xml:space="preserve"> </w:t>
            </w:r>
            <w:r>
              <w:rPr>
                <w:sz w:val="18"/>
              </w:rPr>
              <w:t>валовая</w:t>
            </w:r>
            <w:r>
              <w:rPr>
                <w:spacing w:val="-2"/>
                <w:sz w:val="18"/>
              </w:rPr>
              <w:t xml:space="preserve"> </w:t>
            </w:r>
            <w:r>
              <w:rPr>
                <w:sz w:val="18"/>
              </w:rPr>
              <w:t>выручка</w:t>
            </w:r>
            <w:r>
              <w:rPr>
                <w:spacing w:val="-1"/>
                <w:sz w:val="18"/>
              </w:rPr>
              <w:t xml:space="preserve"> </w:t>
            </w:r>
            <w:r>
              <w:rPr>
                <w:sz w:val="18"/>
              </w:rPr>
              <w:t>от</w:t>
            </w:r>
            <w:r>
              <w:rPr>
                <w:spacing w:val="-3"/>
                <w:sz w:val="18"/>
              </w:rPr>
              <w:t xml:space="preserve"> </w:t>
            </w:r>
            <w:r>
              <w:rPr>
                <w:sz w:val="18"/>
              </w:rPr>
              <w:t>вида</w:t>
            </w:r>
            <w:r>
              <w:rPr>
                <w:spacing w:val="-4"/>
                <w:sz w:val="18"/>
              </w:rPr>
              <w:t xml:space="preserve"> </w:t>
            </w:r>
            <w:r>
              <w:rPr>
                <w:spacing w:val="-2"/>
                <w:sz w:val="18"/>
              </w:rPr>
              <w:t>деятельности</w:t>
            </w:r>
          </w:p>
        </w:tc>
        <w:tc>
          <w:tcPr>
            <w:tcW w:w="418" w:type="pct"/>
          </w:tcPr>
          <w:p w14:paraId="73967346" w14:textId="77777777" w:rsidR="00703667" w:rsidRDefault="00703667" w:rsidP="00703667">
            <w:pPr>
              <w:pStyle w:val="TableParagraph"/>
              <w:spacing w:line="188" w:lineRule="exact"/>
              <w:ind w:left="54"/>
              <w:rPr>
                <w:sz w:val="18"/>
              </w:rPr>
            </w:pPr>
            <w:r>
              <w:rPr>
                <w:spacing w:val="-2"/>
                <w:sz w:val="18"/>
              </w:rPr>
              <w:t>руб./Гкал</w:t>
            </w:r>
          </w:p>
        </w:tc>
        <w:tc>
          <w:tcPr>
            <w:tcW w:w="322" w:type="pct"/>
            <w:vAlign w:val="center"/>
          </w:tcPr>
          <w:p w14:paraId="6DD126F5" w14:textId="1E9D6B32" w:rsidR="00703667" w:rsidRDefault="00703667" w:rsidP="00703667">
            <w:pPr>
              <w:pStyle w:val="TableParagraph"/>
              <w:spacing w:line="188" w:lineRule="exact"/>
              <w:ind w:left="53" w:right="-15"/>
              <w:rPr>
                <w:sz w:val="18"/>
              </w:rPr>
            </w:pPr>
            <w:r w:rsidRPr="00A23B98">
              <w:rPr>
                <w:color w:val="000000"/>
                <w:sz w:val="20"/>
                <w:szCs w:val="20"/>
              </w:rPr>
              <w:t>478 649,80</w:t>
            </w:r>
          </w:p>
        </w:tc>
        <w:tc>
          <w:tcPr>
            <w:tcW w:w="322" w:type="pct"/>
            <w:vAlign w:val="center"/>
          </w:tcPr>
          <w:p w14:paraId="0BD07FD1" w14:textId="0872E894" w:rsidR="00703667" w:rsidRDefault="00703667" w:rsidP="00703667">
            <w:pPr>
              <w:pStyle w:val="TableParagraph"/>
              <w:spacing w:line="188" w:lineRule="exact"/>
              <w:ind w:left="53" w:right="-15"/>
              <w:rPr>
                <w:sz w:val="18"/>
              </w:rPr>
            </w:pPr>
            <w:r w:rsidRPr="00A23B98">
              <w:rPr>
                <w:color w:val="000000"/>
                <w:sz w:val="20"/>
                <w:szCs w:val="20"/>
              </w:rPr>
              <w:t>527353,83</w:t>
            </w:r>
          </w:p>
        </w:tc>
        <w:tc>
          <w:tcPr>
            <w:tcW w:w="353" w:type="pct"/>
            <w:vAlign w:val="center"/>
          </w:tcPr>
          <w:p w14:paraId="58C41D50" w14:textId="364E62AD" w:rsidR="00703667" w:rsidRDefault="00703667" w:rsidP="00703667">
            <w:pPr>
              <w:pStyle w:val="TableParagraph"/>
              <w:spacing w:line="188" w:lineRule="exact"/>
              <w:ind w:left="69" w:right="18"/>
              <w:rPr>
                <w:sz w:val="18"/>
              </w:rPr>
            </w:pPr>
            <w:r w:rsidRPr="00A23B98">
              <w:rPr>
                <w:color w:val="000000"/>
                <w:sz w:val="20"/>
                <w:szCs w:val="20"/>
              </w:rPr>
              <w:t>538206,35</w:t>
            </w:r>
          </w:p>
        </w:tc>
        <w:tc>
          <w:tcPr>
            <w:tcW w:w="360" w:type="pct"/>
            <w:vAlign w:val="center"/>
          </w:tcPr>
          <w:p w14:paraId="76A55C3A" w14:textId="576F69AA" w:rsidR="00703667" w:rsidRDefault="00703667" w:rsidP="00703667">
            <w:pPr>
              <w:pStyle w:val="TableParagraph"/>
              <w:spacing w:line="188" w:lineRule="exact"/>
              <w:ind w:left="65" w:right="11"/>
              <w:rPr>
                <w:sz w:val="18"/>
              </w:rPr>
            </w:pPr>
            <w:r w:rsidRPr="00A23B98">
              <w:rPr>
                <w:color w:val="000000"/>
                <w:sz w:val="20"/>
                <w:szCs w:val="20"/>
              </w:rPr>
              <w:t>547512,68</w:t>
            </w:r>
          </w:p>
        </w:tc>
        <w:tc>
          <w:tcPr>
            <w:tcW w:w="355" w:type="pct"/>
            <w:vAlign w:val="center"/>
          </w:tcPr>
          <w:p w14:paraId="40D018ED" w14:textId="66325952" w:rsidR="00703667" w:rsidRDefault="00703667" w:rsidP="00703667">
            <w:pPr>
              <w:pStyle w:val="TableParagraph"/>
              <w:spacing w:line="188" w:lineRule="exact"/>
              <w:ind w:left="53" w:right="2"/>
              <w:rPr>
                <w:sz w:val="18"/>
              </w:rPr>
            </w:pPr>
            <w:r w:rsidRPr="00A23B98">
              <w:rPr>
                <w:color w:val="000000"/>
                <w:sz w:val="20"/>
                <w:szCs w:val="20"/>
              </w:rPr>
              <w:t>610174,72</w:t>
            </w:r>
          </w:p>
        </w:tc>
        <w:tc>
          <w:tcPr>
            <w:tcW w:w="344" w:type="pct"/>
            <w:vAlign w:val="center"/>
          </w:tcPr>
          <w:p w14:paraId="0A591FAE" w14:textId="02C61B59" w:rsidR="00703667" w:rsidRDefault="00703667" w:rsidP="00703667">
            <w:pPr>
              <w:pStyle w:val="TableParagraph"/>
              <w:spacing w:line="188" w:lineRule="exact"/>
              <w:ind w:left="55"/>
              <w:rPr>
                <w:sz w:val="18"/>
              </w:rPr>
            </w:pPr>
            <w:r w:rsidRPr="00A23B98">
              <w:rPr>
                <w:color w:val="000000"/>
                <w:sz w:val="20"/>
                <w:szCs w:val="20"/>
              </w:rPr>
              <w:t>676181,22</w:t>
            </w:r>
          </w:p>
        </w:tc>
      </w:tr>
      <w:tr w:rsidR="00703667" w14:paraId="1FB2D7A4" w14:textId="77777777" w:rsidTr="00703667">
        <w:trPr>
          <w:trHeight w:val="206"/>
        </w:trPr>
        <w:tc>
          <w:tcPr>
            <w:tcW w:w="217" w:type="pct"/>
          </w:tcPr>
          <w:p w14:paraId="7E90259A" w14:textId="77777777" w:rsidR="00703667" w:rsidRDefault="00703667" w:rsidP="00703667">
            <w:pPr>
              <w:pStyle w:val="TableParagraph"/>
              <w:spacing w:line="186" w:lineRule="exact"/>
              <w:ind w:left="5" w:right="1"/>
              <w:rPr>
                <w:sz w:val="18"/>
              </w:rPr>
            </w:pPr>
            <w:r>
              <w:rPr>
                <w:spacing w:val="-10"/>
                <w:sz w:val="18"/>
              </w:rPr>
              <w:t>8</w:t>
            </w:r>
          </w:p>
        </w:tc>
        <w:tc>
          <w:tcPr>
            <w:tcW w:w="2309" w:type="pct"/>
          </w:tcPr>
          <w:p w14:paraId="7AFF7E07" w14:textId="77777777" w:rsidR="00703667" w:rsidRDefault="00703667" w:rsidP="00703667">
            <w:pPr>
              <w:pStyle w:val="TableParagraph"/>
              <w:spacing w:line="186" w:lineRule="exact"/>
              <w:ind w:left="108"/>
              <w:jc w:val="left"/>
              <w:rPr>
                <w:sz w:val="18"/>
              </w:rPr>
            </w:pPr>
            <w:r>
              <w:rPr>
                <w:sz w:val="18"/>
              </w:rPr>
              <w:t>Оценочная</w:t>
            </w:r>
            <w:r>
              <w:rPr>
                <w:spacing w:val="-6"/>
                <w:sz w:val="18"/>
              </w:rPr>
              <w:t xml:space="preserve"> </w:t>
            </w:r>
            <w:r>
              <w:rPr>
                <w:sz w:val="18"/>
              </w:rPr>
              <w:t>стоимость</w:t>
            </w:r>
            <w:r>
              <w:rPr>
                <w:spacing w:val="-4"/>
                <w:sz w:val="18"/>
              </w:rPr>
              <w:t xml:space="preserve"> </w:t>
            </w:r>
            <w:r>
              <w:rPr>
                <w:sz w:val="18"/>
              </w:rPr>
              <w:t>производства</w:t>
            </w:r>
            <w:r>
              <w:rPr>
                <w:spacing w:val="-4"/>
                <w:sz w:val="18"/>
              </w:rPr>
              <w:t xml:space="preserve"> </w:t>
            </w:r>
            <w:r>
              <w:rPr>
                <w:spacing w:val="-2"/>
                <w:sz w:val="18"/>
              </w:rPr>
              <w:t>тепла</w:t>
            </w:r>
          </w:p>
        </w:tc>
        <w:tc>
          <w:tcPr>
            <w:tcW w:w="418" w:type="pct"/>
          </w:tcPr>
          <w:p w14:paraId="3692C0C3" w14:textId="77777777" w:rsidR="00703667" w:rsidRDefault="00703667" w:rsidP="00703667">
            <w:pPr>
              <w:pStyle w:val="TableParagraph"/>
              <w:spacing w:line="186" w:lineRule="exact"/>
              <w:ind w:left="54"/>
              <w:rPr>
                <w:sz w:val="18"/>
              </w:rPr>
            </w:pPr>
            <w:r>
              <w:rPr>
                <w:spacing w:val="-2"/>
                <w:sz w:val="18"/>
              </w:rPr>
              <w:t>руб./Гкал</w:t>
            </w:r>
          </w:p>
        </w:tc>
        <w:tc>
          <w:tcPr>
            <w:tcW w:w="322" w:type="pct"/>
            <w:vAlign w:val="center"/>
          </w:tcPr>
          <w:p w14:paraId="36F9DA2C" w14:textId="6606C825" w:rsidR="00703667" w:rsidRDefault="00703667" w:rsidP="00703667">
            <w:pPr>
              <w:pStyle w:val="TableParagraph"/>
              <w:spacing w:line="186" w:lineRule="exact"/>
              <w:ind w:left="59" w:right="1"/>
              <w:rPr>
                <w:sz w:val="18"/>
              </w:rPr>
            </w:pPr>
            <w:r w:rsidRPr="00A23B98">
              <w:rPr>
                <w:color w:val="000000"/>
                <w:sz w:val="20"/>
                <w:szCs w:val="20"/>
              </w:rPr>
              <w:t>2737,8</w:t>
            </w:r>
          </w:p>
        </w:tc>
        <w:tc>
          <w:tcPr>
            <w:tcW w:w="322" w:type="pct"/>
            <w:vAlign w:val="center"/>
          </w:tcPr>
          <w:p w14:paraId="2A33A1F4" w14:textId="0681967A" w:rsidR="00703667" w:rsidRDefault="00703667" w:rsidP="00703667">
            <w:pPr>
              <w:pStyle w:val="TableParagraph"/>
              <w:spacing w:line="186" w:lineRule="exact"/>
              <w:ind w:left="65" w:right="9"/>
              <w:rPr>
                <w:sz w:val="18"/>
              </w:rPr>
            </w:pPr>
            <w:r w:rsidRPr="00A23B98">
              <w:rPr>
                <w:color w:val="000000"/>
                <w:sz w:val="20"/>
                <w:szCs w:val="20"/>
              </w:rPr>
              <w:t>2725,77</w:t>
            </w:r>
          </w:p>
        </w:tc>
        <w:tc>
          <w:tcPr>
            <w:tcW w:w="353" w:type="pct"/>
            <w:vAlign w:val="center"/>
          </w:tcPr>
          <w:p w14:paraId="19D8CA8F" w14:textId="3F2B844B" w:rsidR="00703667" w:rsidRDefault="00703667" w:rsidP="00703667">
            <w:pPr>
              <w:pStyle w:val="TableParagraph"/>
              <w:spacing w:line="186" w:lineRule="exact"/>
              <w:ind w:left="69" w:right="15"/>
              <w:rPr>
                <w:sz w:val="18"/>
              </w:rPr>
            </w:pPr>
            <w:r w:rsidRPr="00A23B98">
              <w:rPr>
                <w:color w:val="000000"/>
                <w:sz w:val="20"/>
                <w:szCs w:val="20"/>
              </w:rPr>
              <w:t>2781,86</w:t>
            </w:r>
          </w:p>
        </w:tc>
        <w:tc>
          <w:tcPr>
            <w:tcW w:w="360" w:type="pct"/>
            <w:vAlign w:val="center"/>
          </w:tcPr>
          <w:p w14:paraId="2CDF9D47" w14:textId="39411A8A" w:rsidR="00703667" w:rsidRDefault="00703667" w:rsidP="00703667">
            <w:pPr>
              <w:pStyle w:val="TableParagraph"/>
              <w:spacing w:line="186" w:lineRule="exact"/>
              <w:ind w:left="65" w:right="8"/>
              <w:rPr>
                <w:sz w:val="18"/>
              </w:rPr>
            </w:pPr>
            <w:r w:rsidRPr="00A23B98">
              <w:rPr>
                <w:color w:val="000000"/>
                <w:sz w:val="20"/>
                <w:szCs w:val="20"/>
              </w:rPr>
              <w:t>2829,97</w:t>
            </w:r>
          </w:p>
        </w:tc>
        <w:tc>
          <w:tcPr>
            <w:tcW w:w="355" w:type="pct"/>
            <w:vAlign w:val="center"/>
          </w:tcPr>
          <w:p w14:paraId="19A171A8" w14:textId="59974431" w:rsidR="00703667" w:rsidRDefault="00703667" w:rsidP="00703667">
            <w:pPr>
              <w:pStyle w:val="TableParagraph"/>
              <w:spacing w:line="186" w:lineRule="exact"/>
              <w:ind w:left="53"/>
              <w:rPr>
                <w:sz w:val="18"/>
              </w:rPr>
            </w:pPr>
            <w:r w:rsidRPr="00A23B98">
              <w:rPr>
                <w:color w:val="000000"/>
                <w:sz w:val="20"/>
                <w:szCs w:val="20"/>
              </w:rPr>
              <w:t>3153,85</w:t>
            </w:r>
          </w:p>
        </w:tc>
        <w:tc>
          <w:tcPr>
            <w:tcW w:w="344" w:type="pct"/>
            <w:vAlign w:val="center"/>
          </w:tcPr>
          <w:p w14:paraId="6191EABC" w14:textId="30CB00FC" w:rsidR="00703667" w:rsidRDefault="00703667" w:rsidP="00703667">
            <w:pPr>
              <w:pStyle w:val="TableParagraph"/>
              <w:spacing w:line="186" w:lineRule="exact"/>
              <w:ind w:left="55" w:right="2"/>
              <w:rPr>
                <w:sz w:val="18"/>
              </w:rPr>
            </w:pPr>
            <w:r w:rsidRPr="00A23B98">
              <w:rPr>
                <w:color w:val="000000"/>
                <w:sz w:val="20"/>
                <w:szCs w:val="20"/>
              </w:rPr>
              <w:t>3495,02</w:t>
            </w:r>
          </w:p>
        </w:tc>
      </w:tr>
    </w:tbl>
    <w:p w14:paraId="2B076341" w14:textId="77777777" w:rsidR="001813A2" w:rsidRDefault="009A5CD2">
      <w:pPr>
        <w:spacing w:before="5"/>
        <w:ind w:left="142" w:right="137"/>
        <w:jc w:val="both"/>
        <w:rPr>
          <w:sz w:val="18"/>
        </w:rPr>
      </w:pPr>
      <w:r>
        <w:rPr>
          <w:sz w:val="18"/>
        </w:rPr>
        <w:t>* Прогнозирование финансово-хозяйственной деятельности теплоснабжающей организации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w:t>
      </w:r>
      <w:r>
        <w:rPr>
          <w:spacing w:val="-12"/>
          <w:sz w:val="18"/>
        </w:rPr>
        <w:t xml:space="preserve"> </w:t>
      </w:r>
      <w:r>
        <w:rPr>
          <w:sz w:val="18"/>
        </w:rPr>
        <w:t xml:space="preserve">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29">
        <w:r>
          <w:rPr>
            <w:sz w:val="18"/>
          </w:rPr>
          <w:t>(</w:t>
        </w:r>
        <w:r>
          <w:rPr>
            <w:sz w:val="18"/>
            <w:u w:val="single"/>
          </w:rPr>
          <w:t>http://ri.eias.ru</w:t>
        </w:r>
        <w:r>
          <w:rPr>
            <w:sz w:val="18"/>
          </w:rPr>
          <w:t>)</w:t>
        </w:r>
      </w:hyperlink>
      <w:r>
        <w:rPr>
          <w:sz w:val="18"/>
        </w:rPr>
        <w:t xml:space="preserve"> и данные от ТСО.</w:t>
      </w:r>
    </w:p>
    <w:p w14:paraId="557782B0" w14:textId="77777777" w:rsidR="001813A2" w:rsidRDefault="001813A2">
      <w:pPr>
        <w:jc w:val="both"/>
        <w:rPr>
          <w:sz w:val="18"/>
        </w:rPr>
        <w:sectPr w:rsidR="001813A2">
          <w:pgSz w:w="16840" w:h="11910" w:orient="landscape"/>
          <w:pgMar w:top="1100" w:right="425" w:bottom="280" w:left="1559" w:header="747" w:footer="0" w:gutter="0"/>
          <w:cols w:space="720"/>
        </w:sectPr>
      </w:pPr>
    </w:p>
    <w:p w14:paraId="64DD7E1D" w14:textId="77777777" w:rsidR="001813A2" w:rsidRDefault="009A5CD2">
      <w:pPr>
        <w:spacing w:before="80" w:after="8"/>
        <w:ind w:left="142" w:right="140"/>
        <w:jc w:val="both"/>
        <w:rPr>
          <w:sz w:val="24"/>
        </w:rPr>
      </w:pPr>
      <w:r>
        <w:rPr>
          <w:sz w:val="24"/>
        </w:rPr>
        <w:lastRenderedPageBreak/>
        <w:t xml:space="preserve">Таблица № 19 «Тарифно-балансовые модели теплоснабжения потребителей ЖКС № 9 филиала ФГБУ «ЦЖКУ» Минобороны России (по </w:t>
      </w:r>
      <w:r>
        <w:rPr>
          <w:spacing w:val="-2"/>
          <w:sz w:val="24"/>
        </w:rPr>
        <w:t>ВКС)»</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6"/>
        <w:gridCol w:w="6865"/>
        <w:gridCol w:w="1243"/>
        <w:gridCol w:w="957"/>
        <w:gridCol w:w="957"/>
        <w:gridCol w:w="1050"/>
        <w:gridCol w:w="1070"/>
        <w:gridCol w:w="1055"/>
        <w:gridCol w:w="1023"/>
      </w:tblGrid>
      <w:tr w:rsidR="00703667" w14:paraId="5507E8DF" w14:textId="77777777" w:rsidTr="00703667">
        <w:trPr>
          <w:trHeight w:val="412"/>
        </w:trPr>
        <w:tc>
          <w:tcPr>
            <w:tcW w:w="217" w:type="pct"/>
          </w:tcPr>
          <w:p w14:paraId="203C191F" w14:textId="77777777" w:rsidR="00703667" w:rsidRDefault="00703667" w:rsidP="00703667">
            <w:pPr>
              <w:pStyle w:val="TableParagraph"/>
              <w:spacing w:line="206" w:lineRule="exact"/>
              <w:ind w:left="148" w:right="136" w:firstLine="38"/>
              <w:jc w:val="left"/>
              <w:rPr>
                <w:b/>
                <w:sz w:val="18"/>
              </w:rPr>
            </w:pPr>
            <w:r>
              <w:rPr>
                <w:b/>
                <w:spacing w:val="-10"/>
                <w:sz w:val="18"/>
              </w:rPr>
              <w:t>№</w:t>
            </w:r>
            <w:r>
              <w:rPr>
                <w:b/>
                <w:sz w:val="18"/>
              </w:rPr>
              <w:t xml:space="preserve"> </w:t>
            </w:r>
            <w:proofErr w:type="gramStart"/>
            <w:r>
              <w:rPr>
                <w:b/>
                <w:spacing w:val="-5"/>
                <w:sz w:val="18"/>
              </w:rPr>
              <w:t>п</w:t>
            </w:r>
            <w:proofErr w:type="gramEnd"/>
            <w:r>
              <w:rPr>
                <w:b/>
                <w:spacing w:val="-5"/>
                <w:sz w:val="18"/>
              </w:rPr>
              <w:t>/п</w:t>
            </w:r>
          </w:p>
        </w:tc>
        <w:tc>
          <w:tcPr>
            <w:tcW w:w="2309" w:type="pct"/>
          </w:tcPr>
          <w:p w14:paraId="3C9C7408" w14:textId="77777777" w:rsidR="00703667" w:rsidRDefault="00703667" w:rsidP="00703667">
            <w:pPr>
              <w:pStyle w:val="TableParagraph"/>
              <w:spacing w:before="103"/>
              <w:ind w:left="10" w:right="5"/>
              <w:rPr>
                <w:b/>
                <w:sz w:val="18"/>
              </w:rPr>
            </w:pPr>
            <w:r>
              <w:rPr>
                <w:b/>
                <w:spacing w:val="-2"/>
                <w:sz w:val="18"/>
              </w:rPr>
              <w:t>Наименование</w:t>
            </w:r>
          </w:p>
        </w:tc>
        <w:tc>
          <w:tcPr>
            <w:tcW w:w="418" w:type="pct"/>
          </w:tcPr>
          <w:p w14:paraId="591C3278" w14:textId="77777777" w:rsidR="00703667" w:rsidRDefault="00703667" w:rsidP="00703667">
            <w:pPr>
              <w:pStyle w:val="TableParagraph"/>
              <w:spacing w:line="206" w:lineRule="exact"/>
              <w:ind w:left="408" w:right="45" w:hanging="308"/>
              <w:jc w:val="left"/>
              <w:rPr>
                <w:b/>
                <w:sz w:val="18"/>
              </w:rPr>
            </w:pPr>
            <w:r>
              <w:rPr>
                <w:b/>
                <w:sz w:val="18"/>
              </w:rPr>
              <w:t>Ед.</w:t>
            </w:r>
            <w:r>
              <w:rPr>
                <w:b/>
                <w:spacing w:val="-12"/>
                <w:sz w:val="18"/>
              </w:rPr>
              <w:t xml:space="preserve"> </w:t>
            </w:r>
            <w:proofErr w:type="spellStart"/>
            <w:proofErr w:type="gramStart"/>
            <w:r>
              <w:rPr>
                <w:b/>
                <w:sz w:val="18"/>
              </w:rPr>
              <w:t>измере-</w:t>
            </w:r>
            <w:r>
              <w:rPr>
                <w:b/>
                <w:spacing w:val="-4"/>
                <w:sz w:val="18"/>
              </w:rPr>
              <w:t>ния</w:t>
            </w:r>
            <w:proofErr w:type="spellEnd"/>
            <w:proofErr w:type="gramEnd"/>
          </w:p>
        </w:tc>
        <w:tc>
          <w:tcPr>
            <w:tcW w:w="322" w:type="pct"/>
          </w:tcPr>
          <w:p w14:paraId="29C8FE16" w14:textId="2BB630C0" w:rsidR="00703667" w:rsidRDefault="00703667" w:rsidP="00703667">
            <w:pPr>
              <w:pStyle w:val="TableParagraph"/>
              <w:spacing w:before="103"/>
              <w:ind w:left="59"/>
              <w:rPr>
                <w:b/>
                <w:sz w:val="18"/>
              </w:rPr>
            </w:pPr>
            <w:r>
              <w:rPr>
                <w:b/>
                <w:spacing w:val="-4"/>
                <w:sz w:val="20"/>
              </w:rPr>
              <w:t>2025</w:t>
            </w:r>
          </w:p>
        </w:tc>
        <w:tc>
          <w:tcPr>
            <w:tcW w:w="322" w:type="pct"/>
          </w:tcPr>
          <w:p w14:paraId="1EC85954" w14:textId="492FD2D9" w:rsidR="00703667" w:rsidRDefault="00703667" w:rsidP="00703667">
            <w:pPr>
              <w:pStyle w:val="TableParagraph"/>
              <w:spacing w:before="103"/>
              <w:ind w:left="65" w:right="9"/>
              <w:rPr>
                <w:b/>
                <w:sz w:val="18"/>
              </w:rPr>
            </w:pPr>
            <w:r>
              <w:rPr>
                <w:b/>
                <w:spacing w:val="-4"/>
                <w:sz w:val="20"/>
              </w:rPr>
              <w:t>2026</w:t>
            </w:r>
          </w:p>
        </w:tc>
        <w:tc>
          <w:tcPr>
            <w:tcW w:w="353" w:type="pct"/>
          </w:tcPr>
          <w:p w14:paraId="07179BFF" w14:textId="29793CAB" w:rsidR="00703667" w:rsidRDefault="00703667" w:rsidP="00703667">
            <w:pPr>
              <w:pStyle w:val="TableParagraph"/>
              <w:spacing w:before="103"/>
              <w:ind w:left="69" w:right="15"/>
              <w:rPr>
                <w:b/>
                <w:sz w:val="18"/>
              </w:rPr>
            </w:pPr>
            <w:r>
              <w:rPr>
                <w:b/>
                <w:spacing w:val="-4"/>
                <w:sz w:val="20"/>
              </w:rPr>
              <w:t>2027</w:t>
            </w:r>
          </w:p>
        </w:tc>
        <w:tc>
          <w:tcPr>
            <w:tcW w:w="360" w:type="pct"/>
          </w:tcPr>
          <w:p w14:paraId="2FC84D1F" w14:textId="7E5F5C6E" w:rsidR="00703667" w:rsidRDefault="00703667" w:rsidP="00703667">
            <w:pPr>
              <w:pStyle w:val="TableParagraph"/>
              <w:spacing w:before="103"/>
              <w:ind w:left="65" w:right="8"/>
              <w:rPr>
                <w:b/>
                <w:sz w:val="18"/>
              </w:rPr>
            </w:pPr>
            <w:r>
              <w:rPr>
                <w:b/>
                <w:spacing w:val="-4"/>
                <w:sz w:val="20"/>
              </w:rPr>
              <w:t>2028</w:t>
            </w:r>
          </w:p>
        </w:tc>
        <w:tc>
          <w:tcPr>
            <w:tcW w:w="355" w:type="pct"/>
          </w:tcPr>
          <w:p w14:paraId="32435CAE" w14:textId="19DF7ADE" w:rsidR="00703667" w:rsidRDefault="00703667" w:rsidP="00703667">
            <w:pPr>
              <w:pStyle w:val="TableParagraph"/>
              <w:spacing w:before="103"/>
              <w:ind w:left="53"/>
              <w:rPr>
                <w:b/>
                <w:sz w:val="18"/>
              </w:rPr>
            </w:pPr>
            <w:r>
              <w:rPr>
                <w:b/>
                <w:spacing w:val="-4"/>
                <w:sz w:val="20"/>
              </w:rPr>
              <w:t>2029</w:t>
            </w:r>
          </w:p>
        </w:tc>
        <w:tc>
          <w:tcPr>
            <w:tcW w:w="344" w:type="pct"/>
          </w:tcPr>
          <w:p w14:paraId="5D473E73" w14:textId="20572839" w:rsidR="00703667" w:rsidRDefault="00703667" w:rsidP="00703667">
            <w:pPr>
              <w:pStyle w:val="TableParagraph"/>
              <w:spacing w:before="103"/>
              <w:ind w:left="55" w:right="2"/>
              <w:rPr>
                <w:b/>
                <w:sz w:val="18"/>
              </w:rPr>
            </w:pPr>
            <w:r>
              <w:rPr>
                <w:b/>
                <w:spacing w:val="-4"/>
                <w:sz w:val="20"/>
              </w:rPr>
              <w:t>2030</w:t>
            </w:r>
          </w:p>
        </w:tc>
      </w:tr>
      <w:tr w:rsidR="00703667" w14:paraId="0AA7E1B7" w14:textId="77777777" w:rsidTr="00703667">
        <w:trPr>
          <w:trHeight w:val="208"/>
        </w:trPr>
        <w:tc>
          <w:tcPr>
            <w:tcW w:w="217" w:type="pct"/>
          </w:tcPr>
          <w:p w14:paraId="2B7D9552" w14:textId="77777777" w:rsidR="00703667" w:rsidRDefault="00703667" w:rsidP="00703667">
            <w:pPr>
              <w:pStyle w:val="TableParagraph"/>
              <w:spacing w:line="188" w:lineRule="exact"/>
              <w:ind w:left="5" w:right="1"/>
              <w:rPr>
                <w:sz w:val="18"/>
              </w:rPr>
            </w:pPr>
            <w:r>
              <w:rPr>
                <w:spacing w:val="-10"/>
                <w:sz w:val="18"/>
              </w:rPr>
              <w:t>1</w:t>
            </w:r>
          </w:p>
        </w:tc>
        <w:tc>
          <w:tcPr>
            <w:tcW w:w="2309" w:type="pct"/>
          </w:tcPr>
          <w:p w14:paraId="0BD62A42" w14:textId="77777777" w:rsidR="00703667" w:rsidRDefault="00703667" w:rsidP="00703667">
            <w:pPr>
              <w:pStyle w:val="TableParagraph"/>
              <w:spacing w:line="188" w:lineRule="exact"/>
              <w:ind w:left="108"/>
              <w:jc w:val="left"/>
              <w:rPr>
                <w:sz w:val="18"/>
              </w:rPr>
            </w:pPr>
            <w:r>
              <w:rPr>
                <w:sz w:val="18"/>
              </w:rPr>
              <w:t>Производство</w:t>
            </w:r>
            <w:r>
              <w:rPr>
                <w:spacing w:val="-2"/>
                <w:sz w:val="18"/>
              </w:rPr>
              <w:t xml:space="preserve"> </w:t>
            </w:r>
            <w:r>
              <w:rPr>
                <w:sz w:val="18"/>
              </w:rPr>
              <w:t>тепловой</w:t>
            </w:r>
            <w:r>
              <w:rPr>
                <w:spacing w:val="-1"/>
                <w:sz w:val="18"/>
              </w:rPr>
              <w:t xml:space="preserve"> </w:t>
            </w:r>
            <w:r>
              <w:rPr>
                <w:spacing w:val="-2"/>
                <w:sz w:val="18"/>
              </w:rPr>
              <w:t>энергии</w:t>
            </w:r>
          </w:p>
        </w:tc>
        <w:tc>
          <w:tcPr>
            <w:tcW w:w="418" w:type="pct"/>
          </w:tcPr>
          <w:p w14:paraId="321FD3AF" w14:textId="77777777" w:rsidR="00703667" w:rsidRDefault="00703667" w:rsidP="00703667">
            <w:pPr>
              <w:pStyle w:val="TableParagraph"/>
              <w:spacing w:line="188" w:lineRule="exact"/>
              <w:ind w:left="54"/>
              <w:rPr>
                <w:sz w:val="18"/>
              </w:rPr>
            </w:pPr>
            <w:r>
              <w:rPr>
                <w:spacing w:val="-4"/>
                <w:sz w:val="18"/>
              </w:rPr>
              <w:t>Гкал</w:t>
            </w:r>
          </w:p>
        </w:tc>
        <w:tc>
          <w:tcPr>
            <w:tcW w:w="322" w:type="pct"/>
          </w:tcPr>
          <w:p w14:paraId="0A08B2C6" w14:textId="3043103C" w:rsidR="00703667" w:rsidRDefault="00703667" w:rsidP="00703667">
            <w:pPr>
              <w:pStyle w:val="TableParagraph"/>
              <w:spacing w:line="188" w:lineRule="exact"/>
              <w:ind w:left="59" w:right="3"/>
              <w:rPr>
                <w:sz w:val="18"/>
              </w:rPr>
            </w:pPr>
            <w:r>
              <w:rPr>
                <w:spacing w:val="-2"/>
                <w:sz w:val="20"/>
              </w:rPr>
              <w:t>96930,123</w:t>
            </w:r>
          </w:p>
        </w:tc>
        <w:tc>
          <w:tcPr>
            <w:tcW w:w="322" w:type="pct"/>
          </w:tcPr>
          <w:p w14:paraId="0ABF1360" w14:textId="07450C17" w:rsidR="00703667" w:rsidRDefault="00703667" w:rsidP="00703667">
            <w:pPr>
              <w:pStyle w:val="TableParagraph"/>
              <w:spacing w:line="188" w:lineRule="exact"/>
              <w:ind w:left="65" w:right="11"/>
              <w:rPr>
                <w:sz w:val="18"/>
              </w:rPr>
            </w:pPr>
            <w:r w:rsidRPr="003929B6">
              <w:rPr>
                <w:spacing w:val="-2"/>
                <w:sz w:val="20"/>
              </w:rPr>
              <w:t>96930,123</w:t>
            </w:r>
          </w:p>
        </w:tc>
        <w:tc>
          <w:tcPr>
            <w:tcW w:w="353" w:type="pct"/>
          </w:tcPr>
          <w:p w14:paraId="5F56FB40" w14:textId="77898655" w:rsidR="00703667" w:rsidRDefault="00703667" w:rsidP="00703667">
            <w:pPr>
              <w:pStyle w:val="TableParagraph"/>
              <w:spacing w:line="188" w:lineRule="exact"/>
              <w:ind w:left="69" w:right="17"/>
              <w:rPr>
                <w:sz w:val="18"/>
              </w:rPr>
            </w:pPr>
            <w:r w:rsidRPr="003929B6">
              <w:rPr>
                <w:spacing w:val="-2"/>
                <w:sz w:val="20"/>
              </w:rPr>
              <w:t>96930,123</w:t>
            </w:r>
          </w:p>
        </w:tc>
        <w:tc>
          <w:tcPr>
            <w:tcW w:w="360" w:type="pct"/>
          </w:tcPr>
          <w:p w14:paraId="26F1BAFD" w14:textId="237F4972" w:rsidR="00703667" w:rsidRDefault="00703667" w:rsidP="00703667">
            <w:pPr>
              <w:pStyle w:val="TableParagraph"/>
              <w:spacing w:line="188" w:lineRule="exact"/>
              <w:ind w:left="65" w:right="11"/>
              <w:rPr>
                <w:sz w:val="18"/>
              </w:rPr>
            </w:pPr>
            <w:r w:rsidRPr="003929B6">
              <w:rPr>
                <w:spacing w:val="-2"/>
                <w:sz w:val="20"/>
              </w:rPr>
              <w:t>96930,123</w:t>
            </w:r>
          </w:p>
        </w:tc>
        <w:tc>
          <w:tcPr>
            <w:tcW w:w="355" w:type="pct"/>
          </w:tcPr>
          <w:p w14:paraId="229F559A" w14:textId="31FE590D" w:rsidR="00703667" w:rsidRDefault="00703667" w:rsidP="00703667">
            <w:pPr>
              <w:pStyle w:val="TableParagraph"/>
              <w:spacing w:line="188" w:lineRule="exact"/>
              <w:ind w:left="53" w:right="2"/>
              <w:rPr>
                <w:sz w:val="18"/>
              </w:rPr>
            </w:pPr>
            <w:r w:rsidRPr="003929B6">
              <w:rPr>
                <w:spacing w:val="-2"/>
                <w:sz w:val="20"/>
              </w:rPr>
              <w:t>96930,123</w:t>
            </w:r>
          </w:p>
        </w:tc>
        <w:tc>
          <w:tcPr>
            <w:tcW w:w="344" w:type="pct"/>
          </w:tcPr>
          <w:p w14:paraId="55A3B8AE" w14:textId="0D7ECDAA" w:rsidR="00703667" w:rsidRDefault="00703667" w:rsidP="00703667">
            <w:pPr>
              <w:pStyle w:val="TableParagraph"/>
              <w:spacing w:line="188" w:lineRule="exact"/>
              <w:ind w:left="55"/>
              <w:rPr>
                <w:sz w:val="18"/>
              </w:rPr>
            </w:pPr>
            <w:r w:rsidRPr="003929B6">
              <w:rPr>
                <w:spacing w:val="-2"/>
                <w:sz w:val="20"/>
              </w:rPr>
              <w:t>96930,123</w:t>
            </w:r>
          </w:p>
        </w:tc>
      </w:tr>
      <w:tr w:rsidR="00703667" w14:paraId="3A460FFE" w14:textId="77777777" w:rsidTr="00703667">
        <w:trPr>
          <w:trHeight w:val="205"/>
        </w:trPr>
        <w:tc>
          <w:tcPr>
            <w:tcW w:w="217" w:type="pct"/>
          </w:tcPr>
          <w:p w14:paraId="658AD1F1" w14:textId="77777777" w:rsidR="00703667" w:rsidRDefault="00703667" w:rsidP="00703667">
            <w:pPr>
              <w:pStyle w:val="TableParagraph"/>
              <w:spacing w:line="186" w:lineRule="exact"/>
              <w:ind w:left="5" w:right="1"/>
              <w:rPr>
                <w:sz w:val="18"/>
              </w:rPr>
            </w:pPr>
            <w:r>
              <w:rPr>
                <w:spacing w:val="-10"/>
                <w:sz w:val="18"/>
              </w:rPr>
              <w:t>2</w:t>
            </w:r>
          </w:p>
        </w:tc>
        <w:tc>
          <w:tcPr>
            <w:tcW w:w="2309" w:type="pct"/>
          </w:tcPr>
          <w:p w14:paraId="19A4E7B0" w14:textId="77777777" w:rsidR="00703667" w:rsidRDefault="00703667" w:rsidP="00703667">
            <w:pPr>
              <w:pStyle w:val="TableParagraph"/>
              <w:spacing w:line="186" w:lineRule="exact"/>
              <w:ind w:left="108"/>
              <w:jc w:val="left"/>
              <w:rPr>
                <w:sz w:val="18"/>
              </w:rPr>
            </w:pPr>
            <w:r>
              <w:rPr>
                <w:sz w:val="18"/>
              </w:rPr>
              <w:t>Собственные</w:t>
            </w:r>
            <w:r>
              <w:rPr>
                <w:spacing w:val="-10"/>
                <w:sz w:val="18"/>
              </w:rPr>
              <w:t xml:space="preserve"> </w:t>
            </w:r>
            <w:r>
              <w:rPr>
                <w:spacing w:val="-2"/>
                <w:sz w:val="18"/>
              </w:rPr>
              <w:t>нужды</w:t>
            </w:r>
          </w:p>
        </w:tc>
        <w:tc>
          <w:tcPr>
            <w:tcW w:w="418" w:type="pct"/>
          </w:tcPr>
          <w:p w14:paraId="66591C4F" w14:textId="77777777" w:rsidR="00703667" w:rsidRDefault="00703667" w:rsidP="00703667">
            <w:pPr>
              <w:pStyle w:val="TableParagraph"/>
              <w:spacing w:line="186" w:lineRule="exact"/>
              <w:ind w:left="54"/>
              <w:rPr>
                <w:sz w:val="18"/>
              </w:rPr>
            </w:pPr>
            <w:r>
              <w:rPr>
                <w:spacing w:val="-4"/>
                <w:sz w:val="18"/>
              </w:rPr>
              <w:t>Гкал</w:t>
            </w:r>
          </w:p>
        </w:tc>
        <w:tc>
          <w:tcPr>
            <w:tcW w:w="322" w:type="pct"/>
          </w:tcPr>
          <w:p w14:paraId="039FE695" w14:textId="4E0E0080" w:rsidR="00703667" w:rsidRDefault="00703667" w:rsidP="00703667">
            <w:pPr>
              <w:pStyle w:val="TableParagraph"/>
              <w:spacing w:line="186" w:lineRule="exact"/>
              <w:ind w:left="59" w:right="1"/>
              <w:rPr>
                <w:sz w:val="18"/>
              </w:rPr>
            </w:pPr>
            <w:r>
              <w:rPr>
                <w:spacing w:val="-2"/>
                <w:sz w:val="20"/>
              </w:rPr>
              <w:t>2262,548</w:t>
            </w:r>
          </w:p>
        </w:tc>
        <w:tc>
          <w:tcPr>
            <w:tcW w:w="322" w:type="pct"/>
          </w:tcPr>
          <w:p w14:paraId="285D9A7A" w14:textId="557D8831" w:rsidR="00703667" w:rsidRDefault="00703667" w:rsidP="00703667">
            <w:pPr>
              <w:pStyle w:val="TableParagraph"/>
              <w:spacing w:line="186" w:lineRule="exact"/>
              <w:ind w:left="65" w:right="9"/>
              <w:rPr>
                <w:sz w:val="18"/>
              </w:rPr>
            </w:pPr>
            <w:r>
              <w:rPr>
                <w:spacing w:val="-2"/>
                <w:sz w:val="20"/>
              </w:rPr>
              <w:t>2490,1</w:t>
            </w:r>
          </w:p>
        </w:tc>
        <w:tc>
          <w:tcPr>
            <w:tcW w:w="353" w:type="pct"/>
          </w:tcPr>
          <w:p w14:paraId="29FC0493" w14:textId="36207598" w:rsidR="00703667" w:rsidRDefault="00703667" w:rsidP="00703667">
            <w:pPr>
              <w:pStyle w:val="TableParagraph"/>
              <w:spacing w:line="186" w:lineRule="exact"/>
              <w:ind w:left="69" w:right="15"/>
              <w:rPr>
                <w:sz w:val="18"/>
              </w:rPr>
            </w:pPr>
            <w:r>
              <w:rPr>
                <w:spacing w:val="-2"/>
                <w:sz w:val="20"/>
              </w:rPr>
              <w:t>2490,1</w:t>
            </w:r>
          </w:p>
        </w:tc>
        <w:tc>
          <w:tcPr>
            <w:tcW w:w="360" w:type="pct"/>
          </w:tcPr>
          <w:p w14:paraId="44485577" w14:textId="0275A31B" w:rsidR="00703667" w:rsidRDefault="00703667" w:rsidP="00703667">
            <w:pPr>
              <w:pStyle w:val="TableParagraph"/>
              <w:spacing w:line="186" w:lineRule="exact"/>
              <w:ind w:left="65" w:right="8"/>
              <w:rPr>
                <w:sz w:val="18"/>
              </w:rPr>
            </w:pPr>
            <w:r>
              <w:rPr>
                <w:spacing w:val="-2"/>
                <w:sz w:val="20"/>
              </w:rPr>
              <w:t>2490,1</w:t>
            </w:r>
          </w:p>
        </w:tc>
        <w:tc>
          <w:tcPr>
            <w:tcW w:w="355" w:type="pct"/>
          </w:tcPr>
          <w:p w14:paraId="26039CCF" w14:textId="531E0A77" w:rsidR="00703667" w:rsidRDefault="00703667" w:rsidP="00703667">
            <w:pPr>
              <w:pStyle w:val="TableParagraph"/>
              <w:spacing w:line="186" w:lineRule="exact"/>
              <w:ind w:left="53"/>
              <w:rPr>
                <w:sz w:val="18"/>
              </w:rPr>
            </w:pPr>
            <w:r>
              <w:rPr>
                <w:spacing w:val="-2"/>
                <w:sz w:val="20"/>
              </w:rPr>
              <w:t>2490,1</w:t>
            </w:r>
          </w:p>
        </w:tc>
        <w:tc>
          <w:tcPr>
            <w:tcW w:w="344" w:type="pct"/>
          </w:tcPr>
          <w:p w14:paraId="73A37E39" w14:textId="6C460D42" w:rsidR="00703667" w:rsidRDefault="00703667" w:rsidP="00703667">
            <w:pPr>
              <w:pStyle w:val="TableParagraph"/>
              <w:spacing w:line="186" w:lineRule="exact"/>
              <w:ind w:left="55" w:right="2"/>
              <w:rPr>
                <w:sz w:val="18"/>
              </w:rPr>
            </w:pPr>
            <w:r>
              <w:rPr>
                <w:spacing w:val="-2"/>
                <w:sz w:val="20"/>
              </w:rPr>
              <w:t>2490,1</w:t>
            </w:r>
          </w:p>
        </w:tc>
      </w:tr>
      <w:tr w:rsidR="00703667" w14:paraId="43D455B6" w14:textId="77777777" w:rsidTr="00703667">
        <w:trPr>
          <w:trHeight w:val="208"/>
        </w:trPr>
        <w:tc>
          <w:tcPr>
            <w:tcW w:w="217" w:type="pct"/>
          </w:tcPr>
          <w:p w14:paraId="2CE065A8" w14:textId="77777777" w:rsidR="00703667" w:rsidRDefault="00703667" w:rsidP="00703667">
            <w:pPr>
              <w:pStyle w:val="TableParagraph"/>
              <w:spacing w:line="188" w:lineRule="exact"/>
              <w:ind w:left="5" w:right="1"/>
              <w:rPr>
                <w:sz w:val="18"/>
              </w:rPr>
            </w:pPr>
            <w:r>
              <w:rPr>
                <w:spacing w:val="-10"/>
                <w:sz w:val="18"/>
              </w:rPr>
              <w:t>3</w:t>
            </w:r>
          </w:p>
        </w:tc>
        <w:tc>
          <w:tcPr>
            <w:tcW w:w="2309" w:type="pct"/>
          </w:tcPr>
          <w:p w14:paraId="37A8A477" w14:textId="77777777" w:rsidR="00703667" w:rsidRDefault="00703667" w:rsidP="00703667">
            <w:pPr>
              <w:pStyle w:val="TableParagraph"/>
              <w:spacing w:line="188" w:lineRule="exact"/>
              <w:ind w:left="108"/>
              <w:jc w:val="left"/>
              <w:rPr>
                <w:sz w:val="18"/>
              </w:rPr>
            </w:pPr>
            <w:r>
              <w:rPr>
                <w:sz w:val="18"/>
              </w:rPr>
              <w:t>Потери</w:t>
            </w:r>
            <w:r>
              <w:rPr>
                <w:spacing w:val="-2"/>
                <w:sz w:val="18"/>
              </w:rPr>
              <w:t xml:space="preserve"> </w:t>
            </w:r>
            <w:r>
              <w:rPr>
                <w:sz w:val="18"/>
              </w:rPr>
              <w:t>в</w:t>
            </w:r>
            <w:r>
              <w:rPr>
                <w:spacing w:val="-1"/>
                <w:sz w:val="18"/>
              </w:rPr>
              <w:t xml:space="preserve"> </w:t>
            </w:r>
            <w:r>
              <w:rPr>
                <w:sz w:val="18"/>
              </w:rPr>
              <w:t>тепловой</w:t>
            </w:r>
            <w:r>
              <w:rPr>
                <w:spacing w:val="-1"/>
                <w:sz w:val="18"/>
              </w:rPr>
              <w:t xml:space="preserve"> </w:t>
            </w:r>
            <w:r>
              <w:rPr>
                <w:spacing w:val="-4"/>
                <w:sz w:val="18"/>
              </w:rPr>
              <w:t>сети</w:t>
            </w:r>
          </w:p>
        </w:tc>
        <w:tc>
          <w:tcPr>
            <w:tcW w:w="418" w:type="pct"/>
          </w:tcPr>
          <w:p w14:paraId="5BBA392D" w14:textId="77777777" w:rsidR="00703667" w:rsidRDefault="00703667" w:rsidP="00703667">
            <w:pPr>
              <w:pStyle w:val="TableParagraph"/>
              <w:spacing w:line="188" w:lineRule="exact"/>
              <w:ind w:left="54"/>
              <w:rPr>
                <w:sz w:val="18"/>
              </w:rPr>
            </w:pPr>
            <w:r>
              <w:rPr>
                <w:spacing w:val="-4"/>
                <w:sz w:val="18"/>
              </w:rPr>
              <w:t>Гкал</w:t>
            </w:r>
          </w:p>
        </w:tc>
        <w:tc>
          <w:tcPr>
            <w:tcW w:w="322" w:type="pct"/>
          </w:tcPr>
          <w:p w14:paraId="12306C49" w14:textId="40CDF965" w:rsidR="00703667" w:rsidRDefault="00703667" w:rsidP="00703667">
            <w:pPr>
              <w:pStyle w:val="TableParagraph"/>
              <w:spacing w:line="188" w:lineRule="exact"/>
              <w:ind w:left="59" w:right="1"/>
              <w:rPr>
                <w:sz w:val="18"/>
              </w:rPr>
            </w:pPr>
            <w:r>
              <w:rPr>
                <w:spacing w:val="-2"/>
                <w:sz w:val="20"/>
              </w:rPr>
              <w:t>16156,604</w:t>
            </w:r>
          </w:p>
        </w:tc>
        <w:tc>
          <w:tcPr>
            <w:tcW w:w="322" w:type="pct"/>
          </w:tcPr>
          <w:p w14:paraId="66B6E670" w14:textId="56F34C8C" w:rsidR="00703667" w:rsidRDefault="00703667" w:rsidP="00703667">
            <w:pPr>
              <w:pStyle w:val="TableParagraph"/>
              <w:spacing w:line="188" w:lineRule="exact"/>
              <w:ind w:left="65" w:right="9"/>
              <w:rPr>
                <w:sz w:val="18"/>
              </w:rPr>
            </w:pPr>
            <w:r w:rsidRPr="00BC479D">
              <w:rPr>
                <w:spacing w:val="-2"/>
                <w:sz w:val="20"/>
              </w:rPr>
              <w:t>16156,604</w:t>
            </w:r>
          </w:p>
        </w:tc>
        <w:tc>
          <w:tcPr>
            <w:tcW w:w="353" w:type="pct"/>
          </w:tcPr>
          <w:p w14:paraId="11B34031" w14:textId="187601E0" w:rsidR="00703667" w:rsidRDefault="00703667" w:rsidP="00703667">
            <w:pPr>
              <w:pStyle w:val="TableParagraph"/>
              <w:spacing w:line="188" w:lineRule="exact"/>
              <w:ind w:left="69" w:right="15"/>
              <w:rPr>
                <w:sz w:val="18"/>
              </w:rPr>
            </w:pPr>
            <w:r w:rsidRPr="00BC479D">
              <w:rPr>
                <w:spacing w:val="-2"/>
                <w:sz w:val="20"/>
              </w:rPr>
              <w:t>16156,604</w:t>
            </w:r>
          </w:p>
        </w:tc>
        <w:tc>
          <w:tcPr>
            <w:tcW w:w="360" w:type="pct"/>
          </w:tcPr>
          <w:p w14:paraId="24B241B0" w14:textId="6FE766C8" w:rsidR="00703667" w:rsidRDefault="00703667" w:rsidP="00703667">
            <w:pPr>
              <w:pStyle w:val="TableParagraph"/>
              <w:spacing w:line="188" w:lineRule="exact"/>
              <w:ind w:left="65" w:right="9"/>
              <w:rPr>
                <w:sz w:val="18"/>
              </w:rPr>
            </w:pPr>
            <w:r w:rsidRPr="00BC479D">
              <w:rPr>
                <w:spacing w:val="-2"/>
                <w:sz w:val="20"/>
              </w:rPr>
              <w:t>16156,604</w:t>
            </w:r>
          </w:p>
        </w:tc>
        <w:tc>
          <w:tcPr>
            <w:tcW w:w="355" w:type="pct"/>
          </w:tcPr>
          <w:p w14:paraId="658EC504" w14:textId="250A8C08" w:rsidR="00703667" w:rsidRDefault="00703667" w:rsidP="00703667">
            <w:pPr>
              <w:pStyle w:val="TableParagraph"/>
              <w:spacing w:line="188" w:lineRule="exact"/>
              <w:ind w:left="53"/>
              <w:rPr>
                <w:sz w:val="18"/>
              </w:rPr>
            </w:pPr>
            <w:r w:rsidRPr="00BC479D">
              <w:rPr>
                <w:spacing w:val="-2"/>
                <w:sz w:val="20"/>
              </w:rPr>
              <w:t>16156,604</w:t>
            </w:r>
          </w:p>
        </w:tc>
        <w:tc>
          <w:tcPr>
            <w:tcW w:w="344" w:type="pct"/>
          </w:tcPr>
          <w:p w14:paraId="3129209E" w14:textId="53C48631" w:rsidR="00703667" w:rsidRDefault="00703667" w:rsidP="00703667">
            <w:pPr>
              <w:pStyle w:val="TableParagraph"/>
              <w:spacing w:line="188" w:lineRule="exact"/>
              <w:ind w:left="55" w:right="3"/>
              <w:rPr>
                <w:sz w:val="18"/>
              </w:rPr>
            </w:pPr>
            <w:r w:rsidRPr="00BC479D">
              <w:rPr>
                <w:spacing w:val="-2"/>
                <w:sz w:val="20"/>
              </w:rPr>
              <w:t>16156,604</w:t>
            </w:r>
          </w:p>
        </w:tc>
      </w:tr>
      <w:tr w:rsidR="00703667" w14:paraId="16C14156" w14:textId="77777777" w:rsidTr="00703667">
        <w:trPr>
          <w:trHeight w:val="205"/>
        </w:trPr>
        <w:tc>
          <w:tcPr>
            <w:tcW w:w="217" w:type="pct"/>
          </w:tcPr>
          <w:p w14:paraId="43E8FE69" w14:textId="77777777" w:rsidR="00703667" w:rsidRDefault="00703667" w:rsidP="00703667">
            <w:pPr>
              <w:pStyle w:val="TableParagraph"/>
              <w:spacing w:line="186" w:lineRule="exact"/>
              <w:ind w:left="5" w:right="1"/>
              <w:rPr>
                <w:sz w:val="18"/>
              </w:rPr>
            </w:pPr>
            <w:r>
              <w:rPr>
                <w:spacing w:val="-10"/>
                <w:sz w:val="18"/>
              </w:rPr>
              <w:t>4</w:t>
            </w:r>
          </w:p>
        </w:tc>
        <w:tc>
          <w:tcPr>
            <w:tcW w:w="2309" w:type="pct"/>
          </w:tcPr>
          <w:p w14:paraId="5C74CD12" w14:textId="77777777" w:rsidR="00703667" w:rsidRDefault="00703667" w:rsidP="00703667">
            <w:pPr>
              <w:pStyle w:val="TableParagraph"/>
              <w:spacing w:line="186" w:lineRule="exact"/>
              <w:ind w:left="108"/>
              <w:jc w:val="left"/>
              <w:rPr>
                <w:sz w:val="18"/>
              </w:rPr>
            </w:pPr>
            <w:r>
              <w:rPr>
                <w:sz w:val="18"/>
              </w:rPr>
              <w:t>Полезный</w:t>
            </w:r>
            <w:r>
              <w:rPr>
                <w:spacing w:val="-6"/>
                <w:sz w:val="18"/>
              </w:rPr>
              <w:t xml:space="preserve"> </w:t>
            </w:r>
            <w:r>
              <w:rPr>
                <w:spacing w:val="-2"/>
                <w:sz w:val="18"/>
              </w:rPr>
              <w:t>отпуск</w:t>
            </w:r>
          </w:p>
        </w:tc>
        <w:tc>
          <w:tcPr>
            <w:tcW w:w="418" w:type="pct"/>
          </w:tcPr>
          <w:p w14:paraId="07EC1DF5" w14:textId="77777777" w:rsidR="00703667" w:rsidRDefault="00703667" w:rsidP="00703667">
            <w:pPr>
              <w:pStyle w:val="TableParagraph"/>
              <w:spacing w:line="186" w:lineRule="exact"/>
              <w:ind w:left="54"/>
              <w:rPr>
                <w:sz w:val="18"/>
              </w:rPr>
            </w:pPr>
            <w:r>
              <w:rPr>
                <w:spacing w:val="-4"/>
                <w:sz w:val="18"/>
              </w:rPr>
              <w:t>Гкал</w:t>
            </w:r>
          </w:p>
        </w:tc>
        <w:tc>
          <w:tcPr>
            <w:tcW w:w="322" w:type="pct"/>
          </w:tcPr>
          <w:p w14:paraId="0846017F" w14:textId="49BCA891" w:rsidR="00703667" w:rsidRDefault="00703667" w:rsidP="00703667">
            <w:pPr>
              <w:pStyle w:val="TableParagraph"/>
              <w:spacing w:line="186" w:lineRule="exact"/>
              <w:ind w:left="59" w:right="1"/>
              <w:rPr>
                <w:sz w:val="18"/>
              </w:rPr>
            </w:pPr>
            <w:r>
              <w:rPr>
                <w:spacing w:val="-2"/>
                <w:sz w:val="20"/>
              </w:rPr>
              <w:t>85944,9</w:t>
            </w:r>
          </w:p>
        </w:tc>
        <w:tc>
          <w:tcPr>
            <w:tcW w:w="322" w:type="pct"/>
          </w:tcPr>
          <w:p w14:paraId="00B40F2D" w14:textId="1BEA7B7C" w:rsidR="00703667" w:rsidRDefault="00703667" w:rsidP="00703667">
            <w:pPr>
              <w:pStyle w:val="TableParagraph"/>
              <w:spacing w:line="186" w:lineRule="exact"/>
              <w:ind w:left="65" w:right="9"/>
              <w:rPr>
                <w:sz w:val="18"/>
              </w:rPr>
            </w:pPr>
            <w:r>
              <w:rPr>
                <w:spacing w:val="-2"/>
                <w:sz w:val="20"/>
              </w:rPr>
              <w:t>85944,9</w:t>
            </w:r>
          </w:p>
        </w:tc>
        <w:tc>
          <w:tcPr>
            <w:tcW w:w="353" w:type="pct"/>
          </w:tcPr>
          <w:p w14:paraId="16B6E101" w14:textId="67E977E9" w:rsidR="00703667" w:rsidRDefault="00703667" w:rsidP="00703667">
            <w:pPr>
              <w:pStyle w:val="TableParagraph"/>
              <w:spacing w:line="186" w:lineRule="exact"/>
              <w:ind w:left="69" w:right="15"/>
              <w:rPr>
                <w:sz w:val="18"/>
              </w:rPr>
            </w:pPr>
            <w:r>
              <w:rPr>
                <w:spacing w:val="-2"/>
                <w:sz w:val="20"/>
              </w:rPr>
              <w:t>85944,9</w:t>
            </w:r>
          </w:p>
        </w:tc>
        <w:tc>
          <w:tcPr>
            <w:tcW w:w="360" w:type="pct"/>
          </w:tcPr>
          <w:p w14:paraId="00E2AAED" w14:textId="4F92A005" w:rsidR="00703667" w:rsidRDefault="00703667" w:rsidP="00703667">
            <w:pPr>
              <w:pStyle w:val="TableParagraph"/>
              <w:spacing w:line="186" w:lineRule="exact"/>
              <w:ind w:left="65" w:right="9"/>
              <w:rPr>
                <w:sz w:val="18"/>
              </w:rPr>
            </w:pPr>
            <w:r>
              <w:rPr>
                <w:spacing w:val="-2"/>
                <w:sz w:val="20"/>
              </w:rPr>
              <w:t>85944,9</w:t>
            </w:r>
          </w:p>
        </w:tc>
        <w:tc>
          <w:tcPr>
            <w:tcW w:w="355" w:type="pct"/>
          </w:tcPr>
          <w:p w14:paraId="12C3F09F" w14:textId="0DA7AF3C" w:rsidR="00703667" w:rsidRDefault="00703667" w:rsidP="00703667">
            <w:pPr>
              <w:pStyle w:val="TableParagraph"/>
              <w:spacing w:line="186" w:lineRule="exact"/>
              <w:ind w:left="53"/>
              <w:rPr>
                <w:sz w:val="18"/>
              </w:rPr>
            </w:pPr>
            <w:r>
              <w:rPr>
                <w:spacing w:val="-2"/>
                <w:sz w:val="20"/>
              </w:rPr>
              <w:t>85944,9</w:t>
            </w:r>
          </w:p>
        </w:tc>
        <w:tc>
          <w:tcPr>
            <w:tcW w:w="344" w:type="pct"/>
          </w:tcPr>
          <w:p w14:paraId="01F2CD89" w14:textId="430B2138" w:rsidR="00703667" w:rsidRDefault="00703667" w:rsidP="00703667">
            <w:pPr>
              <w:pStyle w:val="TableParagraph"/>
              <w:spacing w:line="186" w:lineRule="exact"/>
              <w:ind w:left="55" w:right="3"/>
              <w:rPr>
                <w:sz w:val="18"/>
              </w:rPr>
            </w:pPr>
            <w:r>
              <w:rPr>
                <w:spacing w:val="-2"/>
                <w:sz w:val="20"/>
              </w:rPr>
              <w:t>85944,9</w:t>
            </w:r>
          </w:p>
        </w:tc>
      </w:tr>
      <w:tr w:rsidR="00703667" w14:paraId="2FC445F1" w14:textId="77777777" w:rsidTr="00703667">
        <w:trPr>
          <w:trHeight w:val="208"/>
        </w:trPr>
        <w:tc>
          <w:tcPr>
            <w:tcW w:w="217" w:type="pct"/>
          </w:tcPr>
          <w:p w14:paraId="0EF44A33" w14:textId="77777777" w:rsidR="00703667" w:rsidRDefault="00703667" w:rsidP="00703667">
            <w:pPr>
              <w:pStyle w:val="TableParagraph"/>
              <w:spacing w:line="188" w:lineRule="exact"/>
              <w:ind w:left="5" w:right="1"/>
              <w:rPr>
                <w:sz w:val="18"/>
              </w:rPr>
            </w:pPr>
            <w:r>
              <w:rPr>
                <w:spacing w:val="-10"/>
                <w:sz w:val="18"/>
              </w:rPr>
              <w:t>7</w:t>
            </w:r>
          </w:p>
        </w:tc>
        <w:tc>
          <w:tcPr>
            <w:tcW w:w="2309" w:type="pct"/>
          </w:tcPr>
          <w:p w14:paraId="4CCF44B8" w14:textId="77777777" w:rsidR="00703667" w:rsidRDefault="00703667" w:rsidP="00703667">
            <w:pPr>
              <w:pStyle w:val="TableParagraph"/>
              <w:spacing w:line="188" w:lineRule="exact"/>
              <w:ind w:left="108"/>
              <w:jc w:val="left"/>
              <w:rPr>
                <w:sz w:val="18"/>
              </w:rPr>
            </w:pPr>
            <w:r>
              <w:rPr>
                <w:sz w:val="18"/>
              </w:rPr>
              <w:t>Необходимая</w:t>
            </w:r>
            <w:r>
              <w:rPr>
                <w:spacing w:val="-3"/>
                <w:sz w:val="18"/>
              </w:rPr>
              <w:t xml:space="preserve"> </w:t>
            </w:r>
            <w:r>
              <w:rPr>
                <w:sz w:val="18"/>
              </w:rPr>
              <w:t>валовая</w:t>
            </w:r>
            <w:r>
              <w:rPr>
                <w:spacing w:val="-2"/>
                <w:sz w:val="18"/>
              </w:rPr>
              <w:t xml:space="preserve"> </w:t>
            </w:r>
            <w:r>
              <w:rPr>
                <w:sz w:val="18"/>
              </w:rPr>
              <w:t>выручка</w:t>
            </w:r>
            <w:r>
              <w:rPr>
                <w:spacing w:val="-1"/>
                <w:sz w:val="18"/>
              </w:rPr>
              <w:t xml:space="preserve"> </w:t>
            </w:r>
            <w:r>
              <w:rPr>
                <w:sz w:val="18"/>
              </w:rPr>
              <w:t>от</w:t>
            </w:r>
            <w:r>
              <w:rPr>
                <w:spacing w:val="-3"/>
                <w:sz w:val="18"/>
              </w:rPr>
              <w:t xml:space="preserve"> </w:t>
            </w:r>
            <w:r>
              <w:rPr>
                <w:sz w:val="18"/>
              </w:rPr>
              <w:t>вида</w:t>
            </w:r>
            <w:r>
              <w:rPr>
                <w:spacing w:val="-4"/>
                <w:sz w:val="18"/>
              </w:rPr>
              <w:t xml:space="preserve"> </w:t>
            </w:r>
            <w:r>
              <w:rPr>
                <w:spacing w:val="-2"/>
                <w:sz w:val="18"/>
              </w:rPr>
              <w:t>деятельности</w:t>
            </w:r>
          </w:p>
        </w:tc>
        <w:tc>
          <w:tcPr>
            <w:tcW w:w="418" w:type="pct"/>
          </w:tcPr>
          <w:p w14:paraId="468C178B" w14:textId="77777777" w:rsidR="00703667" w:rsidRDefault="00703667" w:rsidP="00703667">
            <w:pPr>
              <w:pStyle w:val="TableParagraph"/>
              <w:spacing w:line="188" w:lineRule="exact"/>
              <w:ind w:left="54"/>
              <w:rPr>
                <w:sz w:val="18"/>
              </w:rPr>
            </w:pPr>
            <w:r>
              <w:rPr>
                <w:spacing w:val="-2"/>
                <w:sz w:val="18"/>
              </w:rPr>
              <w:t>руб./Гкал</w:t>
            </w:r>
          </w:p>
        </w:tc>
        <w:tc>
          <w:tcPr>
            <w:tcW w:w="322" w:type="pct"/>
          </w:tcPr>
          <w:p w14:paraId="076FFB07" w14:textId="12335618" w:rsidR="00703667" w:rsidRDefault="00703667" w:rsidP="00703667">
            <w:pPr>
              <w:pStyle w:val="TableParagraph"/>
              <w:spacing w:line="188" w:lineRule="exact"/>
              <w:ind w:left="53" w:right="-15"/>
              <w:rPr>
                <w:sz w:val="18"/>
              </w:rPr>
            </w:pPr>
            <w:r>
              <w:rPr>
                <w:spacing w:val="-2"/>
                <w:sz w:val="20"/>
              </w:rPr>
              <w:t>168703,17</w:t>
            </w:r>
          </w:p>
        </w:tc>
        <w:tc>
          <w:tcPr>
            <w:tcW w:w="322" w:type="pct"/>
          </w:tcPr>
          <w:p w14:paraId="6DFDF29D" w14:textId="396D0B4C" w:rsidR="00703667" w:rsidRDefault="00703667" w:rsidP="00703667">
            <w:pPr>
              <w:pStyle w:val="TableParagraph"/>
              <w:spacing w:line="188" w:lineRule="exact"/>
              <w:ind w:left="53" w:right="-15"/>
              <w:rPr>
                <w:sz w:val="18"/>
              </w:rPr>
            </w:pPr>
            <w:r>
              <w:rPr>
                <w:spacing w:val="-2"/>
                <w:sz w:val="20"/>
              </w:rPr>
              <w:t>176294,82</w:t>
            </w:r>
          </w:p>
        </w:tc>
        <w:tc>
          <w:tcPr>
            <w:tcW w:w="353" w:type="pct"/>
          </w:tcPr>
          <w:p w14:paraId="42515E48" w14:textId="58945B00" w:rsidR="00703667" w:rsidRDefault="00703667" w:rsidP="00703667">
            <w:pPr>
              <w:pStyle w:val="TableParagraph"/>
              <w:spacing w:line="188" w:lineRule="exact"/>
              <w:ind w:left="69" w:right="18"/>
              <w:rPr>
                <w:sz w:val="18"/>
              </w:rPr>
            </w:pPr>
            <w:r>
              <w:rPr>
                <w:spacing w:val="-2"/>
                <w:sz w:val="20"/>
              </w:rPr>
              <w:t>183522,90</w:t>
            </w:r>
          </w:p>
        </w:tc>
        <w:tc>
          <w:tcPr>
            <w:tcW w:w="360" w:type="pct"/>
          </w:tcPr>
          <w:p w14:paraId="469AC3B4" w14:textId="51507F6A" w:rsidR="00703667" w:rsidRDefault="00703667" w:rsidP="00703667">
            <w:pPr>
              <w:pStyle w:val="TableParagraph"/>
              <w:spacing w:line="188" w:lineRule="exact"/>
              <w:ind w:left="65" w:right="11"/>
              <w:rPr>
                <w:sz w:val="18"/>
              </w:rPr>
            </w:pPr>
            <w:r>
              <w:rPr>
                <w:spacing w:val="-2"/>
                <w:sz w:val="20"/>
              </w:rPr>
              <w:t>187193,36</w:t>
            </w:r>
          </w:p>
        </w:tc>
        <w:tc>
          <w:tcPr>
            <w:tcW w:w="355" w:type="pct"/>
          </w:tcPr>
          <w:p w14:paraId="3A52982C" w14:textId="3DE23C98" w:rsidR="00703667" w:rsidRDefault="00703667" w:rsidP="00703667">
            <w:pPr>
              <w:pStyle w:val="TableParagraph"/>
              <w:spacing w:line="188" w:lineRule="exact"/>
              <w:ind w:left="53" w:right="2"/>
              <w:rPr>
                <w:sz w:val="18"/>
              </w:rPr>
            </w:pPr>
            <w:r>
              <w:rPr>
                <w:spacing w:val="-2"/>
                <w:sz w:val="20"/>
              </w:rPr>
              <w:t>190937,23</w:t>
            </w:r>
          </w:p>
        </w:tc>
        <w:tc>
          <w:tcPr>
            <w:tcW w:w="344" w:type="pct"/>
          </w:tcPr>
          <w:p w14:paraId="0DA4AA47" w14:textId="1F8384C4" w:rsidR="00703667" w:rsidRDefault="00703667" w:rsidP="00703667">
            <w:pPr>
              <w:pStyle w:val="TableParagraph"/>
              <w:spacing w:line="188" w:lineRule="exact"/>
              <w:ind w:left="55"/>
              <w:rPr>
                <w:sz w:val="18"/>
              </w:rPr>
            </w:pPr>
            <w:r>
              <w:rPr>
                <w:spacing w:val="-2"/>
                <w:sz w:val="20"/>
              </w:rPr>
              <w:t>194755,97</w:t>
            </w:r>
          </w:p>
        </w:tc>
      </w:tr>
      <w:tr w:rsidR="00703667" w14:paraId="64656D71" w14:textId="77777777" w:rsidTr="00703667">
        <w:trPr>
          <w:trHeight w:val="206"/>
        </w:trPr>
        <w:tc>
          <w:tcPr>
            <w:tcW w:w="217" w:type="pct"/>
          </w:tcPr>
          <w:p w14:paraId="17BBF0AC" w14:textId="77777777" w:rsidR="00703667" w:rsidRDefault="00703667" w:rsidP="00703667">
            <w:pPr>
              <w:pStyle w:val="TableParagraph"/>
              <w:spacing w:line="187" w:lineRule="exact"/>
              <w:ind w:left="5" w:right="1"/>
              <w:rPr>
                <w:sz w:val="18"/>
              </w:rPr>
            </w:pPr>
            <w:r>
              <w:rPr>
                <w:spacing w:val="-10"/>
                <w:sz w:val="18"/>
              </w:rPr>
              <w:t>8</w:t>
            </w:r>
          </w:p>
        </w:tc>
        <w:tc>
          <w:tcPr>
            <w:tcW w:w="2309" w:type="pct"/>
          </w:tcPr>
          <w:p w14:paraId="200CC0EE" w14:textId="77777777" w:rsidR="00703667" w:rsidRDefault="00703667" w:rsidP="00703667">
            <w:pPr>
              <w:pStyle w:val="TableParagraph"/>
              <w:spacing w:line="187" w:lineRule="exact"/>
              <w:ind w:left="108"/>
              <w:jc w:val="left"/>
              <w:rPr>
                <w:sz w:val="18"/>
              </w:rPr>
            </w:pPr>
            <w:r>
              <w:rPr>
                <w:sz w:val="18"/>
              </w:rPr>
              <w:t>Оценочная</w:t>
            </w:r>
            <w:r>
              <w:rPr>
                <w:spacing w:val="-6"/>
                <w:sz w:val="18"/>
              </w:rPr>
              <w:t xml:space="preserve"> </w:t>
            </w:r>
            <w:r>
              <w:rPr>
                <w:sz w:val="18"/>
              </w:rPr>
              <w:t>стоимость</w:t>
            </w:r>
            <w:r>
              <w:rPr>
                <w:spacing w:val="-4"/>
                <w:sz w:val="18"/>
              </w:rPr>
              <w:t xml:space="preserve"> </w:t>
            </w:r>
            <w:r>
              <w:rPr>
                <w:sz w:val="18"/>
              </w:rPr>
              <w:t>производства</w:t>
            </w:r>
            <w:r>
              <w:rPr>
                <w:spacing w:val="-4"/>
                <w:sz w:val="18"/>
              </w:rPr>
              <w:t xml:space="preserve"> </w:t>
            </w:r>
            <w:r>
              <w:rPr>
                <w:spacing w:val="-2"/>
                <w:sz w:val="18"/>
              </w:rPr>
              <w:t>тепла</w:t>
            </w:r>
          </w:p>
        </w:tc>
        <w:tc>
          <w:tcPr>
            <w:tcW w:w="418" w:type="pct"/>
          </w:tcPr>
          <w:p w14:paraId="24521C67" w14:textId="77777777" w:rsidR="00703667" w:rsidRDefault="00703667" w:rsidP="00703667">
            <w:pPr>
              <w:pStyle w:val="TableParagraph"/>
              <w:spacing w:line="187" w:lineRule="exact"/>
              <w:ind w:left="54"/>
              <w:rPr>
                <w:sz w:val="18"/>
              </w:rPr>
            </w:pPr>
            <w:r>
              <w:rPr>
                <w:spacing w:val="-2"/>
                <w:sz w:val="18"/>
              </w:rPr>
              <w:t>руб./Гкал</w:t>
            </w:r>
          </w:p>
        </w:tc>
        <w:tc>
          <w:tcPr>
            <w:tcW w:w="322" w:type="pct"/>
          </w:tcPr>
          <w:p w14:paraId="7D186482" w14:textId="0B7E8B20" w:rsidR="00703667" w:rsidRDefault="00703667" w:rsidP="00703667">
            <w:pPr>
              <w:pStyle w:val="TableParagraph"/>
              <w:spacing w:line="187" w:lineRule="exact"/>
              <w:ind w:left="59" w:right="1"/>
              <w:rPr>
                <w:sz w:val="18"/>
              </w:rPr>
            </w:pPr>
            <w:r>
              <w:rPr>
                <w:spacing w:val="-2"/>
                <w:sz w:val="20"/>
              </w:rPr>
              <w:t>2270,63</w:t>
            </w:r>
          </w:p>
        </w:tc>
        <w:tc>
          <w:tcPr>
            <w:tcW w:w="322" w:type="pct"/>
          </w:tcPr>
          <w:p w14:paraId="2BD4C38E" w14:textId="345F192A" w:rsidR="00703667" w:rsidRDefault="00703667" w:rsidP="00703667">
            <w:pPr>
              <w:pStyle w:val="TableParagraph"/>
              <w:spacing w:line="187" w:lineRule="exact"/>
              <w:ind w:left="65" w:right="9"/>
              <w:rPr>
                <w:sz w:val="18"/>
              </w:rPr>
            </w:pPr>
            <w:r>
              <w:rPr>
                <w:spacing w:val="-2"/>
                <w:sz w:val="20"/>
              </w:rPr>
              <w:t>2051,25</w:t>
            </w:r>
          </w:p>
        </w:tc>
        <w:tc>
          <w:tcPr>
            <w:tcW w:w="353" w:type="pct"/>
          </w:tcPr>
          <w:p w14:paraId="1C5EE53F" w14:textId="445A9A7A" w:rsidR="00703667" w:rsidRDefault="00703667" w:rsidP="00703667">
            <w:pPr>
              <w:pStyle w:val="TableParagraph"/>
              <w:spacing w:line="187" w:lineRule="exact"/>
              <w:ind w:left="69" w:right="15"/>
              <w:rPr>
                <w:sz w:val="18"/>
              </w:rPr>
            </w:pPr>
            <w:r>
              <w:rPr>
                <w:spacing w:val="-2"/>
                <w:sz w:val="20"/>
              </w:rPr>
              <w:t>2135,36</w:t>
            </w:r>
          </w:p>
        </w:tc>
        <w:tc>
          <w:tcPr>
            <w:tcW w:w="360" w:type="pct"/>
          </w:tcPr>
          <w:p w14:paraId="7F8D6060" w14:textId="09E9F312" w:rsidR="00703667" w:rsidRDefault="00703667" w:rsidP="00703667">
            <w:pPr>
              <w:pStyle w:val="TableParagraph"/>
              <w:spacing w:line="187" w:lineRule="exact"/>
              <w:ind w:left="65" w:right="8"/>
              <w:rPr>
                <w:sz w:val="18"/>
              </w:rPr>
            </w:pPr>
            <w:r>
              <w:rPr>
                <w:spacing w:val="-2"/>
                <w:sz w:val="20"/>
              </w:rPr>
              <w:t>2178,06</w:t>
            </w:r>
          </w:p>
        </w:tc>
        <w:tc>
          <w:tcPr>
            <w:tcW w:w="355" w:type="pct"/>
          </w:tcPr>
          <w:p w14:paraId="6DB72F72" w14:textId="057BD42A" w:rsidR="00703667" w:rsidRDefault="00703667" w:rsidP="00703667">
            <w:pPr>
              <w:pStyle w:val="TableParagraph"/>
              <w:spacing w:line="187" w:lineRule="exact"/>
              <w:ind w:left="53"/>
              <w:rPr>
                <w:sz w:val="18"/>
              </w:rPr>
            </w:pPr>
            <w:r>
              <w:rPr>
                <w:spacing w:val="-2"/>
                <w:sz w:val="20"/>
              </w:rPr>
              <w:t>2221,62</w:t>
            </w:r>
          </w:p>
        </w:tc>
        <w:tc>
          <w:tcPr>
            <w:tcW w:w="344" w:type="pct"/>
          </w:tcPr>
          <w:p w14:paraId="27A409E6" w14:textId="2A4CA347" w:rsidR="00703667" w:rsidRDefault="00703667" w:rsidP="00703667">
            <w:pPr>
              <w:pStyle w:val="TableParagraph"/>
              <w:spacing w:line="187" w:lineRule="exact"/>
              <w:ind w:left="55" w:right="2"/>
              <w:rPr>
                <w:sz w:val="18"/>
              </w:rPr>
            </w:pPr>
            <w:r>
              <w:rPr>
                <w:spacing w:val="-2"/>
                <w:sz w:val="20"/>
              </w:rPr>
              <w:t>2266,06</w:t>
            </w:r>
          </w:p>
        </w:tc>
      </w:tr>
    </w:tbl>
    <w:p w14:paraId="22246CAE" w14:textId="77777777" w:rsidR="001813A2" w:rsidRDefault="009A5CD2">
      <w:pPr>
        <w:ind w:left="142" w:right="136"/>
        <w:jc w:val="both"/>
        <w:rPr>
          <w:sz w:val="18"/>
        </w:rPr>
      </w:pPr>
      <w:r>
        <w:rPr>
          <w:sz w:val="18"/>
        </w:rPr>
        <w:t>* Прогнозирование финансово-хозяйственной деятельности теплоснабжающей организации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w:t>
      </w:r>
      <w:r>
        <w:rPr>
          <w:spacing w:val="-12"/>
          <w:sz w:val="18"/>
        </w:rPr>
        <w:t xml:space="preserve"> </w:t>
      </w:r>
      <w:r>
        <w:rPr>
          <w:sz w:val="18"/>
        </w:rPr>
        <w:t xml:space="preserve">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30">
        <w:r>
          <w:rPr>
            <w:sz w:val="18"/>
          </w:rPr>
          <w:t>(</w:t>
        </w:r>
        <w:r>
          <w:rPr>
            <w:sz w:val="18"/>
            <w:u w:val="single"/>
          </w:rPr>
          <w:t>http://ri.eias.ru</w:t>
        </w:r>
        <w:r>
          <w:rPr>
            <w:sz w:val="18"/>
          </w:rPr>
          <w:t>)</w:t>
        </w:r>
      </w:hyperlink>
      <w:r>
        <w:rPr>
          <w:sz w:val="18"/>
        </w:rPr>
        <w:t xml:space="preserve"> и данные от ТСО.</w:t>
      </w:r>
    </w:p>
    <w:p w14:paraId="6A6A26E0" w14:textId="77777777" w:rsidR="001813A2" w:rsidRDefault="001813A2">
      <w:pPr>
        <w:pStyle w:val="a3"/>
        <w:spacing w:before="65"/>
        <w:ind w:left="0"/>
        <w:jc w:val="left"/>
        <w:rPr>
          <w:sz w:val="18"/>
        </w:rPr>
      </w:pPr>
    </w:p>
    <w:p w14:paraId="05624D26" w14:textId="77777777" w:rsidR="001813A2" w:rsidRDefault="009A5CD2">
      <w:pPr>
        <w:pStyle w:val="a3"/>
        <w:spacing w:before="1"/>
        <w:ind w:left="142"/>
      </w:pPr>
      <w:r>
        <w:rPr>
          <w:spacing w:val="-6"/>
        </w:rPr>
        <w:t>Таблица</w:t>
      </w:r>
      <w:r>
        <w:rPr>
          <w:spacing w:val="-8"/>
        </w:rPr>
        <w:t xml:space="preserve"> </w:t>
      </w:r>
      <w:r>
        <w:rPr>
          <w:spacing w:val="-6"/>
        </w:rPr>
        <w:t>№</w:t>
      </w:r>
      <w:r>
        <w:rPr>
          <w:spacing w:val="-7"/>
        </w:rPr>
        <w:t xml:space="preserve"> </w:t>
      </w:r>
      <w:r>
        <w:rPr>
          <w:spacing w:val="-6"/>
        </w:rPr>
        <w:t>20</w:t>
      </w:r>
      <w:r>
        <w:rPr>
          <w:spacing w:val="-7"/>
        </w:rPr>
        <w:t xml:space="preserve"> </w:t>
      </w:r>
      <w:r>
        <w:rPr>
          <w:spacing w:val="-6"/>
        </w:rPr>
        <w:t>«Оценка</w:t>
      </w:r>
      <w:r>
        <w:rPr>
          <w:spacing w:val="-8"/>
        </w:rPr>
        <w:t xml:space="preserve"> </w:t>
      </w:r>
      <w:r>
        <w:rPr>
          <w:spacing w:val="-6"/>
        </w:rPr>
        <w:t>ценовых</w:t>
      </w:r>
      <w:r>
        <w:rPr>
          <w:spacing w:val="-8"/>
        </w:rPr>
        <w:t xml:space="preserve"> </w:t>
      </w:r>
      <w:r>
        <w:rPr>
          <w:spacing w:val="-6"/>
        </w:rPr>
        <w:t>(тарифных)</w:t>
      </w:r>
      <w:r>
        <w:rPr>
          <w:spacing w:val="-7"/>
        </w:rPr>
        <w:t xml:space="preserve"> </w:t>
      </w:r>
      <w:r>
        <w:rPr>
          <w:spacing w:val="-6"/>
        </w:rPr>
        <w:t>последствий</w:t>
      </w:r>
      <w:r>
        <w:rPr>
          <w:spacing w:val="-8"/>
        </w:rPr>
        <w:t xml:space="preserve"> </w:t>
      </w:r>
      <w:r>
        <w:rPr>
          <w:spacing w:val="-6"/>
        </w:rPr>
        <w:t>реализации</w:t>
      </w:r>
      <w:r>
        <w:rPr>
          <w:spacing w:val="-7"/>
        </w:rPr>
        <w:t xml:space="preserve"> </w:t>
      </w:r>
      <w:r>
        <w:rPr>
          <w:spacing w:val="-6"/>
        </w:rPr>
        <w:t>проектов</w:t>
      </w:r>
      <w:r>
        <w:rPr>
          <w:spacing w:val="-7"/>
        </w:rPr>
        <w:t xml:space="preserve"> </w:t>
      </w:r>
      <w:r>
        <w:rPr>
          <w:spacing w:val="-6"/>
        </w:rPr>
        <w:t>схемы теплоснабжения»</w:t>
      </w:r>
    </w:p>
    <w:tbl>
      <w:tblPr>
        <w:tblStyle w:val="TableNormal"/>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931"/>
        <w:gridCol w:w="1976"/>
        <w:gridCol w:w="828"/>
        <w:gridCol w:w="905"/>
        <w:gridCol w:w="924"/>
        <w:gridCol w:w="917"/>
        <w:gridCol w:w="878"/>
        <w:gridCol w:w="907"/>
        <w:gridCol w:w="890"/>
      </w:tblGrid>
      <w:tr w:rsidR="00703667" w14:paraId="33EF158A" w14:textId="77777777">
        <w:trPr>
          <w:trHeight w:val="414"/>
        </w:trPr>
        <w:tc>
          <w:tcPr>
            <w:tcW w:w="564" w:type="dxa"/>
          </w:tcPr>
          <w:p w14:paraId="27366241" w14:textId="77777777" w:rsidR="00703667" w:rsidRDefault="00703667" w:rsidP="00703667">
            <w:pPr>
              <w:pStyle w:val="TableParagraph"/>
              <w:spacing w:line="206" w:lineRule="exact"/>
              <w:ind w:left="158" w:right="133" w:firstLine="38"/>
              <w:jc w:val="left"/>
              <w:rPr>
                <w:b/>
                <w:sz w:val="18"/>
              </w:rPr>
            </w:pPr>
            <w:r>
              <w:rPr>
                <w:b/>
                <w:spacing w:val="-10"/>
                <w:sz w:val="18"/>
              </w:rPr>
              <w:t>№</w:t>
            </w:r>
            <w:r>
              <w:rPr>
                <w:b/>
                <w:sz w:val="18"/>
              </w:rPr>
              <w:t xml:space="preserve"> </w:t>
            </w:r>
            <w:proofErr w:type="gramStart"/>
            <w:r>
              <w:rPr>
                <w:b/>
                <w:spacing w:val="-5"/>
                <w:sz w:val="18"/>
              </w:rPr>
              <w:t>п</w:t>
            </w:r>
            <w:proofErr w:type="gramEnd"/>
            <w:r>
              <w:rPr>
                <w:b/>
                <w:spacing w:val="-5"/>
                <w:sz w:val="18"/>
              </w:rPr>
              <w:t>/п</w:t>
            </w:r>
          </w:p>
        </w:tc>
        <w:tc>
          <w:tcPr>
            <w:tcW w:w="5931" w:type="dxa"/>
          </w:tcPr>
          <w:p w14:paraId="6C641AF9" w14:textId="77777777" w:rsidR="00703667" w:rsidRDefault="00703667" w:rsidP="00703667">
            <w:pPr>
              <w:pStyle w:val="TableParagraph"/>
              <w:spacing w:before="105"/>
              <w:ind w:left="10"/>
              <w:rPr>
                <w:b/>
                <w:sz w:val="18"/>
              </w:rPr>
            </w:pPr>
            <w:r>
              <w:rPr>
                <w:b/>
                <w:spacing w:val="-2"/>
                <w:sz w:val="18"/>
              </w:rPr>
              <w:t>Наименование</w:t>
            </w:r>
          </w:p>
        </w:tc>
        <w:tc>
          <w:tcPr>
            <w:tcW w:w="1976" w:type="dxa"/>
          </w:tcPr>
          <w:p w14:paraId="576BA79C" w14:textId="77777777" w:rsidR="00703667" w:rsidRDefault="00703667" w:rsidP="00703667">
            <w:pPr>
              <w:pStyle w:val="TableParagraph"/>
              <w:spacing w:before="105"/>
              <w:ind w:left="118" w:right="52"/>
              <w:rPr>
                <w:b/>
                <w:sz w:val="18"/>
              </w:rPr>
            </w:pPr>
            <w:r>
              <w:rPr>
                <w:b/>
                <w:sz w:val="18"/>
              </w:rPr>
              <w:t xml:space="preserve">Ед. </w:t>
            </w:r>
            <w:r>
              <w:rPr>
                <w:b/>
                <w:spacing w:val="-2"/>
                <w:sz w:val="18"/>
              </w:rPr>
              <w:t>измерения</w:t>
            </w:r>
          </w:p>
        </w:tc>
        <w:tc>
          <w:tcPr>
            <w:tcW w:w="828" w:type="dxa"/>
          </w:tcPr>
          <w:p w14:paraId="5809EDE7" w14:textId="2FAF8DDE" w:rsidR="00703667" w:rsidRPr="00703667" w:rsidRDefault="00703667" w:rsidP="00703667">
            <w:pPr>
              <w:pStyle w:val="TableParagraph"/>
              <w:spacing w:before="105"/>
              <w:ind w:left="65"/>
              <w:rPr>
                <w:b/>
                <w:bCs/>
                <w:sz w:val="18"/>
              </w:rPr>
            </w:pPr>
            <w:r w:rsidRPr="00703667">
              <w:rPr>
                <w:b/>
                <w:bCs/>
                <w:spacing w:val="-4"/>
                <w:sz w:val="20"/>
                <w:szCs w:val="20"/>
              </w:rPr>
              <w:t>2025</w:t>
            </w:r>
          </w:p>
        </w:tc>
        <w:tc>
          <w:tcPr>
            <w:tcW w:w="905" w:type="dxa"/>
          </w:tcPr>
          <w:p w14:paraId="0FF895C8" w14:textId="12ECC074" w:rsidR="00703667" w:rsidRPr="00703667" w:rsidRDefault="00703667" w:rsidP="00703667">
            <w:pPr>
              <w:pStyle w:val="TableParagraph"/>
              <w:spacing w:before="105"/>
              <w:ind w:left="65"/>
              <w:rPr>
                <w:b/>
                <w:bCs/>
                <w:sz w:val="18"/>
              </w:rPr>
            </w:pPr>
            <w:r w:rsidRPr="00703667">
              <w:rPr>
                <w:b/>
                <w:bCs/>
                <w:spacing w:val="-4"/>
                <w:sz w:val="20"/>
                <w:szCs w:val="20"/>
              </w:rPr>
              <w:t>2026</w:t>
            </w:r>
          </w:p>
        </w:tc>
        <w:tc>
          <w:tcPr>
            <w:tcW w:w="924" w:type="dxa"/>
          </w:tcPr>
          <w:p w14:paraId="4E96CB7C" w14:textId="5592F4E0" w:rsidR="00703667" w:rsidRPr="00703667" w:rsidRDefault="00703667" w:rsidP="00703667">
            <w:pPr>
              <w:pStyle w:val="TableParagraph"/>
              <w:spacing w:before="105"/>
              <w:ind w:left="65"/>
              <w:rPr>
                <w:b/>
                <w:bCs/>
                <w:sz w:val="18"/>
              </w:rPr>
            </w:pPr>
            <w:r w:rsidRPr="00703667">
              <w:rPr>
                <w:b/>
                <w:bCs/>
                <w:spacing w:val="-4"/>
                <w:sz w:val="20"/>
                <w:szCs w:val="20"/>
              </w:rPr>
              <w:t>2027</w:t>
            </w:r>
          </w:p>
        </w:tc>
        <w:tc>
          <w:tcPr>
            <w:tcW w:w="917" w:type="dxa"/>
          </w:tcPr>
          <w:p w14:paraId="0A0925DF" w14:textId="19FA7B6A" w:rsidR="00703667" w:rsidRPr="00703667" w:rsidRDefault="00703667" w:rsidP="00703667">
            <w:pPr>
              <w:pStyle w:val="TableParagraph"/>
              <w:spacing w:before="105"/>
              <w:ind w:left="62"/>
              <w:rPr>
                <w:b/>
                <w:bCs/>
                <w:sz w:val="18"/>
              </w:rPr>
            </w:pPr>
            <w:r w:rsidRPr="00703667">
              <w:rPr>
                <w:b/>
                <w:bCs/>
                <w:spacing w:val="-4"/>
                <w:sz w:val="20"/>
                <w:szCs w:val="20"/>
              </w:rPr>
              <w:t>2028</w:t>
            </w:r>
          </w:p>
        </w:tc>
        <w:tc>
          <w:tcPr>
            <w:tcW w:w="878" w:type="dxa"/>
          </w:tcPr>
          <w:p w14:paraId="1BFE9CFA" w14:textId="4A042208" w:rsidR="00703667" w:rsidRPr="00703667" w:rsidRDefault="00703667" w:rsidP="00703667">
            <w:pPr>
              <w:pStyle w:val="TableParagraph"/>
              <w:spacing w:before="105"/>
              <w:ind w:left="64"/>
              <w:rPr>
                <w:b/>
                <w:bCs/>
                <w:sz w:val="18"/>
              </w:rPr>
            </w:pPr>
            <w:r w:rsidRPr="00703667">
              <w:rPr>
                <w:b/>
                <w:bCs/>
                <w:spacing w:val="-4"/>
                <w:sz w:val="20"/>
                <w:szCs w:val="20"/>
              </w:rPr>
              <w:t>2029</w:t>
            </w:r>
          </w:p>
        </w:tc>
        <w:tc>
          <w:tcPr>
            <w:tcW w:w="907" w:type="dxa"/>
          </w:tcPr>
          <w:p w14:paraId="11D8E8CE" w14:textId="0EDD0E1F" w:rsidR="00703667" w:rsidRPr="00703667" w:rsidRDefault="00703667" w:rsidP="00703667">
            <w:pPr>
              <w:pStyle w:val="TableParagraph"/>
              <w:spacing w:before="105"/>
              <w:ind w:left="69"/>
              <w:rPr>
                <w:b/>
                <w:bCs/>
                <w:sz w:val="18"/>
              </w:rPr>
            </w:pPr>
            <w:r w:rsidRPr="00703667">
              <w:rPr>
                <w:b/>
                <w:bCs/>
                <w:spacing w:val="-4"/>
                <w:sz w:val="20"/>
                <w:szCs w:val="20"/>
              </w:rPr>
              <w:t>2030</w:t>
            </w:r>
          </w:p>
        </w:tc>
        <w:tc>
          <w:tcPr>
            <w:tcW w:w="890" w:type="dxa"/>
          </w:tcPr>
          <w:p w14:paraId="4967F356" w14:textId="53F07FE4" w:rsidR="00703667" w:rsidRPr="00703667" w:rsidRDefault="00703667" w:rsidP="00703667">
            <w:pPr>
              <w:pStyle w:val="TableParagraph"/>
              <w:spacing w:before="105"/>
              <w:ind w:left="67"/>
              <w:rPr>
                <w:b/>
                <w:bCs/>
                <w:sz w:val="18"/>
              </w:rPr>
            </w:pPr>
            <w:r w:rsidRPr="00703667">
              <w:rPr>
                <w:b/>
                <w:bCs/>
                <w:spacing w:val="-4"/>
                <w:sz w:val="20"/>
                <w:szCs w:val="20"/>
              </w:rPr>
              <w:t>2035</w:t>
            </w:r>
          </w:p>
        </w:tc>
      </w:tr>
      <w:tr w:rsidR="00703667" w14:paraId="30F6C42B" w14:textId="77777777" w:rsidTr="005D4C71">
        <w:trPr>
          <w:trHeight w:val="201"/>
        </w:trPr>
        <w:tc>
          <w:tcPr>
            <w:tcW w:w="564" w:type="dxa"/>
          </w:tcPr>
          <w:p w14:paraId="761A2D2A" w14:textId="77777777" w:rsidR="00703667" w:rsidRDefault="00703667" w:rsidP="00703667">
            <w:pPr>
              <w:pStyle w:val="TableParagraph"/>
              <w:spacing w:line="181" w:lineRule="exact"/>
              <w:ind w:left="15"/>
              <w:rPr>
                <w:sz w:val="18"/>
              </w:rPr>
            </w:pPr>
            <w:r>
              <w:rPr>
                <w:spacing w:val="-10"/>
                <w:sz w:val="18"/>
              </w:rPr>
              <w:t>1</w:t>
            </w:r>
          </w:p>
        </w:tc>
        <w:tc>
          <w:tcPr>
            <w:tcW w:w="5931" w:type="dxa"/>
          </w:tcPr>
          <w:p w14:paraId="6543A2E2" w14:textId="77777777" w:rsidR="00703667" w:rsidRDefault="00703667" w:rsidP="00703667">
            <w:pPr>
              <w:pStyle w:val="TableParagraph"/>
              <w:spacing w:line="181" w:lineRule="exact"/>
              <w:ind w:left="110"/>
              <w:jc w:val="left"/>
              <w:rPr>
                <w:sz w:val="18"/>
              </w:rPr>
            </w:pPr>
            <w:r>
              <w:rPr>
                <w:sz w:val="18"/>
              </w:rPr>
              <w:t>Капитальные</w:t>
            </w:r>
            <w:r>
              <w:rPr>
                <w:spacing w:val="-4"/>
                <w:sz w:val="18"/>
              </w:rPr>
              <w:t xml:space="preserve"> </w:t>
            </w:r>
            <w:r>
              <w:rPr>
                <w:sz w:val="18"/>
              </w:rPr>
              <w:t>затраты</w:t>
            </w:r>
            <w:r>
              <w:rPr>
                <w:spacing w:val="-3"/>
                <w:sz w:val="18"/>
              </w:rPr>
              <w:t xml:space="preserve"> </w:t>
            </w:r>
            <w:r>
              <w:rPr>
                <w:sz w:val="18"/>
              </w:rPr>
              <w:t>на</w:t>
            </w:r>
            <w:r>
              <w:rPr>
                <w:spacing w:val="-4"/>
                <w:sz w:val="18"/>
              </w:rPr>
              <w:t xml:space="preserve"> </w:t>
            </w:r>
            <w:r>
              <w:rPr>
                <w:sz w:val="18"/>
              </w:rPr>
              <w:t>реализацию</w:t>
            </w:r>
            <w:r>
              <w:rPr>
                <w:spacing w:val="-2"/>
                <w:sz w:val="18"/>
              </w:rPr>
              <w:t xml:space="preserve"> мероприятий</w:t>
            </w:r>
          </w:p>
        </w:tc>
        <w:tc>
          <w:tcPr>
            <w:tcW w:w="1976" w:type="dxa"/>
          </w:tcPr>
          <w:p w14:paraId="6ECCB767" w14:textId="77777777" w:rsidR="00703667" w:rsidRDefault="00703667" w:rsidP="00703667">
            <w:pPr>
              <w:pStyle w:val="TableParagraph"/>
              <w:spacing w:line="181" w:lineRule="exact"/>
              <w:ind w:left="118" w:right="54"/>
              <w:rPr>
                <w:sz w:val="18"/>
              </w:rPr>
            </w:pPr>
            <w:proofErr w:type="spellStart"/>
            <w:r>
              <w:rPr>
                <w:spacing w:val="-2"/>
                <w:sz w:val="18"/>
              </w:rPr>
              <w:t>тыс</w:t>
            </w:r>
            <w:proofErr w:type="gramStart"/>
            <w:r>
              <w:rPr>
                <w:spacing w:val="-2"/>
                <w:sz w:val="18"/>
              </w:rPr>
              <w:t>.р</w:t>
            </w:r>
            <w:proofErr w:type="gramEnd"/>
            <w:r>
              <w:rPr>
                <w:spacing w:val="-2"/>
                <w:sz w:val="18"/>
              </w:rPr>
              <w:t>уб</w:t>
            </w:r>
            <w:proofErr w:type="spellEnd"/>
            <w:r>
              <w:rPr>
                <w:spacing w:val="-2"/>
                <w:sz w:val="18"/>
              </w:rPr>
              <w:t>.</w:t>
            </w:r>
          </w:p>
        </w:tc>
        <w:tc>
          <w:tcPr>
            <w:tcW w:w="828" w:type="dxa"/>
            <w:tcBorders>
              <w:bottom w:val="single" w:sz="8" w:space="0" w:color="000000"/>
              <w:right w:val="single" w:sz="8" w:space="0" w:color="000000"/>
            </w:tcBorders>
          </w:tcPr>
          <w:p w14:paraId="3EA4DB8F" w14:textId="2FE79493" w:rsidR="00703667" w:rsidRDefault="00703667" w:rsidP="00703667">
            <w:pPr>
              <w:pStyle w:val="TableParagraph"/>
              <w:spacing w:line="181" w:lineRule="exact"/>
              <w:ind w:left="70"/>
              <w:rPr>
                <w:sz w:val="18"/>
              </w:rPr>
            </w:pPr>
            <w:r w:rsidRPr="006F713B">
              <w:rPr>
                <w:sz w:val="20"/>
                <w:szCs w:val="20"/>
              </w:rPr>
              <w:t>0,00</w:t>
            </w:r>
          </w:p>
        </w:tc>
        <w:tc>
          <w:tcPr>
            <w:tcW w:w="905" w:type="dxa"/>
            <w:tcBorders>
              <w:left w:val="single" w:sz="8" w:space="0" w:color="000000"/>
              <w:bottom w:val="single" w:sz="8" w:space="0" w:color="000000"/>
              <w:right w:val="single" w:sz="8" w:space="0" w:color="000000"/>
            </w:tcBorders>
            <w:vAlign w:val="center"/>
          </w:tcPr>
          <w:p w14:paraId="5587E194" w14:textId="22D50901" w:rsidR="00703667" w:rsidRDefault="00703667" w:rsidP="00703667">
            <w:pPr>
              <w:pStyle w:val="TableParagraph"/>
              <w:spacing w:line="181" w:lineRule="exact"/>
              <w:ind w:left="65" w:right="1"/>
              <w:rPr>
                <w:sz w:val="18"/>
              </w:rPr>
            </w:pPr>
            <w:r w:rsidRPr="006F713B">
              <w:rPr>
                <w:spacing w:val="-2"/>
                <w:sz w:val="20"/>
                <w:szCs w:val="20"/>
              </w:rPr>
              <w:t>45060,0</w:t>
            </w:r>
          </w:p>
        </w:tc>
        <w:tc>
          <w:tcPr>
            <w:tcW w:w="924" w:type="dxa"/>
            <w:tcBorders>
              <w:left w:val="single" w:sz="8" w:space="0" w:color="000000"/>
              <w:bottom w:val="single" w:sz="8" w:space="0" w:color="000000"/>
              <w:right w:val="single" w:sz="8" w:space="0" w:color="000000"/>
            </w:tcBorders>
          </w:tcPr>
          <w:p w14:paraId="58E5C26E" w14:textId="2F728A38" w:rsidR="00703667" w:rsidRDefault="00703667" w:rsidP="00703667">
            <w:pPr>
              <w:pStyle w:val="TableParagraph"/>
              <w:spacing w:line="181" w:lineRule="exact"/>
              <w:ind w:left="65" w:right="1"/>
              <w:rPr>
                <w:sz w:val="18"/>
              </w:rPr>
            </w:pPr>
            <w:r w:rsidRPr="006F713B">
              <w:rPr>
                <w:sz w:val="20"/>
                <w:szCs w:val="20"/>
              </w:rPr>
              <w:t>0,00</w:t>
            </w:r>
          </w:p>
        </w:tc>
        <w:tc>
          <w:tcPr>
            <w:tcW w:w="917" w:type="dxa"/>
            <w:tcBorders>
              <w:left w:val="single" w:sz="8" w:space="0" w:color="000000"/>
              <w:bottom w:val="single" w:sz="8" w:space="0" w:color="000000"/>
              <w:right w:val="single" w:sz="8" w:space="0" w:color="000000"/>
            </w:tcBorders>
          </w:tcPr>
          <w:p w14:paraId="0160E3BC" w14:textId="5C2F4684" w:rsidR="00703667" w:rsidRDefault="00703667" w:rsidP="00703667">
            <w:pPr>
              <w:pStyle w:val="TableParagraph"/>
              <w:spacing w:line="181" w:lineRule="exact"/>
              <w:ind w:left="69" w:right="7"/>
              <w:rPr>
                <w:sz w:val="18"/>
              </w:rPr>
            </w:pPr>
            <w:r w:rsidRPr="006F713B">
              <w:rPr>
                <w:sz w:val="20"/>
                <w:szCs w:val="20"/>
              </w:rPr>
              <w:t>0,00</w:t>
            </w:r>
          </w:p>
        </w:tc>
        <w:tc>
          <w:tcPr>
            <w:tcW w:w="878" w:type="dxa"/>
            <w:tcBorders>
              <w:left w:val="single" w:sz="8" w:space="0" w:color="000000"/>
              <w:bottom w:val="single" w:sz="8" w:space="0" w:color="000000"/>
              <w:right w:val="single" w:sz="8" w:space="0" w:color="000000"/>
            </w:tcBorders>
          </w:tcPr>
          <w:p w14:paraId="7D0D5ABE" w14:textId="53A8A306" w:rsidR="00703667" w:rsidRDefault="00703667" w:rsidP="00703667">
            <w:pPr>
              <w:pStyle w:val="TableParagraph"/>
              <w:spacing w:line="181" w:lineRule="exact"/>
              <w:ind w:left="63"/>
              <w:rPr>
                <w:sz w:val="18"/>
              </w:rPr>
            </w:pPr>
            <w:r w:rsidRPr="006F713B">
              <w:rPr>
                <w:sz w:val="20"/>
                <w:szCs w:val="20"/>
              </w:rPr>
              <w:t>0,00</w:t>
            </w:r>
          </w:p>
        </w:tc>
        <w:tc>
          <w:tcPr>
            <w:tcW w:w="907" w:type="dxa"/>
            <w:tcBorders>
              <w:left w:val="single" w:sz="8" w:space="0" w:color="000000"/>
              <w:bottom w:val="single" w:sz="8" w:space="0" w:color="000000"/>
              <w:right w:val="single" w:sz="8" w:space="0" w:color="000000"/>
            </w:tcBorders>
            <w:vAlign w:val="center"/>
          </w:tcPr>
          <w:p w14:paraId="045F14C1" w14:textId="47EC19BC" w:rsidR="00703667" w:rsidRDefault="00703667" w:rsidP="00703667">
            <w:pPr>
              <w:pStyle w:val="TableParagraph"/>
              <w:spacing w:line="181" w:lineRule="exact"/>
              <w:ind w:left="68"/>
              <w:rPr>
                <w:sz w:val="18"/>
              </w:rPr>
            </w:pPr>
            <w:r w:rsidRPr="006F713B">
              <w:rPr>
                <w:spacing w:val="-2"/>
                <w:sz w:val="20"/>
                <w:szCs w:val="20"/>
              </w:rPr>
              <w:t>42000,0</w:t>
            </w:r>
          </w:p>
        </w:tc>
        <w:tc>
          <w:tcPr>
            <w:tcW w:w="890" w:type="dxa"/>
            <w:tcBorders>
              <w:left w:val="single" w:sz="8" w:space="0" w:color="000000"/>
              <w:bottom w:val="single" w:sz="8" w:space="0" w:color="000000"/>
              <w:right w:val="single" w:sz="8" w:space="0" w:color="000000"/>
            </w:tcBorders>
          </w:tcPr>
          <w:p w14:paraId="4EABD427" w14:textId="47A42AF2" w:rsidR="00703667" w:rsidRDefault="00703667" w:rsidP="00703667">
            <w:pPr>
              <w:pStyle w:val="TableParagraph"/>
              <w:jc w:val="left"/>
              <w:rPr>
                <w:sz w:val="14"/>
              </w:rPr>
            </w:pPr>
            <w:r w:rsidRPr="006F713B">
              <w:rPr>
                <w:spacing w:val="-2"/>
                <w:sz w:val="20"/>
                <w:szCs w:val="20"/>
              </w:rPr>
              <w:t>129000,0</w:t>
            </w:r>
          </w:p>
        </w:tc>
      </w:tr>
      <w:tr w:rsidR="00703667" w14:paraId="6389C0CE" w14:textId="77777777">
        <w:trPr>
          <w:trHeight w:val="207"/>
        </w:trPr>
        <w:tc>
          <w:tcPr>
            <w:tcW w:w="564" w:type="dxa"/>
          </w:tcPr>
          <w:p w14:paraId="05D083F6" w14:textId="77777777" w:rsidR="00703667" w:rsidRDefault="00703667" w:rsidP="00703667">
            <w:pPr>
              <w:pStyle w:val="TableParagraph"/>
              <w:spacing w:before="2" w:line="186" w:lineRule="exact"/>
              <w:ind w:left="15"/>
              <w:rPr>
                <w:sz w:val="18"/>
              </w:rPr>
            </w:pPr>
            <w:r>
              <w:rPr>
                <w:spacing w:val="-10"/>
                <w:sz w:val="18"/>
              </w:rPr>
              <w:t>2</w:t>
            </w:r>
          </w:p>
        </w:tc>
        <w:tc>
          <w:tcPr>
            <w:tcW w:w="5931" w:type="dxa"/>
          </w:tcPr>
          <w:p w14:paraId="2B631BC8" w14:textId="77777777" w:rsidR="00703667" w:rsidRDefault="00703667" w:rsidP="00703667">
            <w:pPr>
              <w:pStyle w:val="TableParagraph"/>
              <w:spacing w:before="2" w:line="186" w:lineRule="exact"/>
              <w:ind w:left="110"/>
              <w:jc w:val="left"/>
              <w:rPr>
                <w:sz w:val="18"/>
              </w:rPr>
            </w:pPr>
            <w:r>
              <w:rPr>
                <w:sz w:val="18"/>
              </w:rPr>
              <w:t>Средневзвешенная</w:t>
            </w:r>
            <w:r>
              <w:rPr>
                <w:spacing w:val="-5"/>
                <w:sz w:val="18"/>
              </w:rPr>
              <w:t xml:space="preserve"> </w:t>
            </w:r>
            <w:r>
              <w:rPr>
                <w:sz w:val="18"/>
              </w:rPr>
              <w:t>оценочная</w:t>
            </w:r>
            <w:r>
              <w:rPr>
                <w:spacing w:val="-4"/>
                <w:sz w:val="18"/>
              </w:rPr>
              <w:t xml:space="preserve"> </w:t>
            </w:r>
            <w:r>
              <w:rPr>
                <w:sz w:val="18"/>
              </w:rPr>
              <w:t>стоимость</w:t>
            </w:r>
            <w:r>
              <w:rPr>
                <w:spacing w:val="-5"/>
                <w:sz w:val="18"/>
              </w:rPr>
              <w:t xml:space="preserve"> </w:t>
            </w:r>
            <w:r>
              <w:rPr>
                <w:sz w:val="18"/>
              </w:rPr>
              <w:t>производства</w:t>
            </w:r>
            <w:r>
              <w:rPr>
                <w:spacing w:val="-6"/>
                <w:sz w:val="18"/>
              </w:rPr>
              <w:t xml:space="preserve"> </w:t>
            </w:r>
            <w:r>
              <w:rPr>
                <w:spacing w:val="-2"/>
                <w:sz w:val="18"/>
              </w:rPr>
              <w:t>тепла</w:t>
            </w:r>
          </w:p>
        </w:tc>
        <w:tc>
          <w:tcPr>
            <w:tcW w:w="1976" w:type="dxa"/>
          </w:tcPr>
          <w:p w14:paraId="142D8FF7" w14:textId="77777777" w:rsidR="00703667" w:rsidRDefault="00703667" w:rsidP="00703667">
            <w:pPr>
              <w:pStyle w:val="TableParagraph"/>
              <w:spacing w:before="2" w:line="186" w:lineRule="exact"/>
              <w:ind w:left="118"/>
              <w:rPr>
                <w:sz w:val="18"/>
              </w:rPr>
            </w:pPr>
            <w:r>
              <w:rPr>
                <w:spacing w:val="-2"/>
                <w:sz w:val="18"/>
              </w:rPr>
              <w:t>руб./Гкал</w:t>
            </w:r>
          </w:p>
        </w:tc>
        <w:tc>
          <w:tcPr>
            <w:tcW w:w="828" w:type="dxa"/>
            <w:tcBorders>
              <w:top w:val="single" w:sz="8" w:space="0" w:color="000000"/>
              <w:bottom w:val="single" w:sz="8" w:space="0" w:color="000000"/>
              <w:right w:val="single" w:sz="8" w:space="0" w:color="000000"/>
            </w:tcBorders>
          </w:tcPr>
          <w:p w14:paraId="32F8B512" w14:textId="0FDCF94A" w:rsidR="00703667" w:rsidRDefault="00703667" w:rsidP="00703667">
            <w:pPr>
              <w:pStyle w:val="TableParagraph"/>
              <w:spacing w:before="2" w:line="186" w:lineRule="exact"/>
              <w:ind w:left="70"/>
              <w:rPr>
                <w:sz w:val="18"/>
              </w:rPr>
            </w:pPr>
            <w:r w:rsidRPr="006F713B">
              <w:rPr>
                <w:spacing w:val="-2"/>
                <w:sz w:val="20"/>
                <w:szCs w:val="20"/>
              </w:rPr>
              <w:t>2563,67</w:t>
            </w:r>
          </w:p>
        </w:tc>
        <w:tc>
          <w:tcPr>
            <w:tcW w:w="905" w:type="dxa"/>
            <w:tcBorders>
              <w:top w:val="single" w:sz="8" w:space="0" w:color="000000"/>
              <w:left w:val="single" w:sz="8" w:space="0" w:color="000000"/>
              <w:bottom w:val="single" w:sz="8" w:space="0" w:color="000000"/>
              <w:right w:val="single" w:sz="8" w:space="0" w:color="000000"/>
            </w:tcBorders>
          </w:tcPr>
          <w:p w14:paraId="0A47522D" w14:textId="58AB1BC9" w:rsidR="00703667" w:rsidRDefault="00703667" w:rsidP="00703667">
            <w:pPr>
              <w:pStyle w:val="TableParagraph"/>
              <w:spacing w:before="2" w:line="186" w:lineRule="exact"/>
              <w:ind w:left="65"/>
              <w:rPr>
                <w:sz w:val="18"/>
              </w:rPr>
            </w:pPr>
            <w:r w:rsidRPr="006F713B">
              <w:rPr>
                <w:spacing w:val="-2"/>
                <w:sz w:val="20"/>
                <w:szCs w:val="20"/>
              </w:rPr>
              <w:t>2648,37</w:t>
            </w:r>
          </w:p>
        </w:tc>
        <w:tc>
          <w:tcPr>
            <w:tcW w:w="924" w:type="dxa"/>
            <w:tcBorders>
              <w:top w:val="single" w:sz="8" w:space="0" w:color="000000"/>
              <w:left w:val="single" w:sz="8" w:space="0" w:color="000000"/>
              <w:bottom w:val="single" w:sz="8" w:space="0" w:color="000000"/>
              <w:right w:val="single" w:sz="8" w:space="0" w:color="000000"/>
            </w:tcBorders>
          </w:tcPr>
          <w:p w14:paraId="6D284BA1" w14:textId="71CFA9DB" w:rsidR="00703667" w:rsidRDefault="00703667" w:rsidP="00703667">
            <w:pPr>
              <w:pStyle w:val="TableParagraph"/>
              <w:spacing w:before="2" w:line="186" w:lineRule="exact"/>
              <w:ind w:left="65"/>
              <w:rPr>
                <w:sz w:val="18"/>
              </w:rPr>
            </w:pPr>
            <w:r w:rsidRPr="006F713B">
              <w:rPr>
                <w:spacing w:val="-2"/>
                <w:sz w:val="20"/>
                <w:szCs w:val="20"/>
              </w:rPr>
              <w:t>2695,72</w:t>
            </w:r>
          </w:p>
        </w:tc>
        <w:tc>
          <w:tcPr>
            <w:tcW w:w="917" w:type="dxa"/>
            <w:tcBorders>
              <w:top w:val="single" w:sz="8" w:space="0" w:color="000000"/>
              <w:left w:val="single" w:sz="8" w:space="0" w:color="000000"/>
              <w:bottom w:val="single" w:sz="8" w:space="0" w:color="000000"/>
              <w:right w:val="single" w:sz="8" w:space="0" w:color="000000"/>
            </w:tcBorders>
          </w:tcPr>
          <w:p w14:paraId="3DEA6409" w14:textId="0B1003BB" w:rsidR="00703667" w:rsidRDefault="00703667" w:rsidP="00703667">
            <w:pPr>
              <w:pStyle w:val="TableParagraph"/>
              <w:spacing w:before="2" w:line="186" w:lineRule="exact"/>
              <w:ind w:left="69" w:right="7"/>
              <w:rPr>
                <w:sz w:val="18"/>
              </w:rPr>
            </w:pPr>
            <w:r w:rsidRPr="006F713B">
              <w:rPr>
                <w:spacing w:val="-2"/>
                <w:sz w:val="20"/>
                <w:szCs w:val="20"/>
              </w:rPr>
              <w:t>2744,01</w:t>
            </w:r>
          </w:p>
        </w:tc>
        <w:tc>
          <w:tcPr>
            <w:tcW w:w="878" w:type="dxa"/>
            <w:tcBorders>
              <w:top w:val="single" w:sz="8" w:space="0" w:color="000000"/>
              <w:left w:val="single" w:sz="8" w:space="0" w:color="000000"/>
              <w:bottom w:val="single" w:sz="8" w:space="0" w:color="000000"/>
              <w:right w:val="single" w:sz="8" w:space="0" w:color="000000"/>
            </w:tcBorders>
          </w:tcPr>
          <w:p w14:paraId="640C938B" w14:textId="433B3CE9" w:rsidR="00703667" w:rsidRDefault="00703667" w:rsidP="00703667">
            <w:pPr>
              <w:pStyle w:val="TableParagraph"/>
              <w:spacing w:before="2" w:line="186" w:lineRule="exact"/>
              <w:ind w:left="63"/>
              <w:rPr>
                <w:sz w:val="18"/>
              </w:rPr>
            </w:pPr>
            <w:r w:rsidRPr="006F713B">
              <w:rPr>
                <w:spacing w:val="-2"/>
                <w:sz w:val="20"/>
                <w:szCs w:val="20"/>
              </w:rPr>
              <w:t>2793,27</w:t>
            </w:r>
          </w:p>
        </w:tc>
        <w:tc>
          <w:tcPr>
            <w:tcW w:w="907" w:type="dxa"/>
            <w:tcBorders>
              <w:top w:val="single" w:sz="8" w:space="0" w:color="000000"/>
              <w:left w:val="single" w:sz="8" w:space="0" w:color="000000"/>
              <w:bottom w:val="single" w:sz="8" w:space="0" w:color="000000"/>
              <w:right w:val="single" w:sz="8" w:space="0" w:color="000000"/>
            </w:tcBorders>
          </w:tcPr>
          <w:p w14:paraId="51853960" w14:textId="5CBB9288" w:rsidR="00703667" w:rsidRDefault="00703667" w:rsidP="00703667">
            <w:pPr>
              <w:pStyle w:val="TableParagraph"/>
              <w:spacing w:before="2" w:line="186" w:lineRule="exact"/>
              <w:ind w:left="69"/>
              <w:rPr>
                <w:sz w:val="18"/>
              </w:rPr>
            </w:pPr>
            <w:r w:rsidRPr="006F713B">
              <w:rPr>
                <w:spacing w:val="-2"/>
                <w:sz w:val="20"/>
                <w:szCs w:val="20"/>
              </w:rPr>
              <w:t>3056,52</w:t>
            </w:r>
          </w:p>
        </w:tc>
        <w:tc>
          <w:tcPr>
            <w:tcW w:w="890" w:type="dxa"/>
            <w:tcBorders>
              <w:top w:val="single" w:sz="8" w:space="0" w:color="000000"/>
              <w:left w:val="single" w:sz="8" w:space="0" w:color="000000"/>
              <w:bottom w:val="single" w:sz="8" w:space="0" w:color="000000"/>
              <w:right w:val="single" w:sz="8" w:space="0" w:color="000000"/>
            </w:tcBorders>
          </w:tcPr>
          <w:p w14:paraId="7EF6F7B4" w14:textId="21781FD5" w:rsidR="00703667" w:rsidRDefault="00703667" w:rsidP="00703667">
            <w:pPr>
              <w:pStyle w:val="TableParagraph"/>
              <w:spacing w:before="2" w:line="186" w:lineRule="exact"/>
              <w:ind w:left="67"/>
              <w:rPr>
                <w:sz w:val="18"/>
              </w:rPr>
            </w:pPr>
            <w:r w:rsidRPr="006F713B">
              <w:rPr>
                <w:spacing w:val="-2"/>
                <w:sz w:val="20"/>
                <w:szCs w:val="20"/>
              </w:rPr>
              <w:t>2563,67</w:t>
            </w:r>
          </w:p>
        </w:tc>
      </w:tr>
      <w:tr w:rsidR="00703667" w14:paraId="10AA050D" w14:textId="77777777">
        <w:trPr>
          <w:trHeight w:val="414"/>
        </w:trPr>
        <w:tc>
          <w:tcPr>
            <w:tcW w:w="564" w:type="dxa"/>
          </w:tcPr>
          <w:p w14:paraId="36B687F6" w14:textId="77777777" w:rsidR="00703667" w:rsidRDefault="00703667" w:rsidP="00703667">
            <w:pPr>
              <w:pStyle w:val="TableParagraph"/>
              <w:spacing w:before="105"/>
              <w:ind w:left="15"/>
              <w:rPr>
                <w:sz w:val="18"/>
              </w:rPr>
            </w:pPr>
            <w:r>
              <w:rPr>
                <w:spacing w:val="-10"/>
                <w:sz w:val="18"/>
              </w:rPr>
              <w:t>3</w:t>
            </w:r>
          </w:p>
        </w:tc>
        <w:tc>
          <w:tcPr>
            <w:tcW w:w="5931" w:type="dxa"/>
          </w:tcPr>
          <w:p w14:paraId="138ABC24" w14:textId="77777777" w:rsidR="00703667" w:rsidRDefault="00703667" w:rsidP="00703667">
            <w:pPr>
              <w:pStyle w:val="TableParagraph"/>
              <w:spacing w:line="210" w:lineRule="exact"/>
              <w:ind w:left="110"/>
              <w:jc w:val="left"/>
              <w:rPr>
                <w:sz w:val="18"/>
              </w:rPr>
            </w:pPr>
            <w:r>
              <w:rPr>
                <w:sz w:val="18"/>
              </w:rPr>
              <w:t>Средневзвешенная</w:t>
            </w:r>
            <w:r>
              <w:rPr>
                <w:spacing w:val="-6"/>
                <w:sz w:val="18"/>
              </w:rPr>
              <w:t xml:space="preserve"> </w:t>
            </w:r>
            <w:r>
              <w:rPr>
                <w:sz w:val="18"/>
              </w:rPr>
              <w:t>оценочная</w:t>
            </w:r>
            <w:r>
              <w:rPr>
                <w:spacing w:val="-6"/>
                <w:sz w:val="18"/>
              </w:rPr>
              <w:t xml:space="preserve"> </w:t>
            </w:r>
            <w:r>
              <w:rPr>
                <w:sz w:val="18"/>
              </w:rPr>
              <w:t>стоимость</w:t>
            </w:r>
            <w:r>
              <w:rPr>
                <w:spacing w:val="-7"/>
                <w:sz w:val="18"/>
              </w:rPr>
              <w:t xml:space="preserve"> </w:t>
            </w:r>
            <w:r>
              <w:rPr>
                <w:sz w:val="18"/>
              </w:rPr>
              <w:t>производства</w:t>
            </w:r>
            <w:r>
              <w:rPr>
                <w:spacing w:val="-8"/>
                <w:sz w:val="18"/>
              </w:rPr>
              <w:t xml:space="preserve"> </w:t>
            </w:r>
            <w:r>
              <w:rPr>
                <w:sz w:val="18"/>
              </w:rPr>
              <w:t>тепла</w:t>
            </w:r>
            <w:r>
              <w:rPr>
                <w:spacing w:val="-8"/>
                <w:sz w:val="18"/>
              </w:rPr>
              <w:t xml:space="preserve"> </w:t>
            </w:r>
            <w:r>
              <w:rPr>
                <w:sz w:val="18"/>
              </w:rPr>
              <w:t>с</w:t>
            </w:r>
            <w:r>
              <w:rPr>
                <w:spacing w:val="-5"/>
                <w:sz w:val="18"/>
              </w:rPr>
              <w:t xml:space="preserve"> </w:t>
            </w:r>
            <w:r>
              <w:rPr>
                <w:sz w:val="18"/>
              </w:rPr>
              <w:t>учетом инвестиционной составляющей</w:t>
            </w:r>
          </w:p>
        </w:tc>
        <w:tc>
          <w:tcPr>
            <w:tcW w:w="1976" w:type="dxa"/>
          </w:tcPr>
          <w:p w14:paraId="4C606767" w14:textId="77777777" w:rsidR="00703667" w:rsidRDefault="00703667" w:rsidP="00703667">
            <w:pPr>
              <w:pStyle w:val="TableParagraph"/>
              <w:spacing w:before="105"/>
              <w:ind w:left="118"/>
              <w:rPr>
                <w:sz w:val="18"/>
              </w:rPr>
            </w:pPr>
            <w:r>
              <w:rPr>
                <w:spacing w:val="-2"/>
                <w:sz w:val="18"/>
              </w:rPr>
              <w:t>руб./Гкал</w:t>
            </w:r>
          </w:p>
        </w:tc>
        <w:tc>
          <w:tcPr>
            <w:tcW w:w="828" w:type="dxa"/>
            <w:tcBorders>
              <w:top w:val="single" w:sz="8" w:space="0" w:color="000000"/>
              <w:bottom w:val="single" w:sz="8" w:space="0" w:color="000000"/>
              <w:right w:val="single" w:sz="8" w:space="0" w:color="000000"/>
            </w:tcBorders>
          </w:tcPr>
          <w:p w14:paraId="296BA858" w14:textId="31271EF0" w:rsidR="00703667" w:rsidRDefault="00703667" w:rsidP="00703667">
            <w:pPr>
              <w:pStyle w:val="TableParagraph"/>
              <w:spacing w:before="105"/>
              <w:ind w:left="70"/>
              <w:rPr>
                <w:sz w:val="18"/>
              </w:rPr>
            </w:pPr>
            <w:r w:rsidRPr="006F713B">
              <w:rPr>
                <w:spacing w:val="-2"/>
                <w:sz w:val="20"/>
                <w:szCs w:val="20"/>
              </w:rPr>
              <w:t>2764,38</w:t>
            </w:r>
          </w:p>
        </w:tc>
        <w:tc>
          <w:tcPr>
            <w:tcW w:w="905" w:type="dxa"/>
            <w:tcBorders>
              <w:top w:val="single" w:sz="8" w:space="0" w:color="000000"/>
              <w:left w:val="single" w:sz="8" w:space="0" w:color="000000"/>
              <w:bottom w:val="single" w:sz="8" w:space="0" w:color="000000"/>
              <w:right w:val="single" w:sz="8" w:space="0" w:color="000000"/>
            </w:tcBorders>
          </w:tcPr>
          <w:p w14:paraId="22260E37" w14:textId="152DDEE8" w:rsidR="00703667" w:rsidRDefault="00703667" w:rsidP="00703667">
            <w:pPr>
              <w:pStyle w:val="TableParagraph"/>
              <w:spacing w:before="105"/>
              <w:ind w:left="65"/>
              <w:rPr>
                <w:sz w:val="18"/>
              </w:rPr>
            </w:pPr>
            <w:r w:rsidRPr="006F713B">
              <w:rPr>
                <w:spacing w:val="-2"/>
                <w:sz w:val="20"/>
                <w:szCs w:val="20"/>
              </w:rPr>
              <w:t>2789,10</w:t>
            </w:r>
          </w:p>
        </w:tc>
        <w:tc>
          <w:tcPr>
            <w:tcW w:w="924" w:type="dxa"/>
            <w:tcBorders>
              <w:top w:val="single" w:sz="8" w:space="0" w:color="000000"/>
              <w:left w:val="single" w:sz="8" w:space="0" w:color="000000"/>
              <w:bottom w:val="single" w:sz="8" w:space="0" w:color="000000"/>
              <w:right w:val="single" w:sz="8" w:space="0" w:color="000000"/>
            </w:tcBorders>
          </w:tcPr>
          <w:p w14:paraId="28FC0A15" w14:textId="2B177DD1" w:rsidR="00703667" w:rsidRDefault="00703667" w:rsidP="00703667">
            <w:pPr>
              <w:pStyle w:val="TableParagraph"/>
              <w:spacing w:before="105"/>
              <w:ind w:left="65"/>
              <w:rPr>
                <w:sz w:val="18"/>
              </w:rPr>
            </w:pPr>
            <w:r w:rsidRPr="006F713B">
              <w:rPr>
                <w:spacing w:val="-2"/>
                <w:sz w:val="20"/>
                <w:szCs w:val="20"/>
              </w:rPr>
              <w:t>2836,44</w:t>
            </w:r>
          </w:p>
        </w:tc>
        <w:tc>
          <w:tcPr>
            <w:tcW w:w="917" w:type="dxa"/>
            <w:tcBorders>
              <w:top w:val="single" w:sz="8" w:space="0" w:color="000000"/>
              <w:left w:val="single" w:sz="8" w:space="0" w:color="000000"/>
              <w:bottom w:val="single" w:sz="8" w:space="0" w:color="000000"/>
              <w:right w:val="single" w:sz="8" w:space="0" w:color="000000"/>
            </w:tcBorders>
          </w:tcPr>
          <w:p w14:paraId="681B80A6" w14:textId="766F0A99" w:rsidR="00703667" w:rsidRDefault="00703667" w:rsidP="00703667">
            <w:pPr>
              <w:pStyle w:val="TableParagraph"/>
              <w:spacing w:before="105"/>
              <w:ind w:left="69" w:right="7"/>
              <w:rPr>
                <w:sz w:val="18"/>
              </w:rPr>
            </w:pPr>
            <w:r w:rsidRPr="006F713B">
              <w:rPr>
                <w:spacing w:val="-2"/>
                <w:sz w:val="20"/>
                <w:szCs w:val="20"/>
              </w:rPr>
              <w:t>2884,73</w:t>
            </w:r>
          </w:p>
        </w:tc>
        <w:tc>
          <w:tcPr>
            <w:tcW w:w="878" w:type="dxa"/>
            <w:tcBorders>
              <w:top w:val="single" w:sz="8" w:space="0" w:color="000000"/>
              <w:left w:val="single" w:sz="8" w:space="0" w:color="000000"/>
              <w:bottom w:val="single" w:sz="8" w:space="0" w:color="000000"/>
              <w:right w:val="single" w:sz="8" w:space="0" w:color="000000"/>
            </w:tcBorders>
          </w:tcPr>
          <w:p w14:paraId="022342EA" w14:textId="3A2AA170" w:rsidR="00703667" w:rsidRDefault="00703667" w:rsidP="00703667">
            <w:pPr>
              <w:pStyle w:val="TableParagraph"/>
              <w:spacing w:before="105"/>
              <w:ind w:left="63"/>
              <w:rPr>
                <w:sz w:val="18"/>
              </w:rPr>
            </w:pPr>
            <w:r w:rsidRPr="006F713B">
              <w:rPr>
                <w:spacing w:val="-2"/>
                <w:sz w:val="20"/>
                <w:szCs w:val="20"/>
              </w:rPr>
              <w:t>3504,03</w:t>
            </w:r>
          </w:p>
        </w:tc>
        <w:tc>
          <w:tcPr>
            <w:tcW w:w="907" w:type="dxa"/>
            <w:tcBorders>
              <w:top w:val="single" w:sz="8" w:space="0" w:color="000000"/>
              <w:left w:val="single" w:sz="8" w:space="0" w:color="000000"/>
              <w:bottom w:val="single" w:sz="8" w:space="0" w:color="000000"/>
              <w:right w:val="single" w:sz="8" w:space="0" w:color="000000"/>
            </w:tcBorders>
          </w:tcPr>
          <w:p w14:paraId="1DCABFFC" w14:textId="1FA22012" w:rsidR="00703667" w:rsidRDefault="00703667" w:rsidP="00703667">
            <w:pPr>
              <w:pStyle w:val="TableParagraph"/>
              <w:spacing w:before="105"/>
              <w:ind w:left="69"/>
              <w:rPr>
                <w:sz w:val="18"/>
              </w:rPr>
            </w:pPr>
            <w:r w:rsidRPr="006F713B">
              <w:rPr>
                <w:spacing w:val="-2"/>
                <w:sz w:val="20"/>
                <w:szCs w:val="20"/>
              </w:rPr>
              <w:t>3056,52</w:t>
            </w:r>
          </w:p>
        </w:tc>
        <w:tc>
          <w:tcPr>
            <w:tcW w:w="890" w:type="dxa"/>
            <w:tcBorders>
              <w:top w:val="single" w:sz="8" w:space="0" w:color="000000"/>
              <w:left w:val="single" w:sz="8" w:space="0" w:color="000000"/>
              <w:bottom w:val="single" w:sz="8" w:space="0" w:color="000000"/>
              <w:right w:val="single" w:sz="8" w:space="0" w:color="000000"/>
            </w:tcBorders>
          </w:tcPr>
          <w:p w14:paraId="0633EA23" w14:textId="20A639C6" w:rsidR="00703667" w:rsidRDefault="00703667" w:rsidP="00703667">
            <w:pPr>
              <w:pStyle w:val="TableParagraph"/>
              <w:spacing w:before="105"/>
              <w:ind w:left="67"/>
              <w:rPr>
                <w:sz w:val="18"/>
              </w:rPr>
            </w:pPr>
            <w:r w:rsidRPr="006F713B">
              <w:rPr>
                <w:spacing w:val="-2"/>
                <w:sz w:val="20"/>
                <w:szCs w:val="20"/>
              </w:rPr>
              <w:t>2764,38</w:t>
            </w:r>
          </w:p>
        </w:tc>
      </w:tr>
      <w:tr w:rsidR="00703667" w14:paraId="0D634746" w14:textId="77777777">
        <w:trPr>
          <w:trHeight w:val="409"/>
        </w:trPr>
        <w:tc>
          <w:tcPr>
            <w:tcW w:w="564" w:type="dxa"/>
          </w:tcPr>
          <w:p w14:paraId="6590905F" w14:textId="77777777" w:rsidR="00703667" w:rsidRDefault="00703667" w:rsidP="00703667">
            <w:pPr>
              <w:pStyle w:val="TableParagraph"/>
              <w:spacing w:before="97"/>
              <w:ind w:left="15"/>
              <w:rPr>
                <w:sz w:val="18"/>
              </w:rPr>
            </w:pPr>
            <w:r>
              <w:rPr>
                <w:spacing w:val="-10"/>
                <w:sz w:val="18"/>
              </w:rPr>
              <w:t>4</w:t>
            </w:r>
          </w:p>
        </w:tc>
        <w:tc>
          <w:tcPr>
            <w:tcW w:w="5931" w:type="dxa"/>
          </w:tcPr>
          <w:p w14:paraId="75FF85BE" w14:textId="77777777" w:rsidR="00703667" w:rsidRDefault="00703667" w:rsidP="00703667">
            <w:pPr>
              <w:pStyle w:val="TableParagraph"/>
              <w:spacing w:line="201" w:lineRule="exact"/>
              <w:ind w:left="110"/>
              <w:jc w:val="left"/>
              <w:rPr>
                <w:sz w:val="18"/>
              </w:rPr>
            </w:pPr>
            <w:proofErr w:type="gramStart"/>
            <w:r>
              <w:rPr>
                <w:sz w:val="18"/>
              </w:rPr>
              <w:t>Оценочная</w:t>
            </w:r>
            <w:r>
              <w:rPr>
                <w:spacing w:val="-4"/>
                <w:sz w:val="18"/>
              </w:rPr>
              <w:t xml:space="preserve"> </w:t>
            </w:r>
            <w:r>
              <w:rPr>
                <w:sz w:val="18"/>
              </w:rPr>
              <w:t>стоимость</w:t>
            </w:r>
            <w:r>
              <w:rPr>
                <w:spacing w:val="-3"/>
                <w:sz w:val="18"/>
              </w:rPr>
              <w:t xml:space="preserve"> </w:t>
            </w:r>
            <w:r>
              <w:rPr>
                <w:sz w:val="18"/>
              </w:rPr>
              <w:t>производства</w:t>
            </w:r>
            <w:r>
              <w:rPr>
                <w:spacing w:val="-4"/>
                <w:sz w:val="18"/>
              </w:rPr>
              <w:t xml:space="preserve"> </w:t>
            </w:r>
            <w:r>
              <w:rPr>
                <w:sz w:val="18"/>
              </w:rPr>
              <w:t>тепла</w:t>
            </w:r>
            <w:r>
              <w:rPr>
                <w:spacing w:val="-4"/>
                <w:sz w:val="18"/>
              </w:rPr>
              <w:t xml:space="preserve"> </w:t>
            </w:r>
            <w:r>
              <w:rPr>
                <w:sz w:val="18"/>
              </w:rPr>
              <w:t>(с</w:t>
            </w:r>
            <w:r>
              <w:rPr>
                <w:spacing w:val="-4"/>
                <w:sz w:val="18"/>
              </w:rPr>
              <w:t xml:space="preserve"> </w:t>
            </w:r>
            <w:r>
              <w:rPr>
                <w:sz w:val="18"/>
              </w:rPr>
              <w:t>использованием</w:t>
            </w:r>
            <w:r>
              <w:rPr>
                <w:spacing w:val="-3"/>
                <w:sz w:val="18"/>
              </w:rPr>
              <w:t xml:space="preserve"> </w:t>
            </w:r>
            <w:r>
              <w:rPr>
                <w:spacing w:val="-2"/>
                <w:sz w:val="18"/>
              </w:rPr>
              <w:t>индекса</w:t>
            </w:r>
            <w:proofErr w:type="gramEnd"/>
          </w:p>
          <w:p w14:paraId="66BAC62D" w14:textId="77777777" w:rsidR="00703667" w:rsidRDefault="00703667" w:rsidP="00703667">
            <w:pPr>
              <w:pStyle w:val="TableParagraph"/>
              <w:spacing w:line="188" w:lineRule="exact"/>
              <w:ind w:left="110"/>
              <w:jc w:val="left"/>
              <w:rPr>
                <w:sz w:val="18"/>
              </w:rPr>
            </w:pPr>
            <w:r>
              <w:rPr>
                <w:sz w:val="18"/>
              </w:rPr>
              <w:t>роста</w:t>
            </w:r>
            <w:r>
              <w:rPr>
                <w:spacing w:val="-2"/>
                <w:sz w:val="18"/>
              </w:rPr>
              <w:t xml:space="preserve"> </w:t>
            </w:r>
            <w:r>
              <w:rPr>
                <w:sz w:val="18"/>
              </w:rPr>
              <w:t>цен</w:t>
            </w:r>
            <w:r>
              <w:rPr>
                <w:spacing w:val="-1"/>
                <w:sz w:val="18"/>
              </w:rPr>
              <w:t xml:space="preserve"> </w:t>
            </w:r>
            <w:r>
              <w:rPr>
                <w:sz w:val="18"/>
              </w:rPr>
              <w:t>на</w:t>
            </w:r>
            <w:r>
              <w:rPr>
                <w:spacing w:val="-2"/>
                <w:sz w:val="18"/>
              </w:rPr>
              <w:t xml:space="preserve"> </w:t>
            </w:r>
            <w:r>
              <w:rPr>
                <w:sz w:val="18"/>
              </w:rPr>
              <w:t>тепловую</w:t>
            </w:r>
            <w:r>
              <w:rPr>
                <w:spacing w:val="-1"/>
                <w:sz w:val="18"/>
              </w:rPr>
              <w:t xml:space="preserve"> </w:t>
            </w:r>
            <w:r>
              <w:rPr>
                <w:spacing w:val="-2"/>
                <w:sz w:val="18"/>
              </w:rPr>
              <w:t>энергию)</w:t>
            </w:r>
          </w:p>
        </w:tc>
        <w:tc>
          <w:tcPr>
            <w:tcW w:w="1976" w:type="dxa"/>
          </w:tcPr>
          <w:p w14:paraId="2651ABCD" w14:textId="77777777" w:rsidR="00703667" w:rsidRDefault="00703667" w:rsidP="00703667">
            <w:pPr>
              <w:pStyle w:val="TableParagraph"/>
              <w:spacing w:before="97"/>
              <w:ind w:left="118"/>
              <w:rPr>
                <w:sz w:val="18"/>
              </w:rPr>
            </w:pPr>
            <w:r>
              <w:rPr>
                <w:spacing w:val="-2"/>
                <w:sz w:val="18"/>
              </w:rPr>
              <w:t>руб./Гкал</w:t>
            </w:r>
          </w:p>
        </w:tc>
        <w:tc>
          <w:tcPr>
            <w:tcW w:w="828" w:type="dxa"/>
            <w:tcBorders>
              <w:top w:val="single" w:sz="8" w:space="0" w:color="000000"/>
              <w:bottom w:val="single" w:sz="8" w:space="0" w:color="000000"/>
              <w:right w:val="single" w:sz="8" w:space="0" w:color="000000"/>
            </w:tcBorders>
          </w:tcPr>
          <w:p w14:paraId="2638B031" w14:textId="2837E8AB" w:rsidR="00703667" w:rsidRDefault="00703667" w:rsidP="00703667">
            <w:pPr>
              <w:pStyle w:val="TableParagraph"/>
              <w:spacing w:before="97"/>
              <w:ind w:left="70"/>
              <w:rPr>
                <w:sz w:val="18"/>
              </w:rPr>
            </w:pPr>
            <w:r w:rsidRPr="006F713B">
              <w:rPr>
                <w:spacing w:val="-2"/>
                <w:sz w:val="20"/>
                <w:szCs w:val="20"/>
              </w:rPr>
              <w:t>2375,20</w:t>
            </w:r>
          </w:p>
        </w:tc>
        <w:tc>
          <w:tcPr>
            <w:tcW w:w="905" w:type="dxa"/>
            <w:tcBorders>
              <w:top w:val="single" w:sz="8" w:space="0" w:color="000000"/>
              <w:left w:val="single" w:sz="8" w:space="0" w:color="000000"/>
              <w:bottom w:val="single" w:sz="8" w:space="0" w:color="000000"/>
              <w:right w:val="single" w:sz="8" w:space="0" w:color="000000"/>
            </w:tcBorders>
          </w:tcPr>
          <w:p w14:paraId="67CBFDAC" w14:textId="1B16282E" w:rsidR="00703667" w:rsidRDefault="00703667" w:rsidP="00703667">
            <w:pPr>
              <w:pStyle w:val="TableParagraph"/>
              <w:spacing w:before="97"/>
              <w:ind w:left="65"/>
              <w:rPr>
                <w:sz w:val="18"/>
              </w:rPr>
            </w:pPr>
            <w:r w:rsidRPr="006F713B">
              <w:rPr>
                <w:spacing w:val="-2"/>
                <w:sz w:val="20"/>
                <w:szCs w:val="20"/>
              </w:rPr>
              <w:t>2429,83</w:t>
            </w:r>
          </w:p>
        </w:tc>
        <w:tc>
          <w:tcPr>
            <w:tcW w:w="924" w:type="dxa"/>
            <w:tcBorders>
              <w:top w:val="single" w:sz="8" w:space="0" w:color="000000"/>
              <w:left w:val="single" w:sz="8" w:space="0" w:color="000000"/>
              <w:bottom w:val="single" w:sz="8" w:space="0" w:color="000000"/>
              <w:right w:val="single" w:sz="8" w:space="0" w:color="000000"/>
            </w:tcBorders>
          </w:tcPr>
          <w:p w14:paraId="17CFA054" w14:textId="5156871E" w:rsidR="00703667" w:rsidRDefault="00703667" w:rsidP="00703667">
            <w:pPr>
              <w:pStyle w:val="TableParagraph"/>
              <w:spacing w:before="97"/>
              <w:ind w:left="65"/>
              <w:rPr>
                <w:sz w:val="18"/>
              </w:rPr>
            </w:pPr>
            <w:r w:rsidRPr="006F713B">
              <w:rPr>
                <w:spacing w:val="-2"/>
                <w:sz w:val="20"/>
                <w:szCs w:val="20"/>
              </w:rPr>
              <w:t>2524,59</w:t>
            </w:r>
          </w:p>
        </w:tc>
        <w:tc>
          <w:tcPr>
            <w:tcW w:w="917" w:type="dxa"/>
            <w:tcBorders>
              <w:top w:val="single" w:sz="8" w:space="0" w:color="000000"/>
              <w:left w:val="single" w:sz="8" w:space="0" w:color="000000"/>
              <w:bottom w:val="single" w:sz="8" w:space="0" w:color="000000"/>
              <w:right w:val="single" w:sz="8" w:space="0" w:color="000000"/>
            </w:tcBorders>
          </w:tcPr>
          <w:p w14:paraId="13467F20" w14:textId="7CF5A640" w:rsidR="00703667" w:rsidRDefault="00703667" w:rsidP="00703667">
            <w:pPr>
              <w:pStyle w:val="TableParagraph"/>
              <w:spacing w:before="97"/>
              <w:ind w:left="69" w:right="7"/>
              <w:rPr>
                <w:sz w:val="18"/>
              </w:rPr>
            </w:pPr>
            <w:r w:rsidRPr="006F713B">
              <w:rPr>
                <w:spacing w:val="-2"/>
                <w:sz w:val="20"/>
                <w:szCs w:val="20"/>
              </w:rPr>
              <w:t>2623,05</w:t>
            </w:r>
          </w:p>
        </w:tc>
        <w:tc>
          <w:tcPr>
            <w:tcW w:w="878" w:type="dxa"/>
            <w:tcBorders>
              <w:top w:val="single" w:sz="8" w:space="0" w:color="000000"/>
              <w:left w:val="single" w:sz="8" w:space="0" w:color="000000"/>
              <w:bottom w:val="single" w:sz="8" w:space="0" w:color="000000"/>
              <w:right w:val="single" w:sz="8" w:space="0" w:color="000000"/>
            </w:tcBorders>
          </w:tcPr>
          <w:p w14:paraId="1287A27A" w14:textId="1C2DC74A" w:rsidR="00703667" w:rsidRDefault="00703667" w:rsidP="00703667">
            <w:pPr>
              <w:pStyle w:val="TableParagraph"/>
              <w:spacing w:before="97"/>
              <w:ind w:left="63"/>
              <w:rPr>
                <w:sz w:val="18"/>
              </w:rPr>
            </w:pPr>
            <w:r w:rsidRPr="006F713B">
              <w:rPr>
                <w:spacing w:val="-2"/>
                <w:sz w:val="20"/>
                <w:szCs w:val="20"/>
              </w:rPr>
              <w:t>2725,35</w:t>
            </w:r>
          </w:p>
        </w:tc>
        <w:tc>
          <w:tcPr>
            <w:tcW w:w="907" w:type="dxa"/>
            <w:tcBorders>
              <w:top w:val="single" w:sz="8" w:space="0" w:color="000000"/>
              <w:left w:val="single" w:sz="8" w:space="0" w:color="000000"/>
              <w:bottom w:val="single" w:sz="8" w:space="0" w:color="000000"/>
              <w:right w:val="single" w:sz="8" w:space="0" w:color="000000"/>
            </w:tcBorders>
          </w:tcPr>
          <w:p w14:paraId="7870F078" w14:textId="63E14AB0" w:rsidR="00703667" w:rsidRDefault="00703667" w:rsidP="00703667">
            <w:pPr>
              <w:pStyle w:val="TableParagraph"/>
              <w:spacing w:before="97"/>
              <w:ind w:left="69"/>
              <w:rPr>
                <w:sz w:val="18"/>
              </w:rPr>
            </w:pPr>
            <w:r w:rsidRPr="006F713B">
              <w:rPr>
                <w:spacing w:val="-2"/>
                <w:sz w:val="20"/>
                <w:szCs w:val="20"/>
              </w:rPr>
              <w:t>3199,04</w:t>
            </w:r>
          </w:p>
        </w:tc>
        <w:tc>
          <w:tcPr>
            <w:tcW w:w="890" w:type="dxa"/>
            <w:tcBorders>
              <w:top w:val="single" w:sz="8" w:space="0" w:color="000000"/>
              <w:left w:val="single" w:sz="8" w:space="0" w:color="000000"/>
              <w:bottom w:val="single" w:sz="8" w:space="0" w:color="000000"/>
              <w:right w:val="single" w:sz="8" w:space="0" w:color="000000"/>
            </w:tcBorders>
          </w:tcPr>
          <w:p w14:paraId="1FC616BE" w14:textId="45E033DB" w:rsidR="00703667" w:rsidRDefault="00703667" w:rsidP="00703667">
            <w:pPr>
              <w:pStyle w:val="TableParagraph"/>
              <w:spacing w:before="97"/>
              <w:ind w:left="67"/>
              <w:rPr>
                <w:sz w:val="18"/>
              </w:rPr>
            </w:pPr>
            <w:r w:rsidRPr="006F713B">
              <w:rPr>
                <w:spacing w:val="-2"/>
                <w:sz w:val="20"/>
                <w:szCs w:val="20"/>
              </w:rPr>
              <w:t>2375,20</w:t>
            </w:r>
          </w:p>
        </w:tc>
      </w:tr>
    </w:tbl>
    <w:p w14:paraId="34B21083" w14:textId="77777777" w:rsidR="001813A2" w:rsidRDefault="009A5CD2">
      <w:pPr>
        <w:spacing w:before="7"/>
        <w:ind w:left="142" w:right="137"/>
        <w:jc w:val="both"/>
        <w:rPr>
          <w:sz w:val="18"/>
        </w:rPr>
      </w:pPr>
      <w:r>
        <w:rPr>
          <w:sz w:val="18"/>
        </w:rPr>
        <w:t>*- Прогнозирование финансово-хозяйственной деятельности теплоснабжающей организации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w:t>
      </w:r>
      <w:r>
        <w:rPr>
          <w:spacing w:val="-12"/>
          <w:sz w:val="18"/>
        </w:rPr>
        <w:t xml:space="preserve"> </w:t>
      </w:r>
      <w:r>
        <w:rPr>
          <w:sz w:val="18"/>
        </w:rPr>
        <w:t xml:space="preserve">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31">
        <w:r>
          <w:rPr>
            <w:sz w:val="18"/>
          </w:rPr>
          <w:t>(</w:t>
        </w:r>
        <w:r>
          <w:rPr>
            <w:sz w:val="18"/>
            <w:u w:val="single"/>
          </w:rPr>
          <w:t>http://ri.eias.ru</w:t>
        </w:r>
        <w:r>
          <w:rPr>
            <w:sz w:val="18"/>
          </w:rPr>
          <w:t>)</w:t>
        </w:r>
      </w:hyperlink>
      <w:r>
        <w:rPr>
          <w:sz w:val="18"/>
        </w:rPr>
        <w:t xml:space="preserve"> и данные от ТСО.</w:t>
      </w:r>
    </w:p>
    <w:p w14:paraId="2E304164" w14:textId="77777777" w:rsidR="001813A2" w:rsidRDefault="001813A2">
      <w:pPr>
        <w:pStyle w:val="a3"/>
        <w:spacing w:before="67"/>
        <w:ind w:left="0"/>
        <w:jc w:val="left"/>
        <w:rPr>
          <w:sz w:val="18"/>
        </w:rPr>
      </w:pPr>
    </w:p>
    <w:p w14:paraId="0C495DF7" w14:textId="77777777" w:rsidR="001813A2" w:rsidRDefault="009A5CD2">
      <w:pPr>
        <w:pStyle w:val="a3"/>
        <w:ind w:left="142" w:right="140" w:firstLine="852"/>
      </w:pPr>
      <w:r>
        <w:t>По данным таблицы видно, что реализация мероприятий по реконструкции объектов системы теплоснабжения позволит снизить оценочную стоимость производства тепла к 2035 году на 4,3 процента, по сравнению с оценочной стоимостью производства тепла, рассчитанной с использованием индекса роста цен на тепловую энергию.</w:t>
      </w:r>
    </w:p>
    <w:p w14:paraId="75A68EE4" w14:textId="77777777" w:rsidR="001813A2" w:rsidRDefault="009A5CD2">
      <w:pPr>
        <w:pStyle w:val="a3"/>
        <w:ind w:left="142" w:right="140" w:firstLine="852"/>
      </w:pPr>
      <w:r>
        <w:t xml:space="preserve">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w:t>
      </w:r>
      <w:r>
        <w:rPr>
          <w:spacing w:val="-2"/>
        </w:rPr>
        <w:t>теплоснабжения.</w:t>
      </w:r>
    </w:p>
    <w:p w14:paraId="11C4A995" w14:textId="77777777" w:rsidR="001813A2" w:rsidRDefault="009A5CD2">
      <w:pPr>
        <w:pStyle w:val="a3"/>
        <w:ind w:left="142" w:right="137" w:firstLine="708"/>
      </w:pPr>
      <w:r>
        <w:t>Тариф ежегодно пересматривается 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организаций и возможных изменений условий реализации инвестиционных программ.</w:t>
      </w:r>
    </w:p>
    <w:p w14:paraId="40AA6A35" w14:textId="77777777" w:rsidR="001813A2" w:rsidRDefault="001813A2">
      <w:pPr>
        <w:pStyle w:val="a3"/>
        <w:sectPr w:rsidR="001813A2">
          <w:pgSz w:w="16840" w:h="11910" w:orient="landscape"/>
          <w:pgMar w:top="1100" w:right="425" w:bottom="280" w:left="1559" w:header="747" w:footer="0" w:gutter="0"/>
          <w:cols w:space="720"/>
        </w:sectPr>
      </w:pPr>
    </w:p>
    <w:p w14:paraId="64B94C1E" w14:textId="77777777" w:rsidR="001813A2" w:rsidRDefault="009A5CD2">
      <w:pPr>
        <w:pStyle w:val="a3"/>
        <w:spacing w:before="80"/>
        <w:ind w:left="142" w:right="148" w:firstLine="708"/>
      </w:pPr>
      <w:r>
        <w:lastRenderedPageBreak/>
        <w:t>Законодательством определен механизм ограничения предельной величины тарифов путем установления ежегодных предельных</w:t>
      </w:r>
      <w:r>
        <w:rPr>
          <w:spacing w:val="-4"/>
        </w:rPr>
        <w:t xml:space="preserve"> </w:t>
      </w:r>
      <w:r>
        <w:t>индексов</w:t>
      </w:r>
      <w:r>
        <w:rPr>
          <w:spacing w:val="-1"/>
        </w:rPr>
        <w:t xml:space="preserve"> </w:t>
      </w:r>
      <w:r>
        <w:t>роста,</w:t>
      </w:r>
      <w:r>
        <w:rPr>
          <w:spacing w:val="-2"/>
        </w:rPr>
        <w:t xml:space="preserve"> </w:t>
      </w:r>
      <w:r>
        <w:t>а</w:t>
      </w:r>
      <w:r>
        <w:rPr>
          <w:spacing w:val="-4"/>
        </w:rPr>
        <w:t xml:space="preserve"> </w:t>
      </w:r>
      <w:r>
        <w:t>также</w:t>
      </w:r>
      <w:r>
        <w:rPr>
          <w:spacing w:val="-1"/>
        </w:rPr>
        <w:t xml:space="preserve"> </w:t>
      </w:r>
      <w:r>
        <w:t>механизм</w:t>
      </w:r>
      <w:r>
        <w:rPr>
          <w:spacing w:val="-4"/>
        </w:rPr>
        <w:t xml:space="preserve"> </w:t>
      </w:r>
      <w:r>
        <w:t>ограничения</w:t>
      </w:r>
      <w:r>
        <w:rPr>
          <w:spacing w:val="-4"/>
        </w:rPr>
        <w:t xml:space="preserve"> </w:t>
      </w:r>
      <w:r>
        <w:t>предельной</w:t>
      </w:r>
      <w:r>
        <w:rPr>
          <w:spacing w:val="-3"/>
        </w:rPr>
        <w:t xml:space="preserve"> </w:t>
      </w:r>
      <w:r>
        <w:t>величины</w:t>
      </w:r>
      <w:r>
        <w:rPr>
          <w:spacing w:val="-3"/>
        </w:rPr>
        <w:t xml:space="preserve"> </w:t>
      </w:r>
      <w:r>
        <w:t>платы</w:t>
      </w:r>
      <w:r>
        <w:rPr>
          <w:spacing w:val="-4"/>
        </w:rPr>
        <w:t xml:space="preserve"> </w:t>
      </w:r>
      <w:r>
        <w:t>за</w:t>
      </w:r>
      <w:r>
        <w:rPr>
          <w:spacing w:val="-4"/>
        </w:rPr>
        <w:t xml:space="preserve"> </w:t>
      </w:r>
      <w:r>
        <w:t>ЖКУ</w:t>
      </w:r>
      <w:r>
        <w:rPr>
          <w:spacing w:val="-5"/>
        </w:rPr>
        <w:t xml:space="preserve"> </w:t>
      </w:r>
      <w:r>
        <w:t>для</w:t>
      </w:r>
      <w:r>
        <w:rPr>
          <w:spacing w:val="-1"/>
        </w:rPr>
        <w:t xml:space="preserve"> </w:t>
      </w:r>
      <w:r>
        <w:t>граждан</w:t>
      </w:r>
      <w:r>
        <w:rPr>
          <w:spacing w:val="-4"/>
        </w:rPr>
        <w:t xml:space="preserve"> </w:t>
      </w:r>
      <w:r>
        <w:t>путем установления ежегодных предельных индексов роста.</w:t>
      </w:r>
    </w:p>
    <w:p w14:paraId="33AA0513" w14:textId="77777777" w:rsidR="001813A2" w:rsidRDefault="009A5CD2">
      <w:pPr>
        <w:pStyle w:val="a3"/>
        <w:spacing w:before="1"/>
        <w:ind w:left="142" w:right="139" w:firstLine="708"/>
      </w:pPr>
      <w:r>
        <w:t>При этом возмещение затрат на реализацию рекомендуемых мероприятий организаций, осуществляющих регулируемые виды деятельности в сфере теплоснабжения, может потребовать установления для организаций тарифов на уровне выше установленного федеральным органом предельного максимального уровня.</w:t>
      </w:r>
    </w:p>
    <w:p w14:paraId="1C916C24" w14:textId="77777777" w:rsidR="001813A2" w:rsidRDefault="009A5CD2">
      <w:pPr>
        <w:pStyle w:val="a3"/>
        <w:ind w:left="142" w:right="141" w:firstLine="708"/>
      </w:pPr>
      <w:r>
        <w:t xml:space="preserve">Решение об установлении для организаций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w:t>
      </w:r>
      <w:r>
        <w:rPr>
          <w:spacing w:val="-2"/>
        </w:rPr>
        <w:t>теплоснабжения.</w:t>
      </w:r>
    </w:p>
    <w:p w14:paraId="11EE6A70" w14:textId="77777777" w:rsidR="001813A2" w:rsidRDefault="001813A2">
      <w:pPr>
        <w:pStyle w:val="a3"/>
        <w:sectPr w:rsidR="001813A2">
          <w:pgSz w:w="16840" w:h="11910" w:orient="landscape"/>
          <w:pgMar w:top="1100" w:right="425" w:bottom="280" w:left="1559" w:header="747" w:footer="0" w:gutter="0"/>
          <w:cols w:space="720"/>
        </w:sectPr>
      </w:pPr>
    </w:p>
    <w:p w14:paraId="0275F780" w14:textId="77777777" w:rsidR="001813A2" w:rsidRDefault="009A5CD2">
      <w:pPr>
        <w:pStyle w:val="1"/>
        <w:spacing w:before="85"/>
        <w:ind w:left="326" w:right="463"/>
      </w:pPr>
      <w:bookmarkStart w:id="157" w:name="_bookmark76"/>
      <w:bookmarkStart w:id="158" w:name="_Toc232958018"/>
      <w:bookmarkEnd w:id="157"/>
      <w:r>
        <w:lastRenderedPageBreak/>
        <w:t>ВЫВОДЫ</w:t>
      </w:r>
      <w:r>
        <w:rPr>
          <w:spacing w:val="-8"/>
        </w:rPr>
        <w:t xml:space="preserve"> </w:t>
      </w:r>
      <w:r>
        <w:t>И</w:t>
      </w:r>
      <w:r>
        <w:rPr>
          <w:spacing w:val="-6"/>
        </w:rPr>
        <w:t xml:space="preserve"> </w:t>
      </w:r>
      <w:r>
        <w:rPr>
          <w:spacing w:val="-2"/>
        </w:rPr>
        <w:t>РЕКОМЕНДАЦИИ</w:t>
      </w:r>
      <w:bookmarkEnd w:id="158"/>
    </w:p>
    <w:p w14:paraId="02A48E72" w14:textId="77777777" w:rsidR="001813A2" w:rsidRDefault="001813A2">
      <w:pPr>
        <w:pStyle w:val="a3"/>
        <w:spacing w:before="113"/>
        <w:ind w:left="0"/>
        <w:jc w:val="left"/>
        <w:rPr>
          <w:b/>
        </w:rPr>
      </w:pPr>
    </w:p>
    <w:p w14:paraId="7DF94D95" w14:textId="77777777" w:rsidR="001813A2" w:rsidRDefault="009A5CD2">
      <w:pPr>
        <w:pStyle w:val="a3"/>
        <w:ind w:left="2" w:right="148" w:firstLine="707"/>
      </w:pPr>
      <w:r>
        <w:t>Для обеспечения надежности и эффективности систем теплоснабжения и исполнения федерального законодательства в сфере теплоснабжения рекомендуется:</w:t>
      </w:r>
    </w:p>
    <w:p w14:paraId="6022375F" w14:textId="77777777" w:rsidR="001813A2" w:rsidRDefault="009A5CD2">
      <w:pPr>
        <w:pStyle w:val="a5"/>
        <w:numPr>
          <w:ilvl w:val="0"/>
          <w:numId w:val="2"/>
        </w:numPr>
        <w:tabs>
          <w:tab w:val="left" w:pos="968"/>
        </w:tabs>
        <w:spacing w:line="299" w:lineRule="exact"/>
        <w:ind w:left="968" w:right="0" w:hanging="258"/>
        <w:jc w:val="both"/>
        <w:rPr>
          <w:sz w:val="26"/>
        </w:rPr>
      </w:pPr>
      <w:r>
        <w:rPr>
          <w:sz w:val="26"/>
        </w:rPr>
        <w:t>Вести</w:t>
      </w:r>
      <w:r>
        <w:rPr>
          <w:spacing w:val="-12"/>
          <w:sz w:val="26"/>
        </w:rPr>
        <w:t xml:space="preserve"> </w:t>
      </w:r>
      <w:r>
        <w:rPr>
          <w:spacing w:val="-2"/>
          <w:sz w:val="26"/>
        </w:rPr>
        <w:t>статистику:</w:t>
      </w:r>
    </w:p>
    <w:p w14:paraId="1BB31F97" w14:textId="77777777" w:rsidR="001813A2" w:rsidRDefault="009A5CD2">
      <w:pPr>
        <w:pStyle w:val="a5"/>
        <w:numPr>
          <w:ilvl w:val="1"/>
          <w:numId w:val="2"/>
        </w:numPr>
        <w:tabs>
          <w:tab w:val="left" w:pos="1246"/>
        </w:tabs>
        <w:spacing w:before="1"/>
        <w:ind w:right="142" w:firstLine="707"/>
        <w:jc w:val="both"/>
        <w:rPr>
          <w:sz w:val="26"/>
        </w:rPr>
      </w:pPr>
      <w:r>
        <w:rPr>
          <w:sz w:val="26"/>
        </w:rPr>
        <w:t>аварийных отключений потребителей и повреждений тепловых сетей и сооружений на них раздельно по отопительному периоду и неотопительному</w:t>
      </w:r>
      <w:r>
        <w:rPr>
          <w:spacing w:val="80"/>
          <w:sz w:val="26"/>
        </w:rPr>
        <w:t xml:space="preserve"> </w:t>
      </w:r>
      <w:r>
        <w:rPr>
          <w:spacing w:val="-2"/>
          <w:sz w:val="26"/>
        </w:rPr>
        <w:t>периоду.</w:t>
      </w:r>
    </w:p>
    <w:p w14:paraId="41CFA2CC" w14:textId="77777777" w:rsidR="001813A2" w:rsidRDefault="009A5CD2">
      <w:pPr>
        <w:pStyle w:val="a3"/>
        <w:ind w:left="2" w:right="145" w:firstLine="707"/>
      </w:pPr>
      <w:r>
        <w:t>Статистика повреждений тепловых сетей по отопительному периоду должна отражать следующие показатели:</w:t>
      </w:r>
    </w:p>
    <w:p w14:paraId="55A535C3" w14:textId="77777777" w:rsidR="001813A2" w:rsidRDefault="009A5CD2">
      <w:pPr>
        <w:pStyle w:val="a3"/>
        <w:ind w:left="710" w:right="801"/>
      </w:pPr>
      <w:r>
        <w:t>место</w:t>
      </w:r>
      <w:r>
        <w:rPr>
          <w:spacing w:val="-7"/>
        </w:rPr>
        <w:t xml:space="preserve"> </w:t>
      </w:r>
      <w:r>
        <w:t>повреждения</w:t>
      </w:r>
      <w:r>
        <w:rPr>
          <w:spacing w:val="-7"/>
        </w:rPr>
        <w:t xml:space="preserve"> </w:t>
      </w:r>
      <w:r>
        <w:t>(номер</w:t>
      </w:r>
      <w:r>
        <w:rPr>
          <w:spacing w:val="-3"/>
        </w:rPr>
        <w:t xml:space="preserve"> </w:t>
      </w:r>
      <w:r>
        <w:t>участка,</w:t>
      </w:r>
      <w:r>
        <w:rPr>
          <w:spacing w:val="-3"/>
        </w:rPr>
        <w:t xml:space="preserve"> </w:t>
      </w:r>
      <w:r>
        <w:t>участок</w:t>
      </w:r>
      <w:r>
        <w:rPr>
          <w:spacing w:val="-8"/>
        </w:rPr>
        <w:t xml:space="preserve"> </w:t>
      </w:r>
      <w:r>
        <w:t>между</w:t>
      </w:r>
      <w:r>
        <w:rPr>
          <w:spacing w:val="-10"/>
        </w:rPr>
        <w:t xml:space="preserve"> </w:t>
      </w:r>
      <w:r>
        <w:t>тепловыми</w:t>
      </w:r>
      <w:r>
        <w:rPr>
          <w:spacing w:val="-7"/>
        </w:rPr>
        <w:t xml:space="preserve"> </w:t>
      </w:r>
      <w:r>
        <w:t>камерами); дату и время обнаружения повреждения;</w:t>
      </w:r>
    </w:p>
    <w:p w14:paraId="3E0C68E2" w14:textId="77777777" w:rsidR="001813A2" w:rsidRDefault="009A5CD2">
      <w:pPr>
        <w:pStyle w:val="a3"/>
        <w:spacing w:line="298" w:lineRule="exact"/>
        <w:ind w:left="710"/>
      </w:pPr>
      <w:r>
        <w:t>количество</w:t>
      </w:r>
      <w:r>
        <w:rPr>
          <w:spacing w:val="-13"/>
        </w:rPr>
        <w:t xml:space="preserve"> </w:t>
      </w:r>
      <w:r>
        <w:t>потребителей,</w:t>
      </w:r>
      <w:r>
        <w:rPr>
          <w:spacing w:val="-12"/>
        </w:rPr>
        <w:t xml:space="preserve"> </w:t>
      </w:r>
      <w:r>
        <w:t>отключенных</w:t>
      </w:r>
      <w:r>
        <w:rPr>
          <w:spacing w:val="-13"/>
        </w:rPr>
        <w:t xml:space="preserve"> </w:t>
      </w:r>
      <w:r>
        <w:t>от</w:t>
      </w:r>
      <w:r>
        <w:rPr>
          <w:spacing w:val="-10"/>
        </w:rPr>
        <w:t xml:space="preserve"> </w:t>
      </w:r>
      <w:r>
        <w:rPr>
          <w:spacing w:val="-2"/>
        </w:rPr>
        <w:t>теплоснабжения;</w:t>
      </w:r>
    </w:p>
    <w:p w14:paraId="7D208748" w14:textId="77777777" w:rsidR="001813A2" w:rsidRDefault="009A5CD2">
      <w:pPr>
        <w:pStyle w:val="a3"/>
        <w:ind w:left="285" w:right="148" w:firstLine="424"/>
      </w:pPr>
      <w:r>
        <w:t>общую тепловую нагрузку потребителей, отключенных от теплоснабжения (из них объектов первой категории теплоснабжения: школы, детские сады, больницы) раздельно по нагрузке отопления, вентиляции, горячего водоснабжения;</w:t>
      </w:r>
    </w:p>
    <w:p w14:paraId="63F2C58C" w14:textId="77777777" w:rsidR="001813A2" w:rsidRDefault="009A5CD2">
      <w:pPr>
        <w:pStyle w:val="a3"/>
        <w:spacing w:before="1"/>
        <w:ind w:left="995" w:right="3088"/>
        <w:jc w:val="left"/>
      </w:pPr>
      <w:r>
        <w:t>дату и время начала устранения повреждения;</w:t>
      </w:r>
      <w:r>
        <w:rPr>
          <w:spacing w:val="80"/>
        </w:rPr>
        <w:t xml:space="preserve"> </w:t>
      </w:r>
      <w:r>
        <w:t>дату</w:t>
      </w:r>
      <w:r>
        <w:rPr>
          <w:spacing w:val="-12"/>
        </w:rPr>
        <w:t xml:space="preserve"> </w:t>
      </w:r>
      <w:r>
        <w:t>и</w:t>
      </w:r>
      <w:r>
        <w:rPr>
          <w:spacing w:val="-8"/>
        </w:rPr>
        <w:t xml:space="preserve"> </w:t>
      </w:r>
      <w:r>
        <w:t>время</w:t>
      </w:r>
      <w:r>
        <w:rPr>
          <w:spacing w:val="-8"/>
        </w:rPr>
        <w:t xml:space="preserve"> </w:t>
      </w:r>
      <w:r>
        <w:t>завершения</w:t>
      </w:r>
      <w:r>
        <w:rPr>
          <w:spacing w:val="-5"/>
        </w:rPr>
        <w:t xml:space="preserve"> </w:t>
      </w:r>
      <w:r>
        <w:t>устранения</w:t>
      </w:r>
      <w:r>
        <w:rPr>
          <w:spacing w:val="-7"/>
        </w:rPr>
        <w:t xml:space="preserve"> </w:t>
      </w:r>
      <w:r>
        <w:t>повреждения;</w:t>
      </w:r>
    </w:p>
    <w:p w14:paraId="73917761" w14:textId="77777777" w:rsidR="001813A2" w:rsidRDefault="009A5CD2">
      <w:pPr>
        <w:pStyle w:val="a3"/>
        <w:spacing w:line="299" w:lineRule="exact"/>
        <w:ind w:left="995"/>
        <w:jc w:val="left"/>
      </w:pPr>
      <w:r>
        <w:t>дату</w:t>
      </w:r>
      <w:r>
        <w:rPr>
          <w:spacing w:val="-15"/>
        </w:rPr>
        <w:t xml:space="preserve"> </w:t>
      </w:r>
      <w:r>
        <w:t>и</w:t>
      </w:r>
      <w:r>
        <w:rPr>
          <w:spacing w:val="-10"/>
        </w:rPr>
        <w:t xml:space="preserve"> </w:t>
      </w:r>
      <w:r>
        <w:t>время</w:t>
      </w:r>
      <w:r>
        <w:rPr>
          <w:spacing w:val="-11"/>
        </w:rPr>
        <w:t xml:space="preserve"> </w:t>
      </w:r>
      <w:r>
        <w:t>включения</w:t>
      </w:r>
      <w:r>
        <w:rPr>
          <w:spacing w:val="-9"/>
        </w:rPr>
        <w:t xml:space="preserve"> </w:t>
      </w:r>
      <w:r>
        <w:t>теплоснабжения</w:t>
      </w:r>
      <w:r>
        <w:rPr>
          <w:spacing w:val="-11"/>
        </w:rPr>
        <w:t xml:space="preserve"> </w:t>
      </w:r>
      <w:r>
        <w:rPr>
          <w:spacing w:val="-2"/>
        </w:rPr>
        <w:t>потребителям;</w:t>
      </w:r>
    </w:p>
    <w:p w14:paraId="2E9DB72E" w14:textId="77777777" w:rsidR="001813A2" w:rsidRDefault="009A5CD2">
      <w:pPr>
        <w:pStyle w:val="a3"/>
        <w:spacing w:before="1"/>
        <w:ind w:left="285" w:right="139" w:firstLine="710"/>
        <w:jc w:val="left"/>
      </w:pPr>
      <w:r>
        <w:t>причину/причины повреждения, в том числе установленные по результатам расследования для магистральных тепловых сетей.</w:t>
      </w:r>
    </w:p>
    <w:p w14:paraId="73892BC3" w14:textId="77777777" w:rsidR="001813A2" w:rsidRDefault="009A5CD2">
      <w:pPr>
        <w:pStyle w:val="a3"/>
        <w:ind w:left="2" w:firstLine="707"/>
        <w:jc w:val="left"/>
      </w:pPr>
      <w:r>
        <w:t>Статистика повреждений тепловых сетей по неотопительному периоду должна отражать следующие показатели:</w:t>
      </w:r>
    </w:p>
    <w:p w14:paraId="7060BFB0" w14:textId="77777777" w:rsidR="001813A2" w:rsidRDefault="009A5CD2">
      <w:pPr>
        <w:pStyle w:val="a3"/>
        <w:ind w:left="995" w:right="87"/>
        <w:jc w:val="left"/>
      </w:pPr>
      <w:r>
        <w:t>место</w:t>
      </w:r>
      <w:r>
        <w:rPr>
          <w:spacing w:val="-7"/>
        </w:rPr>
        <w:t xml:space="preserve"> </w:t>
      </w:r>
      <w:r>
        <w:t>повреждения</w:t>
      </w:r>
      <w:r>
        <w:rPr>
          <w:spacing w:val="-7"/>
        </w:rPr>
        <w:t xml:space="preserve"> </w:t>
      </w:r>
      <w:r>
        <w:t>(номер</w:t>
      </w:r>
      <w:r>
        <w:rPr>
          <w:spacing w:val="-3"/>
        </w:rPr>
        <w:t xml:space="preserve"> </w:t>
      </w:r>
      <w:r>
        <w:t>участка,</w:t>
      </w:r>
      <w:r>
        <w:rPr>
          <w:spacing w:val="-3"/>
        </w:rPr>
        <w:t xml:space="preserve"> </w:t>
      </w:r>
      <w:r>
        <w:t>участок</w:t>
      </w:r>
      <w:r>
        <w:rPr>
          <w:spacing w:val="-8"/>
        </w:rPr>
        <w:t xml:space="preserve"> </w:t>
      </w:r>
      <w:r>
        <w:t>между</w:t>
      </w:r>
      <w:r>
        <w:rPr>
          <w:spacing w:val="-10"/>
        </w:rPr>
        <w:t xml:space="preserve"> </w:t>
      </w:r>
      <w:r>
        <w:t>тепловыми</w:t>
      </w:r>
      <w:r>
        <w:rPr>
          <w:spacing w:val="-7"/>
        </w:rPr>
        <w:t xml:space="preserve"> </w:t>
      </w:r>
      <w:r>
        <w:t>камерами); дату и время обнаружения повреждения;</w:t>
      </w:r>
    </w:p>
    <w:p w14:paraId="4AA6B9D9" w14:textId="77777777" w:rsidR="001813A2" w:rsidRDefault="009A5CD2">
      <w:pPr>
        <w:pStyle w:val="a3"/>
        <w:ind w:left="285" w:right="144" w:firstLine="710"/>
      </w:pPr>
      <w:r>
        <w:t>количество потребителей, отключенных от горячего водоснабжения; тепловую нагрузку потребителей, отключенных от теплоснабжения (из них объектов первой категории теплоснабжения: школы, детские сады, больницы) по нагрузке горячего водоснабжения;</w:t>
      </w:r>
    </w:p>
    <w:p w14:paraId="79349DDC" w14:textId="77777777" w:rsidR="001813A2" w:rsidRDefault="009A5CD2">
      <w:pPr>
        <w:pStyle w:val="a3"/>
        <w:ind w:left="995" w:right="3084"/>
        <w:jc w:val="left"/>
      </w:pPr>
      <w:r>
        <w:t>дату и время начала устранения повреждения;</w:t>
      </w:r>
      <w:r>
        <w:rPr>
          <w:spacing w:val="80"/>
        </w:rPr>
        <w:t xml:space="preserve"> </w:t>
      </w:r>
      <w:r>
        <w:t>дату</w:t>
      </w:r>
      <w:r>
        <w:rPr>
          <w:spacing w:val="-12"/>
        </w:rPr>
        <w:t xml:space="preserve"> </w:t>
      </w:r>
      <w:r>
        <w:t>и</w:t>
      </w:r>
      <w:r>
        <w:rPr>
          <w:spacing w:val="-8"/>
        </w:rPr>
        <w:t xml:space="preserve"> </w:t>
      </w:r>
      <w:r>
        <w:t>время</w:t>
      </w:r>
      <w:r>
        <w:rPr>
          <w:spacing w:val="-8"/>
        </w:rPr>
        <w:t xml:space="preserve"> </w:t>
      </w:r>
      <w:r>
        <w:t>завершения</w:t>
      </w:r>
      <w:r>
        <w:rPr>
          <w:spacing w:val="-5"/>
        </w:rPr>
        <w:t xml:space="preserve"> </w:t>
      </w:r>
      <w:r>
        <w:t>устранения</w:t>
      </w:r>
      <w:r>
        <w:rPr>
          <w:spacing w:val="-3"/>
        </w:rPr>
        <w:t xml:space="preserve"> </w:t>
      </w:r>
      <w:r>
        <w:t>повреждения;</w:t>
      </w:r>
    </w:p>
    <w:p w14:paraId="7298ED91" w14:textId="77777777" w:rsidR="001813A2" w:rsidRDefault="009A5CD2">
      <w:pPr>
        <w:pStyle w:val="a3"/>
        <w:spacing w:before="1" w:line="298" w:lineRule="exact"/>
        <w:ind w:left="995"/>
        <w:jc w:val="left"/>
      </w:pPr>
      <w:r>
        <w:t>дату</w:t>
      </w:r>
      <w:r>
        <w:rPr>
          <w:spacing w:val="-15"/>
        </w:rPr>
        <w:t xml:space="preserve"> </w:t>
      </w:r>
      <w:r>
        <w:t>и</w:t>
      </w:r>
      <w:r>
        <w:rPr>
          <w:spacing w:val="-10"/>
        </w:rPr>
        <w:t xml:space="preserve"> </w:t>
      </w:r>
      <w:r>
        <w:t>время</w:t>
      </w:r>
      <w:r>
        <w:rPr>
          <w:spacing w:val="-11"/>
        </w:rPr>
        <w:t xml:space="preserve"> </w:t>
      </w:r>
      <w:r>
        <w:t>включения</w:t>
      </w:r>
      <w:r>
        <w:rPr>
          <w:spacing w:val="-9"/>
        </w:rPr>
        <w:t xml:space="preserve"> </w:t>
      </w:r>
      <w:r>
        <w:t>теплоснабжения</w:t>
      </w:r>
      <w:r>
        <w:rPr>
          <w:spacing w:val="-11"/>
        </w:rPr>
        <w:t xml:space="preserve"> </w:t>
      </w:r>
      <w:r>
        <w:rPr>
          <w:spacing w:val="-2"/>
        </w:rPr>
        <w:t>потребителям;</w:t>
      </w:r>
    </w:p>
    <w:p w14:paraId="6FDEBC33" w14:textId="77777777" w:rsidR="001813A2" w:rsidRDefault="009A5CD2">
      <w:pPr>
        <w:pStyle w:val="a3"/>
        <w:ind w:left="285" w:right="139" w:firstLine="710"/>
        <w:jc w:val="left"/>
      </w:pPr>
      <w:r>
        <w:t>причину/причины повреждения, в том числе установленные по результатам расследования для магистральных тепловых сетей.</w:t>
      </w:r>
    </w:p>
    <w:p w14:paraId="4EE6D95A" w14:textId="77777777" w:rsidR="001813A2" w:rsidRDefault="009A5CD2">
      <w:pPr>
        <w:pStyle w:val="a5"/>
        <w:numPr>
          <w:ilvl w:val="1"/>
          <w:numId w:val="2"/>
        </w:numPr>
        <w:tabs>
          <w:tab w:val="left" w:pos="1219"/>
        </w:tabs>
        <w:ind w:right="142" w:firstLine="707"/>
        <w:rPr>
          <w:sz w:val="26"/>
        </w:rPr>
      </w:pPr>
      <w:r>
        <w:rPr>
          <w:sz w:val="26"/>
        </w:rPr>
        <w:t>повреждений</w:t>
      </w:r>
      <w:r>
        <w:rPr>
          <w:spacing w:val="31"/>
          <w:sz w:val="26"/>
        </w:rPr>
        <w:t xml:space="preserve"> </w:t>
      </w:r>
      <w:r>
        <w:rPr>
          <w:sz w:val="26"/>
        </w:rPr>
        <w:t>тепловых</w:t>
      </w:r>
      <w:r>
        <w:rPr>
          <w:spacing w:val="30"/>
          <w:sz w:val="26"/>
        </w:rPr>
        <w:t xml:space="preserve"> </w:t>
      </w:r>
      <w:r>
        <w:rPr>
          <w:sz w:val="26"/>
        </w:rPr>
        <w:t>сетей</w:t>
      </w:r>
      <w:r>
        <w:rPr>
          <w:spacing w:val="33"/>
          <w:sz w:val="26"/>
        </w:rPr>
        <w:t xml:space="preserve"> </w:t>
      </w:r>
      <w:r>
        <w:rPr>
          <w:sz w:val="26"/>
        </w:rPr>
        <w:t>и</w:t>
      </w:r>
      <w:r>
        <w:rPr>
          <w:spacing w:val="31"/>
          <w:sz w:val="26"/>
        </w:rPr>
        <w:t xml:space="preserve"> </w:t>
      </w:r>
      <w:r>
        <w:rPr>
          <w:sz w:val="26"/>
        </w:rPr>
        <w:t>сооружений</w:t>
      </w:r>
      <w:r>
        <w:rPr>
          <w:spacing w:val="33"/>
          <w:sz w:val="26"/>
        </w:rPr>
        <w:t xml:space="preserve"> </w:t>
      </w:r>
      <w:r>
        <w:rPr>
          <w:sz w:val="26"/>
        </w:rPr>
        <w:t>в результате</w:t>
      </w:r>
      <w:r>
        <w:rPr>
          <w:spacing w:val="32"/>
          <w:sz w:val="26"/>
        </w:rPr>
        <w:t xml:space="preserve"> </w:t>
      </w:r>
      <w:r>
        <w:rPr>
          <w:sz w:val="26"/>
        </w:rPr>
        <w:t>гидравлических испытаний на плотность с указанием:</w:t>
      </w:r>
    </w:p>
    <w:p w14:paraId="092D3009" w14:textId="77777777" w:rsidR="001813A2" w:rsidRDefault="009A5CD2">
      <w:pPr>
        <w:pStyle w:val="a3"/>
        <w:ind w:left="285" w:firstLine="710"/>
        <w:jc w:val="left"/>
      </w:pPr>
      <w:r>
        <w:t>места повреждения (номер</w:t>
      </w:r>
      <w:r>
        <w:rPr>
          <w:spacing w:val="31"/>
        </w:rPr>
        <w:t xml:space="preserve"> </w:t>
      </w:r>
      <w:r>
        <w:t>участка,</w:t>
      </w:r>
      <w:r>
        <w:rPr>
          <w:spacing w:val="32"/>
        </w:rPr>
        <w:t xml:space="preserve"> </w:t>
      </w:r>
      <w:r>
        <w:t>участок между тепловыми камерами) в период гидравлических испытаний на плотность;</w:t>
      </w:r>
    </w:p>
    <w:p w14:paraId="259870AF" w14:textId="77777777" w:rsidR="001813A2" w:rsidRDefault="009A5CD2">
      <w:pPr>
        <w:pStyle w:val="a3"/>
        <w:ind w:left="285" w:firstLine="710"/>
        <w:jc w:val="left"/>
      </w:pPr>
      <w:r>
        <w:t>место повреждения (номер</w:t>
      </w:r>
      <w:r>
        <w:rPr>
          <w:spacing w:val="29"/>
        </w:rPr>
        <w:t xml:space="preserve"> </w:t>
      </w:r>
      <w:r>
        <w:t>участка,</w:t>
      </w:r>
      <w:r>
        <w:rPr>
          <w:spacing w:val="30"/>
        </w:rPr>
        <w:t xml:space="preserve"> </w:t>
      </w:r>
      <w:r>
        <w:t>участок между тепловыми камерами) в период повторных испытаний;</w:t>
      </w:r>
    </w:p>
    <w:p w14:paraId="6427B1E1" w14:textId="77777777" w:rsidR="001813A2" w:rsidRDefault="009A5CD2">
      <w:pPr>
        <w:pStyle w:val="a3"/>
        <w:spacing w:before="1" w:line="298" w:lineRule="exact"/>
        <w:ind w:left="995"/>
        <w:jc w:val="left"/>
      </w:pPr>
      <w:r>
        <w:rPr>
          <w:spacing w:val="-2"/>
        </w:rPr>
        <w:t>причину/причины</w:t>
      </w:r>
      <w:r>
        <w:t xml:space="preserve"> </w:t>
      </w:r>
      <w:r>
        <w:rPr>
          <w:spacing w:val="-2"/>
        </w:rPr>
        <w:t>повреждения.</w:t>
      </w:r>
    </w:p>
    <w:p w14:paraId="61DFE971" w14:textId="77777777" w:rsidR="001813A2" w:rsidRDefault="009A5CD2">
      <w:pPr>
        <w:pStyle w:val="a5"/>
        <w:numPr>
          <w:ilvl w:val="1"/>
          <w:numId w:val="2"/>
        </w:numPr>
        <w:tabs>
          <w:tab w:val="left" w:pos="1184"/>
        </w:tabs>
        <w:spacing w:line="298" w:lineRule="exact"/>
        <w:ind w:left="1184" w:right="0" w:hanging="474"/>
        <w:rPr>
          <w:sz w:val="26"/>
        </w:rPr>
      </w:pPr>
      <w:r>
        <w:rPr>
          <w:sz w:val="26"/>
        </w:rPr>
        <w:t>отпускаемой</w:t>
      </w:r>
      <w:r>
        <w:rPr>
          <w:spacing w:val="-14"/>
          <w:sz w:val="26"/>
        </w:rPr>
        <w:t xml:space="preserve"> </w:t>
      </w:r>
      <w:r>
        <w:rPr>
          <w:sz w:val="26"/>
        </w:rPr>
        <w:t>тепловой</w:t>
      </w:r>
      <w:r>
        <w:rPr>
          <w:spacing w:val="-14"/>
          <w:sz w:val="26"/>
        </w:rPr>
        <w:t xml:space="preserve"> </w:t>
      </w:r>
      <w:r>
        <w:rPr>
          <w:sz w:val="26"/>
        </w:rPr>
        <w:t>энергии</w:t>
      </w:r>
      <w:r>
        <w:rPr>
          <w:spacing w:val="-14"/>
          <w:sz w:val="26"/>
        </w:rPr>
        <w:t xml:space="preserve"> </w:t>
      </w:r>
      <w:r>
        <w:rPr>
          <w:spacing w:val="-2"/>
          <w:sz w:val="26"/>
        </w:rPr>
        <w:t>потребителям.</w:t>
      </w:r>
    </w:p>
    <w:p w14:paraId="660B72AF" w14:textId="77777777" w:rsidR="001813A2" w:rsidRDefault="009A5CD2">
      <w:pPr>
        <w:pStyle w:val="a5"/>
        <w:numPr>
          <w:ilvl w:val="1"/>
          <w:numId w:val="2"/>
        </w:numPr>
        <w:tabs>
          <w:tab w:val="left" w:pos="1184"/>
        </w:tabs>
        <w:spacing w:before="1" w:line="298" w:lineRule="exact"/>
        <w:ind w:left="1184" w:right="0" w:hanging="474"/>
        <w:rPr>
          <w:sz w:val="26"/>
        </w:rPr>
      </w:pPr>
      <w:r>
        <w:rPr>
          <w:sz w:val="26"/>
        </w:rPr>
        <w:t>температуры</w:t>
      </w:r>
      <w:r>
        <w:rPr>
          <w:spacing w:val="-10"/>
          <w:sz w:val="26"/>
        </w:rPr>
        <w:t xml:space="preserve"> </w:t>
      </w:r>
      <w:r>
        <w:rPr>
          <w:sz w:val="26"/>
        </w:rPr>
        <w:t>обратного</w:t>
      </w:r>
      <w:r>
        <w:rPr>
          <w:spacing w:val="-11"/>
          <w:sz w:val="26"/>
        </w:rPr>
        <w:t xml:space="preserve"> </w:t>
      </w:r>
      <w:r>
        <w:rPr>
          <w:spacing w:val="-2"/>
          <w:sz w:val="26"/>
        </w:rPr>
        <w:t>теплоносителя.</w:t>
      </w:r>
    </w:p>
    <w:p w14:paraId="603B8D39" w14:textId="77777777" w:rsidR="001813A2" w:rsidRDefault="009A5CD2">
      <w:pPr>
        <w:pStyle w:val="a5"/>
        <w:numPr>
          <w:ilvl w:val="0"/>
          <w:numId w:val="2"/>
        </w:numPr>
        <w:tabs>
          <w:tab w:val="left" w:pos="968"/>
        </w:tabs>
        <w:spacing w:line="298" w:lineRule="exact"/>
        <w:ind w:left="968" w:right="0" w:hanging="258"/>
        <w:jc w:val="left"/>
        <w:rPr>
          <w:sz w:val="26"/>
        </w:rPr>
      </w:pPr>
      <w:r>
        <w:rPr>
          <w:sz w:val="26"/>
        </w:rPr>
        <w:t>По</w:t>
      </w:r>
      <w:r>
        <w:rPr>
          <w:spacing w:val="-11"/>
          <w:sz w:val="26"/>
        </w:rPr>
        <w:t xml:space="preserve"> </w:t>
      </w:r>
      <w:r>
        <w:rPr>
          <w:sz w:val="26"/>
        </w:rPr>
        <w:t>гидравлическим</w:t>
      </w:r>
      <w:r>
        <w:rPr>
          <w:spacing w:val="-9"/>
          <w:sz w:val="26"/>
        </w:rPr>
        <w:t xml:space="preserve"> </w:t>
      </w:r>
      <w:r>
        <w:rPr>
          <w:sz w:val="26"/>
        </w:rPr>
        <w:t>режимам</w:t>
      </w:r>
      <w:r>
        <w:rPr>
          <w:spacing w:val="-9"/>
          <w:sz w:val="26"/>
        </w:rPr>
        <w:t xml:space="preserve"> </w:t>
      </w:r>
      <w:r>
        <w:rPr>
          <w:sz w:val="26"/>
        </w:rPr>
        <w:t>тепловых</w:t>
      </w:r>
      <w:r>
        <w:rPr>
          <w:spacing w:val="-11"/>
          <w:sz w:val="26"/>
        </w:rPr>
        <w:t xml:space="preserve"> </w:t>
      </w:r>
      <w:r>
        <w:rPr>
          <w:sz w:val="26"/>
        </w:rPr>
        <w:t>сетей</w:t>
      </w:r>
      <w:r>
        <w:rPr>
          <w:spacing w:val="-7"/>
          <w:sz w:val="26"/>
        </w:rPr>
        <w:t xml:space="preserve"> </w:t>
      </w:r>
      <w:r>
        <w:rPr>
          <w:spacing w:val="-2"/>
          <w:sz w:val="26"/>
        </w:rPr>
        <w:t>рекомендуется:</w:t>
      </w:r>
    </w:p>
    <w:p w14:paraId="67A5A1E4" w14:textId="77777777" w:rsidR="001813A2" w:rsidRDefault="009A5CD2">
      <w:pPr>
        <w:pStyle w:val="a5"/>
        <w:numPr>
          <w:ilvl w:val="1"/>
          <w:numId w:val="2"/>
        </w:numPr>
        <w:tabs>
          <w:tab w:val="left" w:pos="1184"/>
        </w:tabs>
        <w:spacing w:before="1"/>
        <w:ind w:left="1184" w:right="0" w:hanging="474"/>
        <w:rPr>
          <w:sz w:val="26"/>
        </w:rPr>
      </w:pPr>
      <w:r>
        <w:rPr>
          <w:sz w:val="26"/>
        </w:rPr>
        <w:t>замена</w:t>
      </w:r>
      <w:r>
        <w:rPr>
          <w:spacing w:val="-7"/>
          <w:sz w:val="26"/>
        </w:rPr>
        <w:t xml:space="preserve"> </w:t>
      </w:r>
      <w:r>
        <w:rPr>
          <w:spacing w:val="-2"/>
          <w:sz w:val="26"/>
        </w:rPr>
        <w:t>теплоизоляции;</w:t>
      </w:r>
    </w:p>
    <w:p w14:paraId="58408E07" w14:textId="77777777" w:rsidR="001813A2" w:rsidRDefault="009A5CD2">
      <w:pPr>
        <w:pStyle w:val="a5"/>
        <w:numPr>
          <w:ilvl w:val="1"/>
          <w:numId w:val="2"/>
        </w:numPr>
        <w:tabs>
          <w:tab w:val="left" w:pos="1184"/>
        </w:tabs>
        <w:spacing w:before="1"/>
        <w:ind w:left="1184" w:right="0" w:hanging="474"/>
        <w:rPr>
          <w:sz w:val="26"/>
        </w:rPr>
      </w:pPr>
      <w:r>
        <w:rPr>
          <w:sz w:val="26"/>
        </w:rPr>
        <w:t>замена</w:t>
      </w:r>
      <w:r>
        <w:rPr>
          <w:spacing w:val="-12"/>
          <w:sz w:val="26"/>
        </w:rPr>
        <w:t xml:space="preserve"> </w:t>
      </w:r>
      <w:r>
        <w:rPr>
          <w:sz w:val="26"/>
        </w:rPr>
        <w:t>изношенных</w:t>
      </w:r>
      <w:r>
        <w:rPr>
          <w:spacing w:val="-10"/>
          <w:sz w:val="26"/>
        </w:rPr>
        <w:t xml:space="preserve"> </w:t>
      </w:r>
      <w:r>
        <w:rPr>
          <w:sz w:val="26"/>
        </w:rPr>
        <w:t>участков</w:t>
      </w:r>
      <w:r>
        <w:rPr>
          <w:spacing w:val="-10"/>
          <w:sz w:val="26"/>
        </w:rPr>
        <w:t xml:space="preserve"> </w:t>
      </w:r>
      <w:r>
        <w:rPr>
          <w:sz w:val="26"/>
        </w:rPr>
        <w:t>тепловых</w:t>
      </w:r>
      <w:r>
        <w:rPr>
          <w:spacing w:val="-12"/>
          <w:sz w:val="26"/>
        </w:rPr>
        <w:t xml:space="preserve"> </w:t>
      </w:r>
      <w:r>
        <w:rPr>
          <w:spacing w:val="-2"/>
          <w:sz w:val="26"/>
        </w:rPr>
        <w:t>сетей.</w:t>
      </w:r>
    </w:p>
    <w:p w14:paraId="3F959974" w14:textId="77777777" w:rsidR="001813A2" w:rsidRDefault="001813A2">
      <w:pPr>
        <w:pStyle w:val="a5"/>
        <w:jc w:val="left"/>
        <w:rPr>
          <w:sz w:val="26"/>
        </w:rPr>
        <w:sectPr w:rsidR="001813A2">
          <w:headerReference w:type="default" r:id="rId32"/>
          <w:pgSz w:w="11910" w:h="16840"/>
          <w:pgMar w:top="1100" w:right="425" w:bottom="280" w:left="1700" w:header="747" w:footer="0" w:gutter="0"/>
          <w:cols w:space="720"/>
        </w:sectPr>
      </w:pPr>
    </w:p>
    <w:p w14:paraId="692CDB18" w14:textId="77777777" w:rsidR="001813A2" w:rsidRDefault="009A5CD2">
      <w:pPr>
        <w:pStyle w:val="a5"/>
        <w:numPr>
          <w:ilvl w:val="0"/>
          <w:numId w:val="2"/>
        </w:numPr>
        <w:tabs>
          <w:tab w:val="left" w:pos="975"/>
        </w:tabs>
        <w:spacing w:before="78"/>
        <w:ind w:left="2" w:right="142" w:firstLine="566"/>
        <w:jc w:val="both"/>
        <w:rPr>
          <w:sz w:val="26"/>
        </w:rPr>
      </w:pPr>
      <w:r>
        <w:rPr>
          <w:sz w:val="26"/>
        </w:rPr>
        <w:lastRenderedPageBreak/>
        <w:t>При разработке и последующей актуализации схемы теплоснабжения необходимо учитывать:</w:t>
      </w:r>
    </w:p>
    <w:p w14:paraId="78DE0D65" w14:textId="77777777" w:rsidR="001813A2" w:rsidRDefault="009A5CD2">
      <w:pPr>
        <w:pStyle w:val="a5"/>
        <w:numPr>
          <w:ilvl w:val="1"/>
          <w:numId w:val="2"/>
        </w:numPr>
        <w:tabs>
          <w:tab w:val="left" w:pos="1366"/>
        </w:tabs>
        <w:ind w:right="124" w:firstLine="851"/>
        <w:jc w:val="both"/>
        <w:rPr>
          <w:sz w:val="26"/>
        </w:rPr>
      </w:pPr>
      <w:r>
        <w:rPr>
          <w:sz w:val="26"/>
        </w:rPr>
        <w:t>предложения по модернизации, реконструкции и новому строительству, выводу из эксплуатации источников тепловой энергии с учетом перспективной застройки территории;</w:t>
      </w:r>
    </w:p>
    <w:p w14:paraId="79B4C82F" w14:textId="77777777" w:rsidR="001813A2" w:rsidRDefault="009A5CD2">
      <w:pPr>
        <w:pStyle w:val="a5"/>
        <w:numPr>
          <w:ilvl w:val="1"/>
          <w:numId w:val="2"/>
        </w:numPr>
        <w:tabs>
          <w:tab w:val="left" w:pos="1519"/>
        </w:tabs>
        <w:spacing w:before="1"/>
        <w:ind w:right="119" w:firstLine="851"/>
        <w:jc w:val="both"/>
        <w:rPr>
          <w:sz w:val="26"/>
        </w:rPr>
      </w:pPr>
      <w:r>
        <w:rPr>
          <w:sz w:val="26"/>
        </w:rPr>
        <w:t>технико-экономические показатели теплоснабжающих организаций устанавливать по материалам тарифных дел;</w:t>
      </w:r>
    </w:p>
    <w:p w14:paraId="2770B3E1" w14:textId="77777777" w:rsidR="001813A2" w:rsidRDefault="009A5CD2">
      <w:pPr>
        <w:pStyle w:val="a5"/>
        <w:numPr>
          <w:ilvl w:val="1"/>
          <w:numId w:val="2"/>
        </w:numPr>
        <w:tabs>
          <w:tab w:val="left" w:pos="1404"/>
        </w:tabs>
        <w:ind w:right="120" w:firstLine="851"/>
        <w:jc w:val="both"/>
        <w:rPr>
          <w:sz w:val="26"/>
        </w:rPr>
      </w:pPr>
      <w:r>
        <w:rPr>
          <w:sz w:val="26"/>
        </w:rPr>
        <w:t xml:space="preserve">существующие проблемы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Pr>
          <w:sz w:val="26"/>
        </w:rPr>
        <w:t>теплопотребляющих</w:t>
      </w:r>
      <w:proofErr w:type="spellEnd"/>
      <w:r>
        <w:rPr>
          <w:sz w:val="26"/>
        </w:rPr>
        <w:t xml:space="preserve"> установок потребителей;</w:t>
      </w:r>
    </w:p>
    <w:p w14:paraId="29B17B82" w14:textId="77777777" w:rsidR="001813A2" w:rsidRDefault="009A5CD2">
      <w:pPr>
        <w:pStyle w:val="a5"/>
        <w:numPr>
          <w:ilvl w:val="1"/>
          <w:numId w:val="2"/>
        </w:numPr>
        <w:tabs>
          <w:tab w:val="left" w:pos="1447"/>
        </w:tabs>
        <w:ind w:right="123" w:firstLine="851"/>
        <w:jc w:val="both"/>
        <w:rPr>
          <w:sz w:val="26"/>
        </w:rPr>
      </w:pPr>
      <w:r>
        <w:rPr>
          <w:sz w:val="26"/>
        </w:rPr>
        <w:t>анализ предписаний надзорных органов об устранении нарушений, влияющих на безопасность и надежность систем теплоснабжения;</w:t>
      </w:r>
    </w:p>
    <w:p w14:paraId="18DBE99E" w14:textId="77777777" w:rsidR="001813A2" w:rsidRDefault="009A5CD2">
      <w:pPr>
        <w:pStyle w:val="a5"/>
        <w:numPr>
          <w:ilvl w:val="1"/>
          <w:numId w:val="2"/>
        </w:numPr>
        <w:tabs>
          <w:tab w:val="left" w:pos="1351"/>
        </w:tabs>
        <w:ind w:right="123" w:firstLine="851"/>
        <w:jc w:val="both"/>
        <w:rPr>
          <w:sz w:val="26"/>
        </w:rPr>
      </w:pPr>
      <w:r>
        <w:rPr>
          <w:sz w:val="26"/>
        </w:rPr>
        <w:t>данные платы за подключение к системе теплоснабжения и поступлений денежных средств от осуществления указанной деятельности;</w:t>
      </w:r>
    </w:p>
    <w:p w14:paraId="479E1F80" w14:textId="77777777" w:rsidR="001813A2" w:rsidRDefault="009A5CD2">
      <w:pPr>
        <w:pStyle w:val="a5"/>
        <w:numPr>
          <w:ilvl w:val="1"/>
          <w:numId w:val="2"/>
        </w:numPr>
        <w:tabs>
          <w:tab w:val="left" w:pos="1361"/>
        </w:tabs>
        <w:ind w:right="139" w:firstLine="851"/>
        <w:jc w:val="both"/>
        <w:rPr>
          <w:sz w:val="26"/>
        </w:rPr>
      </w:pPr>
      <w:r>
        <w:rPr>
          <w:sz w:val="26"/>
        </w:rPr>
        <w:t xml:space="preserve">корректировать договорные величины потребления тепловых нагрузок с использованием Правил установления и изменения (пересмотра) тепловых нагрузок (утвержденных приказом </w:t>
      </w:r>
      <w:proofErr w:type="spellStart"/>
      <w:r>
        <w:rPr>
          <w:sz w:val="26"/>
        </w:rPr>
        <w:t>Минрегиона</w:t>
      </w:r>
      <w:proofErr w:type="spellEnd"/>
      <w:r>
        <w:rPr>
          <w:sz w:val="26"/>
        </w:rPr>
        <w:t xml:space="preserve"> РФ от 28.12.2009 № 610 «Об утверждении правил установления и изменения (пересмотра) тепловых нагрузок»).</w:t>
      </w:r>
    </w:p>
    <w:p w14:paraId="182B47D2" w14:textId="77777777" w:rsidR="001813A2" w:rsidRDefault="001813A2">
      <w:pPr>
        <w:pStyle w:val="a5"/>
        <w:rPr>
          <w:sz w:val="26"/>
        </w:rPr>
        <w:sectPr w:rsidR="001813A2">
          <w:pgSz w:w="11910" w:h="16840"/>
          <w:pgMar w:top="1100" w:right="425" w:bottom="280" w:left="1700" w:header="747" w:footer="0" w:gutter="0"/>
          <w:cols w:space="720"/>
        </w:sectPr>
      </w:pPr>
    </w:p>
    <w:p w14:paraId="4F6F005B" w14:textId="77777777" w:rsidR="001813A2" w:rsidRDefault="009A5CD2">
      <w:pPr>
        <w:pStyle w:val="a3"/>
        <w:spacing w:before="78"/>
        <w:ind w:left="326" w:right="464"/>
        <w:jc w:val="center"/>
      </w:pPr>
      <w:r>
        <w:lastRenderedPageBreak/>
        <w:t>СПИСОК</w:t>
      </w:r>
      <w:r>
        <w:rPr>
          <w:spacing w:val="-14"/>
        </w:rPr>
        <w:t xml:space="preserve"> </w:t>
      </w:r>
      <w:r>
        <w:rPr>
          <w:spacing w:val="-2"/>
        </w:rPr>
        <w:t>ЛИТЕРАТУРЫ</w:t>
      </w:r>
    </w:p>
    <w:p w14:paraId="706D7E52" w14:textId="77777777" w:rsidR="001813A2" w:rsidRDefault="001813A2">
      <w:pPr>
        <w:pStyle w:val="a3"/>
        <w:ind w:left="0"/>
        <w:jc w:val="left"/>
      </w:pPr>
    </w:p>
    <w:p w14:paraId="3393F2C5" w14:textId="77777777" w:rsidR="001813A2" w:rsidRDefault="009A5CD2">
      <w:pPr>
        <w:pStyle w:val="a5"/>
        <w:numPr>
          <w:ilvl w:val="0"/>
          <w:numId w:val="1"/>
        </w:numPr>
        <w:tabs>
          <w:tab w:val="left" w:pos="846"/>
        </w:tabs>
        <w:ind w:right="141" w:firstLine="566"/>
        <w:jc w:val="both"/>
        <w:rPr>
          <w:sz w:val="26"/>
        </w:rPr>
      </w:pPr>
      <w:r>
        <w:rPr>
          <w:sz w:val="26"/>
        </w:rPr>
        <w:t>Федеральный закон от 27.07.2010 № 190-ФЗ «О теплоснабжении»// Собрание законодательства - 2010 г. - № 31 - ст. 4159.</w:t>
      </w:r>
    </w:p>
    <w:p w14:paraId="4DD54775" w14:textId="77777777" w:rsidR="001813A2" w:rsidRDefault="009A5CD2">
      <w:pPr>
        <w:pStyle w:val="a5"/>
        <w:numPr>
          <w:ilvl w:val="0"/>
          <w:numId w:val="1"/>
        </w:numPr>
        <w:tabs>
          <w:tab w:val="left" w:pos="913"/>
        </w:tabs>
        <w:ind w:right="137" w:firstLine="566"/>
        <w:jc w:val="both"/>
        <w:rPr>
          <w:sz w:val="26"/>
        </w:rPr>
      </w:pPr>
      <w:r>
        <w:rPr>
          <w:sz w:val="2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w:t>
      </w:r>
      <w:r>
        <w:rPr>
          <w:spacing w:val="1"/>
          <w:sz w:val="26"/>
        </w:rPr>
        <w:t xml:space="preserve"> </w:t>
      </w:r>
      <w:r>
        <w:rPr>
          <w:sz w:val="26"/>
        </w:rPr>
        <w:t>Российской</w:t>
      </w:r>
      <w:r>
        <w:rPr>
          <w:spacing w:val="3"/>
          <w:sz w:val="26"/>
        </w:rPr>
        <w:t xml:space="preserve"> </w:t>
      </w:r>
      <w:r>
        <w:rPr>
          <w:sz w:val="26"/>
        </w:rPr>
        <w:t>Федерации»//</w:t>
      </w:r>
      <w:r>
        <w:rPr>
          <w:spacing w:val="2"/>
          <w:sz w:val="26"/>
        </w:rPr>
        <w:t xml:space="preserve"> </w:t>
      </w:r>
      <w:r>
        <w:rPr>
          <w:sz w:val="26"/>
        </w:rPr>
        <w:t>Собрание</w:t>
      </w:r>
      <w:r>
        <w:rPr>
          <w:spacing w:val="1"/>
          <w:sz w:val="26"/>
        </w:rPr>
        <w:t xml:space="preserve"> </w:t>
      </w:r>
      <w:r>
        <w:rPr>
          <w:sz w:val="26"/>
        </w:rPr>
        <w:t>законодательства</w:t>
      </w:r>
      <w:r>
        <w:rPr>
          <w:spacing w:val="3"/>
          <w:sz w:val="26"/>
        </w:rPr>
        <w:t xml:space="preserve"> </w:t>
      </w:r>
      <w:r>
        <w:rPr>
          <w:sz w:val="26"/>
        </w:rPr>
        <w:t>-</w:t>
      </w:r>
      <w:r>
        <w:rPr>
          <w:spacing w:val="3"/>
          <w:sz w:val="26"/>
        </w:rPr>
        <w:t xml:space="preserve"> </w:t>
      </w:r>
      <w:r>
        <w:rPr>
          <w:sz w:val="26"/>
        </w:rPr>
        <w:t>2009</w:t>
      </w:r>
      <w:r>
        <w:rPr>
          <w:spacing w:val="2"/>
          <w:sz w:val="26"/>
        </w:rPr>
        <w:t xml:space="preserve"> </w:t>
      </w:r>
      <w:r>
        <w:rPr>
          <w:spacing w:val="-5"/>
          <w:sz w:val="26"/>
        </w:rPr>
        <w:t>г.</w:t>
      </w:r>
    </w:p>
    <w:p w14:paraId="0A232FD2" w14:textId="77777777" w:rsidR="001813A2" w:rsidRDefault="009A5CD2">
      <w:pPr>
        <w:pStyle w:val="a3"/>
        <w:spacing w:line="298" w:lineRule="exact"/>
        <w:ind w:left="2"/>
      </w:pPr>
      <w:r>
        <w:t>-</w:t>
      </w:r>
      <w:r>
        <w:rPr>
          <w:spacing w:val="-3"/>
        </w:rPr>
        <w:t xml:space="preserve"> </w:t>
      </w:r>
      <w:r>
        <w:t>№</w:t>
      </w:r>
      <w:r>
        <w:rPr>
          <w:spacing w:val="-3"/>
        </w:rPr>
        <w:t xml:space="preserve"> </w:t>
      </w:r>
      <w:r>
        <w:t>48</w:t>
      </w:r>
      <w:r>
        <w:rPr>
          <w:spacing w:val="-3"/>
        </w:rPr>
        <w:t xml:space="preserve"> </w:t>
      </w:r>
      <w:r>
        <w:t>-</w:t>
      </w:r>
      <w:r>
        <w:rPr>
          <w:spacing w:val="-3"/>
        </w:rPr>
        <w:t xml:space="preserve"> </w:t>
      </w:r>
      <w:r>
        <w:t>ст.</w:t>
      </w:r>
      <w:r>
        <w:rPr>
          <w:spacing w:val="-3"/>
        </w:rPr>
        <w:t xml:space="preserve"> </w:t>
      </w:r>
      <w:r>
        <w:rPr>
          <w:spacing w:val="-4"/>
        </w:rPr>
        <w:t>5711.</w:t>
      </w:r>
    </w:p>
    <w:p w14:paraId="02EE3660" w14:textId="77777777" w:rsidR="001813A2" w:rsidRDefault="009A5CD2">
      <w:pPr>
        <w:pStyle w:val="a5"/>
        <w:numPr>
          <w:ilvl w:val="0"/>
          <w:numId w:val="1"/>
        </w:numPr>
        <w:tabs>
          <w:tab w:val="left" w:pos="894"/>
        </w:tabs>
        <w:ind w:right="138" w:firstLine="566"/>
        <w:jc w:val="both"/>
        <w:rPr>
          <w:sz w:val="26"/>
        </w:rPr>
      </w:pPr>
      <w:r>
        <w:rPr>
          <w:sz w:val="26"/>
        </w:rPr>
        <w:t>Постановление Правительства РФ от 22.02.2012 № 154 «О требованиях к схемам теплоснабжения, порядку их разработки и утверждения» // Собрание законодательства - 2012 г. - №1 0 - ст. 1242.</w:t>
      </w:r>
    </w:p>
    <w:p w14:paraId="07A8C55D" w14:textId="77777777" w:rsidR="001813A2" w:rsidRDefault="009A5CD2">
      <w:pPr>
        <w:pStyle w:val="a5"/>
        <w:numPr>
          <w:ilvl w:val="0"/>
          <w:numId w:val="1"/>
        </w:numPr>
        <w:tabs>
          <w:tab w:val="left" w:pos="906"/>
        </w:tabs>
        <w:ind w:right="140" w:firstLine="566"/>
        <w:jc w:val="both"/>
        <w:rPr>
          <w:sz w:val="26"/>
        </w:rPr>
      </w:pPr>
      <w:r>
        <w:rPr>
          <w:sz w:val="26"/>
        </w:rPr>
        <w:t>Постановление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Собрание законодательства Российской Федерации – 2012 г. - №34 - ст. 4734.</w:t>
      </w:r>
    </w:p>
    <w:p w14:paraId="70A83503" w14:textId="77777777" w:rsidR="001813A2" w:rsidRDefault="009A5CD2">
      <w:pPr>
        <w:pStyle w:val="a5"/>
        <w:numPr>
          <w:ilvl w:val="0"/>
          <w:numId w:val="1"/>
        </w:numPr>
        <w:tabs>
          <w:tab w:val="left" w:pos="898"/>
        </w:tabs>
        <w:ind w:right="140" w:firstLine="566"/>
        <w:jc w:val="both"/>
        <w:rPr>
          <w:sz w:val="26"/>
        </w:rPr>
      </w:pPr>
      <w:proofErr w:type="gramStart"/>
      <w:r>
        <w:rPr>
          <w:sz w:val="26"/>
        </w:rPr>
        <w:t>Постановление Правительства РФ от 16.05.2014 №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w:t>
      </w:r>
      <w:r>
        <w:rPr>
          <w:spacing w:val="20"/>
          <w:sz w:val="26"/>
        </w:rPr>
        <w:t xml:space="preserve"> </w:t>
      </w:r>
      <w:r>
        <w:rPr>
          <w:sz w:val="26"/>
        </w:rPr>
        <w:t>в</w:t>
      </w:r>
      <w:r>
        <w:rPr>
          <w:spacing w:val="19"/>
          <w:sz w:val="26"/>
        </w:rPr>
        <w:t xml:space="preserve"> </w:t>
      </w:r>
      <w:r>
        <w:rPr>
          <w:sz w:val="26"/>
        </w:rPr>
        <w:t>постановление</w:t>
      </w:r>
      <w:r>
        <w:rPr>
          <w:spacing w:val="20"/>
          <w:sz w:val="26"/>
        </w:rPr>
        <w:t xml:space="preserve"> </w:t>
      </w:r>
      <w:r>
        <w:rPr>
          <w:sz w:val="26"/>
        </w:rPr>
        <w:t>Правительства</w:t>
      </w:r>
      <w:r>
        <w:rPr>
          <w:spacing w:val="19"/>
          <w:sz w:val="26"/>
        </w:rPr>
        <w:t xml:space="preserve"> </w:t>
      </w:r>
      <w:r>
        <w:rPr>
          <w:sz w:val="26"/>
        </w:rPr>
        <w:t>Российской</w:t>
      </w:r>
      <w:r>
        <w:rPr>
          <w:spacing w:val="19"/>
          <w:sz w:val="26"/>
        </w:rPr>
        <w:t xml:space="preserve"> </w:t>
      </w:r>
      <w:r>
        <w:rPr>
          <w:sz w:val="26"/>
        </w:rPr>
        <w:t>Федерации</w:t>
      </w:r>
      <w:r>
        <w:rPr>
          <w:spacing w:val="19"/>
          <w:sz w:val="26"/>
        </w:rPr>
        <w:t xml:space="preserve"> </w:t>
      </w:r>
      <w:r>
        <w:rPr>
          <w:sz w:val="26"/>
        </w:rPr>
        <w:t>от</w:t>
      </w:r>
      <w:r>
        <w:rPr>
          <w:spacing w:val="18"/>
          <w:sz w:val="26"/>
        </w:rPr>
        <w:t xml:space="preserve"> </w:t>
      </w:r>
      <w:r>
        <w:rPr>
          <w:sz w:val="26"/>
        </w:rPr>
        <w:t>15</w:t>
      </w:r>
      <w:r>
        <w:rPr>
          <w:spacing w:val="19"/>
          <w:sz w:val="26"/>
        </w:rPr>
        <w:t xml:space="preserve"> </w:t>
      </w:r>
      <w:r>
        <w:rPr>
          <w:sz w:val="26"/>
        </w:rPr>
        <w:t>мая</w:t>
      </w:r>
      <w:r>
        <w:rPr>
          <w:spacing w:val="19"/>
          <w:sz w:val="26"/>
        </w:rPr>
        <w:t xml:space="preserve"> </w:t>
      </w:r>
      <w:r>
        <w:rPr>
          <w:sz w:val="26"/>
        </w:rPr>
        <w:t>2010</w:t>
      </w:r>
      <w:r>
        <w:rPr>
          <w:spacing w:val="21"/>
          <w:sz w:val="26"/>
        </w:rPr>
        <w:t xml:space="preserve"> </w:t>
      </w:r>
      <w:r>
        <w:rPr>
          <w:spacing w:val="-5"/>
          <w:sz w:val="26"/>
        </w:rPr>
        <w:t>г.</w:t>
      </w:r>
      <w:proofErr w:type="gramEnd"/>
    </w:p>
    <w:p w14:paraId="000695B7" w14:textId="77777777" w:rsidR="001813A2" w:rsidRDefault="009A5CD2">
      <w:pPr>
        <w:pStyle w:val="a3"/>
        <w:spacing w:before="2"/>
        <w:ind w:left="2" w:right="137"/>
      </w:pPr>
      <w:r>
        <w:t>№</w:t>
      </w:r>
      <w:r>
        <w:rPr>
          <w:spacing w:val="40"/>
        </w:rPr>
        <w:t xml:space="preserve"> </w:t>
      </w:r>
      <w:r>
        <w:t>340»</w:t>
      </w:r>
      <w:r>
        <w:rPr>
          <w:spacing w:val="40"/>
        </w:rPr>
        <w:t xml:space="preserve"> </w:t>
      </w:r>
      <w:r>
        <w:t>//</w:t>
      </w:r>
      <w:r>
        <w:rPr>
          <w:spacing w:val="40"/>
        </w:rPr>
        <w:t xml:space="preserve"> </w:t>
      </w:r>
      <w:r>
        <w:t>Собрание</w:t>
      </w:r>
      <w:r>
        <w:rPr>
          <w:spacing w:val="40"/>
        </w:rPr>
        <w:t xml:space="preserve"> </w:t>
      </w:r>
      <w:r>
        <w:t>законодательства</w:t>
      </w:r>
      <w:r>
        <w:rPr>
          <w:spacing w:val="40"/>
        </w:rPr>
        <w:t xml:space="preserve"> </w:t>
      </w:r>
      <w:r>
        <w:t>Российской</w:t>
      </w:r>
      <w:r>
        <w:rPr>
          <w:spacing w:val="40"/>
        </w:rPr>
        <w:t xml:space="preserve"> </w:t>
      </w:r>
      <w:r>
        <w:t>Федерации</w:t>
      </w:r>
      <w:r>
        <w:rPr>
          <w:spacing w:val="40"/>
        </w:rPr>
        <w:t xml:space="preserve"> </w:t>
      </w:r>
      <w:r>
        <w:t>-</w:t>
      </w:r>
      <w:r>
        <w:rPr>
          <w:spacing w:val="40"/>
        </w:rPr>
        <w:t xml:space="preserve"> </w:t>
      </w:r>
      <w:r>
        <w:t>2014</w:t>
      </w:r>
      <w:r>
        <w:rPr>
          <w:spacing w:val="40"/>
        </w:rPr>
        <w:t xml:space="preserve"> </w:t>
      </w:r>
      <w:r>
        <w:t>г.</w:t>
      </w:r>
      <w:r>
        <w:rPr>
          <w:spacing w:val="40"/>
        </w:rPr>
        <w:t xml:space="preserve"> </w:t>
      </w:r>
      <w:r>
        <w:t>-</w:t>
      </w:r>
      <w:r>
        <w:rPr>
          <w:spacing w:val="40"/>
        </w:rPr>
        <w:t xml:space="preserve"> </w:t>
      </w:r>
      <w:r>
        <w:t>№</w:t>
      </w:r>
      <w:r>
        <w:rPr>
          <w:spacing w:val="40"/>
        </w:rPr>
        <w:t xml:space="preserve"> </w:t>
      </w:r>
      <w:r>
        <w:t>21</w:t>
      </w:r>
      <w:r>
        <w:rPr>
          <w:spacing w:val="40"/>
        </w:rPr>
        <w:t xml:space="preserve"> </w:t>
      </w:r>
      <w:r>
        <w:t>-</w:t>
      </w:r>
      <w:r>
        <w:rPr>
          <w:spacing w:val="80"/>
        </w:rPr>
        <w:t xml:space="preserve"> </w:t>
      </w:r>
      <w:r>
        <w:t>ст. 2705.</w:t>
      </w:r>
    </w:p>
    <w:p w14:paraId="17AA4BC0" w14:textId="77777777" w:rsidR="001813A2" w:rsidRDefault="009A5CD2">
      <w:pPr>
        <w:pStyle w:val="a5"/>
        <w:numPr>
          <w:ilvl w:val="0"/>
          <w:numId w:val="1"/>
        </w:numPr>
        <w:tabs>
          <w:tab w:val="left" w:pos="826"/>
        </w:tabs>
        <w:ind w:right="139" w:firstLine="566"/>
        <w:jc w:val="both"/>
        <w:rPr>
          <w:sz w:val="26"/>
        </w:rPr>
      </w:pPr>
      <w:r>
        <w:rPr>
          <w:sz w:val="26"/>
        </w:rPr>
        <w:t>Постановление</w:t>
      </w:r>
      <w:r>
        <w:rPr>
          <w:spacing w:val="-5"/>
          <w:sz w:val="26"/>
        </w:rPr>
        <w:t xml:space="preserve"> </w:t>
      </w:r>
      <w:r>
        <w:rPr>
          <w:sz w:val="26"/>
        </w:rPr>
        <w:t>Правительства</w:t>
      </w:r>
      <w:r>
        <w:rPr>
          <w:spacing w:val="-5"/>
          <w:sz w:val="26"/>
        </w:rPr>
        <w:t xml:space="preserve"> </w:t>
      </w:r>
      <w:r>
        <w:rPr>
          <w:sz w:val="26"/>
        </w:rPr>
        <w:t>РФ</w:t>
      </w:r>
      <w:r>
        <w:rPr>
          <w:spacing w:val="-5"/>
          <w:sz w:val="26"/>
        </w:rPr>
        <w:t xml:space="preserve"> </w:t>
      </w:r>
      <w:r>
        <w:rPr>
          <w:sz w:val="26"/>
        </w:rPr>
        <w:t>от</w:t>
      </w:r>
      <w:r>
        <w:rPr>
          <w:spacing w:val="-4"/>
          <w:sz w:val="26"/>
        </w:rPr>
        <w:t xml:space="preserve"> </w:t>
      </w:r>
      <w:r>
        <w:rPr>
          <w:sz w:val="26"/>
        </w:rPr>
        <w:t>22.10.2012</w:t>
      </w:r>
      <w:r>
        <w:rPr>
          <w:spacing w:val="-5"/>
          <w:sz w:val="26"/>
        </w:rPr>
        <w:t xml:space="preserve"> </w:t>
      </w:r>
      <w:r>
        <w:rPr>
          <w:sz w:val="26"/>
        </w:rPr>
        <w:t>№</w:t>
      </w:r>
      <w:r>
        <w:rPr>
          <w:spacing w:val="-3"/>
          <w:sz w:val="26"/>
        </w:rPr>
        <w:t xml:space="preserve"> </w:t>
      </w:r>
      <w:r>
        <w:rPr>
          <w:sz w:val="26"/>
        </w:rPr>
        <w:t>1075 «О</w:t>
      </w:r>
      <w:r>
        <w:rPr>
          <w:spacing w:val="-5"/>
          <w:sz w:val="26"/>
        </w:rPr>
        <w:t xml:space="preserve"> </w:t>
      </w:r>
      <w:r>
        <w:rPr>
          <w:sz w:val="26"/>
        </w:rPr>
        <w:t>ценообразовании</w:t>
      </w:r>
      <w:r>
        <w:rPr>
          <w:spacing w:val="-2"/>
          <w:sz w:val="26"/>
        </w:rPr>
        <w:t xml:space="preserve"> </w:t>
      </w:r>
      <w:r>
        <w:rPr>
          <w:sz w:val="26"/>
        </w:rPr>
        <w:t>в сфере теплоснабжения»// Собрание законодательства Российской Федерации - 2012 г.</w:t>
      </w:r>
    </w:p>
    <w:p w14:paraId="7B28B60D" w14:textId="77777777" w:rsidR="001813A2" w:rsidRDefault="009A5CD2">
      <w:pPr>
        <w:pStyle w:val="a3"/>
        <w:spacing w:line="299" w:lineRule="exact"/>
        <w:ind w:left="2"/>
      </w:pPr>
      <w:r>
        <w:t>-</w:t>
      </w:r>
      <w:r>
        <w:rPr>
          <w:spacing w:val="-3"/>
        </w:rPr>
        <w:t xml:space="preserve"> </w:t>
      </w:r>
      <w:r>
        <w:t>№</w:t>
      </w:r>
      <w:r>
        <w:rPr>
          <w:spacing w:val="-3"/>
        </w:rPr>
        <w:t xml:space="preserve"> </w:t>
      </w:r>
      <w:r>
        <w:t>44</w:t>
      </w:r>
      <w:r>
        <w:rPr>
          <w:spacing w:val="-2"/>
        </w:rPr>
        <w:t xml:space="preserve"> </w:t>
      </w:r>
      <w:r>
        <w:t>-</w:t>
      </w:r>
      <w:r>
        <w:rPr>
          <w:spacing w:val="-3"/>
        </w:rPr>
        <w:t xml:space="preserve"> </w:t>
      </w:r>
      <w:r>
        <w:t>ст.</w:t>
      </w:r>
      <w:r>
        <w:rPr>
          <w:spacing w:val="-2"/>
        </w:rPr>
        <w:t xml:space="preserve"> </w:t>
      </w:r>
      <w:r>
        <w:rPr>
          <w:spacing w:val="-4"/>
        </w:rPr>
        <w:t>6022.</w:t>
      </w:r>
    </w:p>
    <w:p w14:paraId="63DD0C25" w14:textId="77777777" w:rsidR="001813A2" w:rsidRDefault="009A5CD2">
      <w:pPr>
        <w:pStyle w:val="a5"/>
        <w:numPr>
          <w:ilvl w:val="0"/>
          <w:numId w:val="1"/>
        </w:numPr>
        <w:tabs>
          <w:tab w:val="left" w:pos="882"/>
        </w:tabs>
        <w:ind w:right="141" w:firstLine="566"/>
        <w:jc w:val="both"/>
        <w:rPr>
          <w:sz w:val="26"/>
        </w:rPr>
      </w:pPr>
      <w:r>
        <w:rPr>
          <w:sz w:val="26"/>
        </w:rPr>
        <w:t>Постановление Правительства РФ от 18.11.2013 № 1034 «О коммерческом учете тепловой энергии, теплоносителя» // Собрание законодательства Российской Федерации - 2013 г. - № 47 - ст. 6114.</w:t>
      </w:r>
    </w:p>
    <w:p w14:paraId="3227E625" w14:textId="77777777" w:rsidR="001813A2" w:rsidRDefault="009A5CD2">
      <w:pPr>
        <w:pStyle w:val="a5"/>
        <w:numPr>
          <w:ilvl w:val="0"/>
          <w:numId w:val="1"/>
        </w:numPr>
        <w:tabs>
          <w:tab w:val="left" w:pos="884"/>
        </w:tabs>
        <w:ind w:right="137" w:firstLine="566"/>
        <w:jc w:val="both"/>
        <w:rPr>
          <w:sz w:val="26"/>
        </w:rPr>
      </w:pPr>
      <w:r>
        <w:rPr>
          <w:sz w:val="26"/>
        </w:rPr>
        <w:t>Постановление Правительства РФ от 27.09.2021 № 1628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 Собрание законодательства Российской Федерации -2021 г. - № 40 - ст. 6851.</w:t>
      </w:r>
    </w:p>
    <w:p w14:paraId="3FB4F933" w14:textId="77777777" w:rsidR="001813A2" w:rsidRDefault="009A5CD2">
      <w:pPr>
        <w:pStyle w:val="a5"/>
        <w:numPr>
          <w:ilvl w:val="0"/>
          <w:numId w:val="1"/>
        </w:numPr>
        <w:tabs>
          <w:tab w:val="left" w:pos="908"/>
          <w:tab w:val="left" w:pos="2698"/>
          <w:tab w:val="left" w:pos="5189"/>
          <w:tab w:val="left" w:pos="6010"/>
          <w:tab w:val="left" w:pos="7747"/>
        </w:tabs>
        <w:ind w:right="141" w:firstLine="566"/>
        <w:jc w:val="both"/>
        <w:rPr>
          <w:sz w:val="26"/>
        </w:rPr>
      </w:pPr>
      <w:r>
        <w:rPr>
          <w:sz w:val="26"/>
        </w:rPr>
        <w:t xml:space="preserve">Постановление Правительства РФ от 05.07.2018 № 787 «О подключении </w:t>
      </w:r>
      <w:r>
        <w:rPr>
          <w:spacing w:val="-2"/>
          <w:sz w:val="26"/>
        </w:rPr>
        <w:t>(технологическом</w:t>
      </w:r>
      <w:r>
        <w:rPr>
          <w:sz w:val="26"/>
        </w:rPr>
        <w:tab/>
      </w:r>
      <w:r>
        <w:rPr>
          <w:spacing w:val="-2"/>
          <w:sz w:val="26"/>
        </w:rPr>
        <w:t>присоединении)</w:t>
      </w:r>
      <w:r>
        <w:rPr>
          <w:sz w:val="26"/>
        </w:rPr>
        <w:tab/>
      </w:r>
      <w:r>
        <w:rPr>
          <w:spacing w:val="-10"/>
          <w:sz w:val="26"/>
        </w:rPr>
        <w:t>к</w:t>
      </w:r>
      <w:r>
        <w:rPr>
          <w:sz w:val="26"/>
        </w:rPr>
        <w:tab/>
      </w:r>
      <w:r>
        <w:rPr>
          <w:spacing w:val="-2"/>
          <w:sz w:val="26"/>
        </w:rPr>
        <w:t>системам</w:t>
      </w:r>
      <w:r>
        <w:rPr>
          <w:sz w:val="26"/>
        </w:rPr>
        <w:tab/>
      </w:r>
      <w:r>
        <w:rPr>
          <w:spacing w:val="-2"/>
          <w:sz w:val="26"/>
        </w:rPr>
        <w:t xml:space="preserve">теплоснабжения, </w:t>
      </w:r>
      <w:r>
        <w:rPr>
          <w:sz w:val="26"/>
        </w:rPr>
        <w:t>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 // Собрание законодательства Российской Федерации - 2018 г. - № 29 -</w:t>
      </w:r>
      <w:r>
        <w:rPr>
          <w:spacing w:val="80"/>
          <w:sz w:val="26"/>
        </w:rPr>
        <w:t xml:space="preserve"> </w:t>
      </w:r>
      <w:r>
        <w:rPr>
          <w:sz w:val="26"/>
        </w:rPr>
        <w:t>ст. 4432.</w:t>
      </w:r>
    </w:p>
    <w:p w14:paraId="1CC8F89D" w14:textId="77777777" w:rsidR="001813A2" w:rsidRDefault="009A5CD2">
      <w:pPr>
        <w:pStyle w:val="a5"/>
        <w:numPr>
          <w:ilvl w:val="0"/>
          <w:numId w:val="1"/>
        </w:numPr>
        <w:tabs>
          <w:tab w:val="left" w:pos="1110"/>
        </w:tabs>
        <w:spacing w:before="1"/>
        <w:ind w:right="137" w:firstLine="566"/>
        <w:jc w:val="both"/>
        <w:rPr>
          <w:sz w:val="26"/>
        </w:rPr>
      </w:pPr>
      <w:r>
        <w:rPr>
          <w:sz w:val="26"/>
        </w:rPr>
        <w:t>Приказ Минэнерго России от 05.03.2019 № 212 «Об утверждении Методических указаний по разработке схем теплоснабжения» // Официальный интернет-портал</w:t>
      </w:r>
      <w:r>
        <w:rPr>
          <w:spacing w:val="73"/>
          <w:sz w:val="26"/>
        </w:rPr>
        <w:t xml:space="preserve">   </w:t>
      </w:r>
      <w:r>
        <w:rPr>
          <w:sz w:val="26"/>
        </w:rPr>
        <w:t>правовой</w:t>
      </w:r>
      <w:r>
        <w:rPr>
          <w:spacing w:val="73"/>
          <w:sz w:val="26"/>
        </w:rPr>
        <w:t xml:space="preserve">   </w:t>
      </w:r>
      <w:r>
        <w:rPr>
          <w:sz w:val="26"/>
        </w:rPr>
        <w:t>информации</w:t>
      </w:r>
      <w:r>
        <w:rPr>
          <w:spacing w:val="73"/>
          <w:sz w:val="26"/>
        </w:rPr>
        <w:t xml:space="preserve">   </w:t>
      </w:r>
      <w:hyperlink r:id="rId33">
        <w:r>
          <w:rPr>
            <w:sz w:val="26"/>
          </w:rPr>
          <w:t>www.pravo.gov.ru</w:t>
        </w:r>
      </w:hyperlink>
      <w:r>
        <w:rPr>
          <w:spacing w:val="74"/>
          <w:sz w:val="26"/>
        </w:rPr>
        <w:t xml:space="preserve">   </w:t>
      </w:r>
      <w:r>
        <w:rPr>
          <w:sz w:val="26"/>
        </w:rPr>
        <w:t>-2019</w:t>
      </w:r>
      <w:r>
        <w:rPr>
          <w:spacing w:val="73"/>
          <w:sz w:val="26"/>
        </w:rPr>
        <w:t xml:space="preserve">   </w:t>
      </w:r>
      <w:r>
        <w:rPr>
          <w:sz w:val="26"/>
        </w:rPr>
        <w:t>г.</w:t>
      </w:r>
      <w:r>
        <w:rPr>
          <w:spacing w:val="73"/>
          <w:sz w:val="26"/>
        </w:rPr>
        <w:t xml:space="preserve">   </w:t>
      </w:r>
      <w:r>
        <w:rPr>
          <w:sz w:val="26"/>
        </w:rPr>
        <w:t>-</w:t>
      </w:r>
    </w:p>
    <w:p w14:paraId="64F665C4" w14:textId="77777777" w:rsidR="001813A2" w:rsidRDefault="009A5CD2">
      <w:pPr>
        <w:pStyle w:val="a3"/>
        <w:spacing w:line="297" w:lineRule="exact"/>
        <w:ind w:left="2"/>
        <w:jc w:val="left"/>
      </w:pPr>
      <w:r>
        <w:rPr>
          <w:spacing w:val="-2"/>
        </w:rPr>
        <w:t>№0001201908160003.</w:t>
      </w:r>
    </w:p>
    <w:p w14:paraId="5BAAFC06" w14:textId="77777777" w:rsidR="001813A2" w:rsidRDefault="009A5CD2">
      <w:pPr>
        <w:pStyle w:val="a5"/>
        <w:numPr>
          <w:ilvl w:val="0"/>
          <w:numId w:val="1"/>
        </w:numPr>
        <w:tabs>
          <w:tab w:val="left" w:pos="1093"/>
        </w:tabs>
        <w:spacing w:before="1"/>
        <w:ind w:right="138" w:firstLine="566"/>
        <w:jc w:val="both"/>
        <w:rPr>
          <w:sz w:val="26"/>
        </w:rPr>
      </w:pPr>
      <w:r>
        <w:rPr>
          <w:sz w:val="26"/>
        </w:rPr>
        <w:t xml:space="preserve">Приказ </w:t>
      </w:r>
      <w:proofErr w:type="spellStart"/>
      <w:r>
        <w:rPr>
          <w:sz w:val="26"/>
        </w:rPr>
        <w:t>Минрегиона</w:t>
      </w:r>
      <w:proofErr w:type="spellEnd"/>
      <w:r>
        <w:rPr>
          <w:sz w:val="26"/>
        </w:rPr>
        <w:t xml:space="preserve"> России от 26.07.2013 № 310 «Об утверждении Методических указаний по анализу показателей, используемых для оценки надежности систем теплоснабжения» // Российская газета - 2013 г. - № 279.</w:t>
      </w:r>
    </w:p>
    <w:p w14:paraId="49935AA1" w14:textId="77777777" w:rsidR="001813A2" w:rsidRDefault="009A5CD2">
      <w:pPr>
        <w:pStyle w:val="a5"/>
        <w:numPr>
          <w:ilvl w:val="0"/>
          <w:numId w:val="1"/>
        </w:numPr>
        <w:tabs>
          <w:tab w:val="left" w:pos="997"/>
        </w:tabs>
        <w:spacing w:before="1"/>
        <w:ind w:right="139" w:firstLine="566"/>
        <w:jc w:val="both"/>
        <w:rPr>
          <w:sz w:val="26"/>
        </w:rPr>
      </w:pPr>
      <w:r>
        <w:rPr>
          <w:sz w:val="26"/>
        </w:rPr>
        <w:t xml:space="preserve">Приказ Минэнерго России от 30.12.2008 № 323 «Об утверждении </w:t>
      </w:r>
      <w:proofErr w:type="gramStart"/>
      <w:r>
        <w:rPr>
          <w:sz w:val="26"/>
        </w:rPr>
        <w:t>порядка определения нормативов удельного расхода топлива</w:t>
      </w:r>
      <w:proofErr w:type="gramEnd"/>
      <w:r>
        <w:rPr>
          <w:sz w:val="26"/>
        </w:rPr>
        <w:t xml:space="preserve"> при производстве электрической</w:t>
      </w:r>
    </w:p>
    <w:p w14:paraId="3508B445" w14:textId="77777777" w:rsidR="001813A2" w:rsidRDefault="001813A2">
      <w:pPr>
        <w:pStyle w:val="a5"/>
        <w:rPr>
          <w:sz w:val="26"/>
        </w:rPr>
        <w:sectPr w:rsidR="001813A2">
          <w:pgSz w:w="11910" w:h="16840"/>
          <w:pgMar w:top="1100" w:right="425" w:bottom="280" w:left="1700" w:header="747" w:footer="0" w:gutter="0"/>
          <w:cols w:space="720"/>
        </w:sectPr>
      </w:pPr>
    </w:p>
    <w:p w14:paraId="29F8967B" w14:textId="77777777" w:rsidR="001813A2" w:rsidRDefault="009A5CD2">
      <w:pPr>
        <w:pStyle w:val="a3"/>
        <w:spacing w:before="78"/>
        <w:ind w:left="2" w:right="141"/>
      </w:pPr>
      <w:r>
        <w:lastRenderedPageBreak/>
        <w:t>и тепловой энергии» // Бюллетень нормативных актов федеральных органов исполнительной власти (те</w:t>
      </w:r>
      <w:proofErr w:type="gramStart"/>
      <w:r>
        <w:t>кст пр</w:t>
      </w:r>
      <w:proofErr w:type="gramEnd"/>
      <w:r>
        <w:t>иказа) - 2009 г. - № 16.</w:t>
      </w:r>
    </w:p>
    <w:p w14:paraId="40B1B73D" w14:textId="77777777" w:rsidR="001813A2" w:rsidRDefault="009A5CD2">
      <w:pPr>
        <w:pStyle w:val="a5"/>
        <w:numPr>
          <w:ilvl w:val="0"/>
          <w:numId w:val="1"/>
        </w:numPr>
        <w:tabs>
          <w:tab w:val="left" w:pos="997"/>
        </w:tabs>
        <w:ind w:right="138" w:firstLine="566"/>
        <w:jc w:val="both"/>
        <w:rPr>
          <w:sz w:val="26"/>
        </w:rPr>
      </w:pPr>
      <w:r>
        <w:rPr>
          <w:sz w:val="26"/>
        </w:rPr>
        <w:t>Приказ Минэнерго России от 30.12.2008 № 325 «Об утверждении порядка определения нормативов технологических потерь при передаче тепловой энергии, теплоносителя» // Бюллетень нормативных актов федеральных органов исполнительной власти (те</w:t>
      </w:r>
      <w:proofErr w:type="gramStart"/>
      <w:r>
        <w:rPr>
          <w:sz w:val="26"/>
        </w:rPr>
        <w:t>кст пр</w:t>
      </w:r>
      <w:proofErr w:type="gramEnd"/>
      <w:r>
        <w:rPr>
          <w:sz w:val="26"/>
        </w:rPr>
        <w:t>иказа) - 2009 г. - № 16.</w:t>
      </w:r>
    </w:p>
    <w:p w14:paraId="7CCF6EBB" w14:textId="77777777" w:rsidR="001813A2" w:rsidRDefault="009A5CD2">
      <w:pPr>
        <w:pStyle w:val="a5"/>
        <w:numPr>
          <w:ilvl w:val="0"/>
          <w:numId w:val="1"/>
        </w:numPr>
        <w:tabs>
          <w:tab w:val="left" w:pos="1016"/>
        </w:tabs>
        <w:ind w:right="137" w:firstLine="566"/>
        <w:jc w:val="both"/>
        <w:rPr>
          <w:sz w:val="26"/>
        </w:rPr>
      </w:pPr>
      <w:proofErr w:type="gramStart"/>
      <w:r>
        <w:rPr>
          <w:sz w:val="26"/>
        </w:rPr>
        <w:t>Приказ Минэнерго России от 10.08.2012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w:t>
      </w:r>
      <w:r>
        <w:rPr>
          <w:spacing w:val="-1"/>
          <w:sz w:val="26"/>
        </w:rPr>
        <w:t xml:space="preserve"> </w:t>
      </w:r>
      <w:r>
        <w:rPr>
          <w:sz w:val="26"/>
        </w:rPr>
        <w:t>цен</w:t>
      </w:r>
      <w:r>
        <w:rPr>
          <w:spacing w:val="-2"/>
          <w:sz w:val="26"/>
        </w:rPr>
        <w:t xml:space="preserve"> </w:t>
      </w:r>
      <w:r>
        <w:rPr>
          <w:sz w:val="26"/>
        </w:rPr>
        <w:t>(тарифов)</w:t>
      </w:r>
      <w:r>
        <w:rPr>
          <w:spacing w:val="-4"/>
          <w:sz w:val="26"/>
        </w:rPr>
        <w:t xml:space="preserve"> </w:t>
      </w:r>
      <w:r>
        <w:rPr>
          <w:sz w:val="26"/>
        </w:rPr>
        <w:t>в</w:t>
      </w:r>
      <w:r>
        <w:rPr>
          <w:spacing w:val="-1"/>
          <w:sz w:val="26"/>
        </w:rPr>
        <w:t xml:space="preserve"> </w:t>
      </w:r>
      <w:r>
        <w:rPr>
          <w:sz w:val="26"/>
        </w:rPr>
        <w:t>сфере</w:t>
      </w:r>
      <w:r>
        <w:rPr>
          <w:spacing w:val="-1"/>
          <w:sz w:val="26"/>
        </w:rPr>
        <w:t xml:space="preserve"> </w:t>
      </w:r>
      <w:r>
        <w:rPr>
          <w:sz w:val="26"/>
        </w:rPr>
        <w:t>теплоснабжения»</w:t>
      </w:r>
      <w:r>
        <w:rPr>
          <w:spacing w:val="-3"/>
          <w:sz w:val="26"/>
        </w:rPr>
        <w:t xml:space="preserve"> </w:t>
      </w:r>
      <w:r>
        <w:rPr>
          <w:sz w:val="26"/>
        </w:rPr>
        <w:t>//</w:t>
      </w:r>
      <w:r>
        <w:rPr>
          <w:spacing w:val="-1"/>
          <w:sz w:val="26"/>
        </w:rPr>
        <w:t xml:space="preserve"> </w:t>
      </w:r>
      <w:r>
        <w:rPr>
          <w:sz w:val="26"/>
        </w:rPr>
        <w:t>Российская</w:t>
      </w:r>
      <w:r>
        <w:rPr>
          <w:spacing w:val="-4"/>
          <w:sz w:val="26"/>
        </w:rPr>
        <w:t xml:space="preserve"> </w:t>
      </w:r>
      <w:r>
        <w:rPr>
          <w:sz w:val="26"/>
        </w:rPr>
        <w:t>газета</w:t>
      </w:r>
      <w:proofErr w:type="gramEnd"/>
      <w:r>
        <w:rPr>
          <w:spacing w:val="-3"/>
          <w:sz w:val="26"/>
        </w:rPr>
        <w:t xml:space="preserve"> </w:t>
      </w:r>
      <w:r>
        <w:rPr>
          <w:sz w:val="26"/>
        </w:rPr>
        <w:t>- 2012</w:t>
      </w:r>
      <w:r>
        <w:rPr>
          <w:spacing w:val="-2"/>
          <w:sz w:val="26"/>
        </w:rPr>
        <w:t xml:space="preserve"> </w:t>
      </w:r>
      <w:r>
        <w:rPr>
          <w:sz w:val="26"/>
        </w:rPr>
        <w:t>г.</w:t>
      </w:r>
      <w:r>
        <w:rPr>
          <w:spacing w:val="1"/>
          <w:sz w:val="26"/>
        </w:rPr>
        <w:t xml:space="preserve"> </w:t>
      </w:r>
      <w:r>
        <w:rPr>
          <w:spacing w:val="-10"/>
          <w:sz w:val="26"/>
        </w:rPr>
        <w:t>-</w:t>
      </w:r>
    </w:p>
    <w:p w14:paraId="3CD7F864" w14:textId="77777777" w:rsidR="001813A2" w:rsidRDefault="009A5CD2">
      <w:pPr>
        <w:pStyle w:val="a3"/>
        <w:ind w:left="2"/>
      </w:pPr>
      <w:r>
        <w:t>№</w:t>
      </w:r>
      <w:r>
        <w:rPr>
          <w:spacing w:val="-4"/>
        </w:rPr>
        <w:t xml:space="preserve"> 292.</w:t>
      </w:r>
    </w:p>
    <w:p w14:paraId="4460E2EE" w14:textId="77777777" w:rsidR="001813A2" w:rsidRDefault="009A5CD2">
      <w:pPr>
        <w:pStyle w:val="a5"/>
        <w:numPr>
          <w:ilvl w:val="0"/>
          <w:numId w:val="1"/>
        </w:numPr>
        <w:tabs>
          <w:tab w:val="left" w:pos="1028"/>
        </w:tabs>
        <w:ind w:right="139" w:firstLine="566"/>
        <w:jc w:val="both"/>
        <w:rPr>
          <w:sz w:val="26"/>
        </w:rPr>
      </w:pPr>
      <w:r>
        <w:rPr>
          <w:sz w:val="26"/>
        </w:rPr>
        <w:t>«Методические рекомендации по оценке эффективности инвестиционных проектов» (утв. Минэкономики РФ, Минфином РФ, Госстроем РФ 21.06.1999 № ВК 477) // Официальное издание - М.: Экономика - 2000 г.</w:t>
      </w:r>
    </w:p>
    <w:p w14:paraId="53EE8CB1" w14:textId="77777777" w:rsidR="001813A2" w:rsidRDefault="009A5CD2">
      <w:pPr>
        <w:pStyle w:val="a5"/>
        <w:numPr>
          <w:ilvl w:val="0"/>
          <w:numId w:val="1"/>
        </w:numPr>
        <w:tabs>
          <w:tab w:val="left" w:pos="1182"/>
        </w:tabs>
        <w:spacing w:before="2" w:line="298" w:lineRule="exact"/>
        <w:ind w:left="1182" w:right="0" w:hanging="614"/>
        <w:jc w:val="both"/>
        <w:rPr>
          <w:sz w:val="26"/>
        </w:rPr>
      </w:pPr>
      <w:r>
        <w:rPr>
          <w:sz w:val="26"/>
        </w:rPr>
        <w:t>Укрупненные</w:t>
      </w:r>
      <w:r>
        <w:rPr>
          <w:spacing w:val="73"/>
          <w:sz w:val="26"/>
        </w:rPr>
        <w:t xml:space="preserve">  </w:t>
      </w:r>
      <w:r>
        <w:rPr>
          <w:sz w:val="26"/>
        </w:rPr>
        <w:t>нормативы</w:t>
      </w:r>
      <w:r>
        <w:rPr>
          <w:spacing w:val="74"/>
          <w:sz w:val="26"/>
        </w:rPr>
        <w:t xml:space="preserve">  </w:t>
      </w:r>
      <w:r>
        <w:rPr>
          <w:sz w:val="26"/>
        </w:rPr>
        <w:t>цены</w:t>
      </w:r>
      <w:r>
        <w:rPr>
          <w:spacing w:val="74"/>
          <w:sz w:val="26"/>
        </w:rPr>
        <w:t xml:space="preserve">  </w:t>
      </w:r>
      <w:r>
        <w:rPr>
          <w:sz w:val="26"/>
        </w:rPr>
        <w:t>строительства</w:t>
      </w:r>
      <w:r>
        <w:rPr>
          <w:spacing w:val="74"/>
          <w:sz w:val="26"/>
        </w:rPr>
        <w:t xml:space="preserve">  </w:t>
      </w:r>
      <w:r>
        <w:rPr>
          <w:sz w:val="26"/>
        </w:rPr>
        <w:t>НЦС</w:t>
      </w:r>
      <w:r>
        <w:rPr>
          <w:spacing w:val="74"/>
          <w:sz w:val="26"/>
        </w:rPr>
        <w:t xml:space="preserve">  </w:t>
      </w:r>
      <w:r>
        <w:rPr>
          <w:sz w:val="26"/>
        </w:rPr>
        <w:t>81-02-13-</w:t>
      </w:r>
      <w:r>
        <w:rPr>
          <w:spacing w:val="-4"/>
          <w:sz w:val="26"/>
        </w:rPr>
        <w:t>2021</w:t>
      </w:r>
    </w:p>
    <w:p w14:paraId="0198400A" w14:textId="77777777" w:rsidR="001813A2" w:rsidRDefault="009A5CD2">
      <w:pPr>
        <w:pStyle w:val="a3"/>
        <w:ind w:left="2" w:right="134"/>
      </w:pPr>
      <w:r>
        <w:t>«Наружные тепловые сети»</w:t>
      </w:r>
      <w:r>
        <w:rPr>
          <w:spacing w:val="-2"/>
        </w:rPr>
        <w:t xml:space="preserve"> </w:t>
      </w:r>
      <w:r>
        <w:t>- утв. Приказом</w:t>
      </w:r>
      <w:r>
        <w:rPr>
          <w:spacing w:val="-1"/>
        </w:rPr>
        <w:t xml:space="preserve"> </w:t>
      </w:r>
      <w:r>
        <w:t>Министерства</w:t>
      </w:r>
      <w:r>
        <w:rPr>
          <w:spacing w:val="-1"/>
        </w:rPr>
        <w:t xml:space="preserve"> </w:t>
      </w:r>
      <w:r>
        <w:t>строительства и жилищно-коммунального хозяйства Российской Федерации от 17.03.2021 г. № 150/пр.</w:t>
      </w:r>
    </w:p>
    <w:p w14:paraId="48DD7C06" w14:textId="77777777" w:rsidR="001813A2" w:rsidRDefault="009A5CD2">
      <w:pPr>
        <w:pStyle w:val="a5"/>
        <w:numPr>
          <w:ilvl w:val="0"/>
          <w:numId w:val="1"/>
        </w:numPr>
        <w:tabs>
          <w:tab w:val="left" w:pos="1148"/>
        </w:tabs>
        <w:ind w:right="139" w:firstLine="566"/>
        <w:jc w:val="both"/>
        <w:rPr>
          <w:sz w:val="26"/>
        </w:rPr>
      </w:pPr>
      <w:r>
        <w:rPr>
          <w:sz w:val="26"/>
        </w:rPr>
        <w:t>Укрупненные нормативы цены строительства «НЦС 81-02-13-2021. Укрупненные нормативы цены строительства. Сборник № 13. Наружные тепловые сети» (утв. Приказом Минстроя России от 17.03.2021 № 150/</w:t>
      </w:r>
      <w:proofErr w:type="spellStart"/>
      <w:proofErr w:type="gramStart"/>
      <w:r>
        <w:rPr>
          <w:sz w:val="26"/>
        </w:rPr>
        <w:t>пр</w:t>
      </w:r>
      <w:proofErr w:type="spellEnd"/>
      <w:proofErr w:type="gramEnd"/>
      <w:r>
        <w:rPr>
          <w:sz w:val="26"/>
        </w:rPr>
        <w:t>) (ред. от 29.06.2021).</w:t>
      </w:r>
    </w:p>
    <w:p w14:paraId="73EBDB74" w14:textId="77777777" w:rsidR="001813A2" w:rsidRDefault="009A5CD2">
      <w:pPr>
        <w:pStyle w:val="a5"/>
        <w:numPr>
          <w:ilvl w:val="0"/>
          <w:numId w:val="1"/>
        </w:numPr>
        <w:tabs>
          <w:tab w:val="left" w:pos="1151"/>
        </w:tabs>
        <w:ind w:right="137" w:firstLine="566"/>
        <w:jc w:val="both"/>
        <w:rPr>
          <w:sz w:val="26"/>
        </w:rPr>
      </w:pPr>
      <w:r>
        <w:rPr>
          <w:sz w:val="26"/>
        </w:rPr>
        <w:t xml:space="preserve">«СП 41-108-2004. Поквартирное теплоснабжение жилых зданий с </w:t>
      </w:r>
      <w:proofErr w:type="spellStart"/>
      <w:r>
        <w:rPr>
          <w:sz w:val="26"/>
        </w:rPr>
        <w:t>теплогенераторами</w:t>
      </w:r>
      <w:proofErr w:type="spellEnd"/>
      <w:r>
        <w:rPr>
          <w:sz w:val="26"/>
        </w:rPr>
        <w:t xml:space="preserve"> на газовом топливе» // Официальное издание - М.: ФГУП ЦПП - 2005 г.</w:t>
      </w:r>
    </w:p>
    <w:p w14:paraId="3A4EDE50" w14:textId="77777777" w:rsidR="001813A2" w:rsidRDefault="009A5CD2">
      <w:pPr>
        <w:pStyle w:val="a5"/>
        <w:numPr>
          <w:ilvl w:val="0"/>
          <w:numId w:val="1"/>
        </w:numPr>
        <w:tabs>
          <w:tab w:val="left" w:pos="1105"/>
        </w:tabs>
        <w:ind w:right="137" w:firstLine="566"/>
        <w:jc w:val="both"/>
        <w:rPr>
          <w:sz w:val="26"/>
        </w:rPr>
      </w:pPr>
      <w:r>
        <w:rPr>
          <w:sz w:val="26"/>
        </w:rPr>
        <w:t xml:space="preserve">«ГОСТ 30494-2011. Межгосударственный стандарт. Здания жилые и общественные. Параметры микроклимата в помещениях» // Официальное издание - М.: </w:t>
      </w:r>
      <w:proofErr w:type="spellStart"/>
      <w:r>
        <w:rPr>
          <w:sz w:val="26"/>
        </w:rPr>
        <w:t>Стандартинформ</w:t>
      </w:r>
      <w:proofErr w:type="spellEnd"/>
      <w:r>
        <w:rPr>
          <w:sz w:val="26"/>
        </w:rPr>
        <w:t xml:space="preserve"> - 2019 г.</w:t>
      </w:r>
    </w:p>
    <w:p w14:paraId="7EB36F90" w14:textId="77777777" w:rsidR="001813A2" w:rsidRDefault="009A5CD2">
      <w:pPr>
        <w:pStyle w:val="a5"/>
        <w:numPr>
          <w:ilvl w:val="0"/>
          <w:numId w:val="1"/>
        </w:numPr>
        <w:tabs>
          <w:tab w:val="left" w:pos="1261"/>
        </w:tabs>
        <w:ind w:right="139" w:firstLine="566"/>
        <w:jc w:val="both"/>
        <w:rPr>
          <w:sz w:val="26"/>
        </w:rPr>
      </w:pPr>
      <w:r>
        <w:rPr>
          <w:sz w:val="26"/>
        </w:rPr>
        <w:t xml:space="preserve">«СП 50.13330.2012. Свод правил. Тепловая защита зданий. Актуализированная редакция СНиП 23-02-2003»« // Официальное издание - М.: </w:t>
      </w:r>
      <w:proofErr w:type="spellStart"/>
      <w:r>
        <w:rPr>
          <w:sz w:val="26"/>
        </w:rPr>
        <w:t>Минрегион</w:t>
      </w:r>
      <w:proofErr w:type="spellEnd"/>
      <w:r>
        <w:rPr>
          <w:sz w:val="26"/>
        </w:rPr>
        <w:t xml:space="preserve"> России - 2012 г.</w:t>
      </w:r>
    </w:p>
    <w:p w14:paraId="44CBD29C" w14:textId="77777777" w:rsidR="001813A2" w:rsidRDefault="009A5CD2">
      <w:pPr>
        <w:pStyle w:val="a5"/>
        <w:numPr>
          <w:ilvl w:val="0"/>
          <w:numId w:val="1"/>
        </w:numPr>
        <w:tabs>
          <w:tab w:val="left" w:pos="966"/>
        </w:tabs>
        <w:ind w:right="140" w:firstLine="566"/>
        <w:jc w:val="both"/>
        <w:rPr>
          <w:sz w:val="26"/>
        </w:rPr>
      </w:pPr>
      <w:r>
        <w:rPr>
          <w:sz w:val="26"/>
        </w:rPr>
        <w:t>«СП 23-101-2004. Проектирование тепловой защиты зданий» // Официальное издание - М.: ФГУП ЦПП - 2004 г.</w:t>
      </w:r>
    </w:p>
    <w:p w14:paraId="5A5B88B5" w14:textId="77777777" w:rsidR="001813A2" w:rsidRDefault="009A5CD2">
      <w:pPr>
        <w:pStyle w:val="a5"/>
        <w:numPr>
          <w:ilvl w:val="0"/>
          <w:numId w:val="1"/>
        </w:numPr>
        <w:tabs>
          <w:tab w:val="left" w:pos="966"/>
        </w:tabs>
        <w:ind w:right="139" w:firstLine="566"/>
        <w:jc w:val="both"/>
        <w:rPr>
          <w:sz w:val="26"/>
        </w:rPr>
      </w:pPr>
      <w:r>
        <w:rPr>
          <w:sz w:val="26"/>
        </w:rPr>
        <w:t>«СНиП 31-05-2003. Общественные здания административного назначения» // Официальное издание - М.: Госстрой России, ФГУП ЦПП - 2004 г.</w:t>
      </w:r>
    </w:p>
    <w:p w14:paraId="04986006" w14:textId="77777777" w:rsidR="001813A2" w:rsidRDefault="009A5CD2">
      <w:pPr>
        <w:pStyle w:val="a5"/>
        <w:numPr>
          <w:ilvl w:val="0"/>
          <w:numId w:val="1"/>
        </w:numPr>
        <w:tabs>
          <w:tab w:val="left" w:pos="964"/>
        </w:tabs>
        <w:ind w:right="137" w:firstLine="566"/>
        <w:jc w:val="both"/>
        <w:rPr>
          <w:sz w:val="26"/>
        </w:rPr>
      </w:pPr>
      <w:r>
        <w:rPr>
          <w:sz w:val="26"/>
        </w:rPr>
        <w:t xml:space="preserve">«СП 131.13330.2020. Свод правил. Строительная климатология. СНиП 23-01-99*» // Официальное издание. М.: </w:t>
      </w:r>
      <w:proofErr w:type="spellStart"/>
      <w:r>
        <w:rPr>
          <w:sz w:val="26"/>
        </w:rPr>
        <w:t>Стандартинформ</w:t>
      </w:r>
      <w:proofErr w:type="spellEnd"/>
      <w:r>
        <w:rPr>
          <w:sz w:val="26"/>
        </w:rPr>
        <w:t xml:space="preserve"> - 2021 г.</w:t>
      </w:r>
    </w:p>
    <w:p w14:paraId="64A8789B" w14:textId="77777777" w:rsidR="001813A2" w:rsidRDefault="009A5CD2">
      <w:pPr>
        <w:pStyle w:val="a5"/>
        <w:numPr>
          <w:ilvl w:val="0"/>
          <w:numId w:val="1"/>
        </w:numPr>
        <w:tabs>
          <w:tab w:val="left" w:pos="1074"/>
        </w:tabs>
        <w:spacing w:before="1"/>
        <w:ind w:right="141" w:firstLine="566"/>
        <w:jc w:val="both"/>
        <w:rPr>
          <w:sz w:val="26"/>
        </w:rPr>
      </w:pPr>
      <w:r>
        <w:rPr>
          <w:sz w:val="26"/>
        </w:rPr>
        <w:t xml:space="preserve">«СП 124.13330.2012. Свод правил. Тепловые сети. Актуализированная редакция СНиП 41-02-2003» // Официальное издание - М.: </w:t>
      </w:r>
      <w:proofErr w:type="spellStart"/>
      <w:r>
        <w:rPr>
          <w:sz w:val="26"/>
        </w:rPr>
        <w:t>Минрегион</w:t>
      </w:r>
      <w:proofErr w:type="spellEnd"/>
      <w:r>
        <w:rPr>
          <w:sz w:val="26"/>
        </w:rPr>
        <w:t xml:space="preserve"> России - 2012</w:t>
      </w:r>
      <w:r>
        <w:rPr>
          <w:spacing w:val="40"/>
          <w:sz w:val="26"/>
        </w:rPr>
        <w:t xml:space="preserve"> </w:t>
      </w:r>
      <w:r>
        <w:rPr>
          <w:spacing w:val="-6"/>
          <w:sz w:val="26"/>
        </w:rPr>
        <w:t>г.</w:t>
      </w:r>
    </w:p>
    <w:p w14:paraId="2E27B584" w14:textId="77777777" w:rsidR="001813A2" w:rsidRDefault="009A5CD2">
      <w:pPr>
        <w:pStyle w:val="a5"/>
        <w:numPr>
          <w:ilvl w:val="0"/>
          <w:numId w:val="1"/>
        </w:numPr>
        <w:tabs>
          <w:tab w:val="left" w:pos="983"/>
        </w:tabs>
        <w:ind w:right="138" w:firstLine="566"/>
        <w:rPr>
          <w:sz w:val="26"/>
        </w:rPr>
      </w:pPr>
      <w:r>
        <w:rPr>
          <w:sz w:val="26"/>
        </w:rPr>
        <w:t xml:space="preserve">«СП 89.13330.2016. Свод правил. Котельные установки. Актуализированная редакция СНиП II-35-76» // Официальное издание - М.: </w:t>
      </w:r>
      <w:proofErr w:type="spellStart"/>
      <w:r>
        <w:rPr>
          <w:sz w:val="26"/>
        </w:rPr>
        <w:t>Стандартинформ</w:t>
      </w:r>
      <w:proofErr w:type="spellEnd"/>
      <w:r>
        <w:rPr>
          <w:sz w:val="26"/>
        </w:rPr>
        <w:t xml:space="preserve"> - 2017 г.</w:t>
      </w:r>
    </w:p>
    <w:p w14:paraId="446B4F50" w14:textId="77777777" w:rsidR="001813A2" w:rsidRDefault="009A5CD2">
      <w:pPr>
        <w:pStyle w:val="a5"/>
        <w:numPr>
          <w:ilvl w:val="0"/>
          <w:numId w:val="1"/>
        </w:numPr>
        <w:tabs>
          <w:tab w:val="left" w:pos="973"/>
        </w:tabs>
        <w:spacing w:line="299" w:lineRule="exact"/>
        <w:ind w:left="973" w:right="0" w:hanging="405"/>
        <w:rPr>
          <w:sz w:val="26"/>
        </w:rPr>
      </w:pPr>
      <w:r>
        <w:rPr>
          <w:sz w:val="26"/>
        </w:rPr>
        <w:t>«СП</w:t>
      </w:r>
      <w:r>
        <w:rPr>
          <w:spacing w:val="5"/>
          <w:sz w:val="26"/>
        </w:rPr>
        <w:t xml:space="preserve"> </w:t>
      </w:r>
      <w:r>
        <w:rPr>
          <w:sz w:val="26"/>
        </w:rPr>
        <w:t>41-101-95.</w:t>
      </w:r>
      <w:r>
        <w:rPr>
          <w:spacing w:val="3"/>
          <w:sz w:val="26"/>
        </w:rPr>
        <w:t xml:space="preserve"> </w:t>
      </w:r>
      <w:r>
        <w:rPr>
          <w:sz w:val="26"/>
        </w:rPr>
        <w:t>Проектирование</w:t>
      </w:r>
      <w:r>
        <w:rPr>
          <w:spacing w:val="6"/>
          <w:sz w:val="26"/>
        </w:rPr>
        <w:t xml:space="preserve"> </w:t>
      </w:r>
      <w:r>
        <w:rPr>
          <w:sz w:val="26"/>
        </w:rPr>
        <w:t>тепловых</w:t>
      </w:r>
      <w:r>
        <w:rPr>
          <w:spacing w:val="3"/>
          <w:sz w:val="26"/>
        </w:rPr>
        <w:t xml:space="preserve"> </w:t>
      </w:r>
      <w:r>
        <w:rPr>
          <w:sz w:val="26"/>
        </w:rPr>
        <w:t>пунктов»</w:t>
      </w:r>
      <w:r>
        <w:rPr>
          <w:spacing w:val="1"/>
          <w:sz w:val="26"/>
        </w:rPr>
        <w:t xml:space="preserve"> </w:t>
      </w:r>
      <w:r>
        <w:rPr>
          <w:sz w:val="26"/>
        </w:rPr>
        <w:t>//</w:t>
      </w:r>
      <w:r>
        <w:rPr>
          <w:spacing w:val="6"/>
          <w:sz w:val="26"/>
        </w:rPr>
        <w:t xml:space="preserve"> </w:t>
      </w:r>
      <w:r>
        <w:rPr>
          <w:sz w:val="26"/>
        </w:rPr>
        <w:t>Официальное</w:t>
      </w:r>
      <w:r>
        <w:rPr>
          <w:spacing w:val="3"/>
          <w:sz w:val="26"/>
        </w:rPr>
        <w:t xml:space="preserve"> </w:t>
      </w:r>
      <w:r>
        <w:rPr>
          <w:spacing w:val="-2"/>
          <w:sz w:val="26"/>
        </w:rPr>
        <w:t>издание</w:t>
      </w:r>
    </w:p>
    <w:p w14:paraId="63CE790A" w14:textId="77777777" w:rsidR="001813A2" w:rsidRDefault="009A5CD2">
      <w:pPr>
        <w:pStyle w:val="a3"/>
        <w:ind w:left="2"/>
        <w:jc w:val="left"/>
      </w:pPr>
      <w:r>
        <w:t>-</w:t>
      </w:r>
      <w:r>
        <w:rPr>
          <w:spacing w:val="-7"/>
        </w:rPr>
        <w:t xml:space="preserve"> </w:t>
      </w:r>
      <w:r>
        <w:t>М.:</w:t>
      </w:r>
      <w:r>
        <w:rPr>
          <w:spacing w:val="-6"/>
        </w:rPr>
        <w:t xml:space="preserve"> </w:t>
      </w:r>
      <w:r>
        <w:t>Минстрой</w:t>
      </w:r>
      <w:r>
        <w:rPr>
          <w:spacing w:val="-7"/>
        </w:rPr>
        <w:t xml:space="preserve"> </w:t>
      </w:r>
      <w:r>
        <w:t>России,</w:t>
      </w:r>
      <w:r>
        <w:rPr>
          <w:spacing w:val="-6"/>
        </w:rPr>
        <w:t xml:space="preserve"> </w:t>
      </w:r>
      <w:r>
        <w:t>ГУП</w:t>
      </w:r>
      <w:r>
        <w:rPr>
          <w:spacing w:val="-6"/>
        </w:rPr>
        <w:t xml:space="preserve"> </w:t>
      </w:r>
      <w:r>
        <w:t>ЦПП</w:t>
      </w:r>
      <w:r>
        <w:rPr>
          <w:spacing w:val="-5"/>
        </w:rPr>
        <w:t xml:space="preserve"> </w:t>
      </w:r>
      <w:r>
        <w:t>-</w:t>
      </w:r>
      <w:r>
        <w:rPr>
          <w:spacing w:val="-5"/>
        </w:rPr>
        <w:t xml:space="preserve"> </w:t>
      </w:r>
      <w:r>
        <w:t>1997</w:t>
      </w:r>
      <w:r>
        <w:rPr>
          <w:spacing w:val="-4"/>
        </w:rPr>
        <w:t xml:space="preserve"> </w:t>
      </w:r>
      <w:r>
        <w:rPr>
          <w:spacing w:val="-5"/>
        </w:rPr>
        <w:t>г.</w:t>
      </w:r>
    </w:p>
    <w:p w14:paraId="030671B1" w14:textId="77777777" w:rsidR="001813A2" w:rsidRDefault="009A5CD2">
      <w:pPr>
        <w:pStyle w:val="a3"/>
        <w:ind w:left="2" w:right="139" w:firstLine="566"/>
        <w:jc w:val="left"/>
      </w:pPr>
      <w:r>
        <w:t>27</w:t>
      </w:r>
      <w:r>
        <w:rPr>
          <w:spacing w:val="40"/>
        </w:rPr>
        <w:t xml:space="preserve"> </w:t>
      </w:r>
      <w:r>
        <w:t>Приказ</w:t>
      </w:r>
      <w:r>
        <w:rPr>
          <w:spacing w:val="40"/>
        </w:rPr>
        <w:t xml:space="preserve"> </w:t>
      </w:r>
      <w:r>
        <w:t>Минэнерго</w:t>
      </w:r>
      <w:r>
        <w:rPr>
          <w:spacing w:val="40"/>
        </w:rPr>
        <w:t xml:space="preserve"> </w:t>
      </w:r>
      <w:r>
        <w:t>России</w:t>
      </w:r>
      <w:r>
        <w:rPr>
          <w:spacing w:val="40"/>
        </w:rPr>
        <w:t xml:space="preserve"> </w:t>
      </w:r>
      <w:r>
        <w:t>от</w:t>
      </w:r>
      <w:r>
        <w:rPr>
          <w:spacing w:val="40"/>
        </w:rPr>
        <w:t xml:space="preserve"> </w:t>
      </w:r>
      <w:r>
        <w:t>24.03.2003</w:t>
      </w:r>
      <w:r>
        <w:rPr>
          <w:spacing w:val="40"/>
        </w:rPr>
        <w:t xml:space="preserve"> </w:t>
      </w:r>
      <w:r>
        <w:t>№</w:t>
      </w:r>
      <w:r>
        <w:rPr>
          <w:spacing w:val="40"/>
        </w:rPr>
        <w:t xml:space="preserve"> </w:t>
      </w:r>
      <w:r>
        <w:t>115</w:t>
      </w:r>
      <w:r>
        <w:rPr>
          <w:spacing w:val="40"/>
        </w:rPr>
        <w:t xml:space="preserve"> </w:t>
      </w:r>
      <w:r>
        <w:t>«Об</w:t>
      </w:r>
      <w:r>
        <w:rPr>
          <w:spacing w:val="40"/>
        </w:rPr>
        <w:t xml:space="preserve"> </w:t>
      </w:r>
      <w:r>
        <w:t>утверждении</w:t>
      </w:r>
      <w:r>
        <w:rPr>
          <w:spacing w:val="40"/>
        </w:rPr>
        <w:t xml:space="preserve"> </w:t>
      </w:r>
      <w:r>
        <w:t>Правил технической</w:t>
      </w:r>
      <w:r>
        <w:rPr>
          <w:spacing w:val="2"/>
        </w:rPr>
        <w:t xml:space="preserve"> </w:t>
      </w:r>
      <w:r>
        <w:t>эксплуатации тепловых</w:t>
      </w:r>
      <w:r>
        <w:rPr>
          <w:spacing w:val="3"/>
        </w:rPr>
        <w:t xml:space="preserve"> </w:t>
      </w:r>
      <w:r>
        <w:t>энергоустановок» //</w:t>
      </w:r>
      <w:r>
        <w:rPr>
          <w:spacing w:val="1"/>
        </w:rPr>
        <w:t xml:space="preserve"> </w:t>
      </w:r>
      <w:r>
        <w:t>Российская</w:t>
      </w:r>
      <w:r>
        <w:rPr>
          <w:spacing w:val="1"/>
        </w:rPr>
        <w:t xml:space="preserve"> </w:t>
      </w:r>
      <w:r>
        <w:t>газета -</w:t>
      </w:r>
      <w:r>
        <w:rPr>
          <w:spacing w:val="1"/>
        </w:rPr>
        <w:t xml:space="preserve"> </w:t>
      </w:r>
      <w:r>
        <w:t>2003</w:t>
      </w:r>
      <w:r>
        <w:rPr>
          <w:spacing w:val="2"/>
        </w:rPr>
        <w:t xml:space="preserve"> </w:t>
      </w:r>
      <w:r>
        <w:t>г.</w:t>
      </w:r>
      <w:r>
        <w:rPr>
          <w:spacing w:val="2"/>
        </w:rPr>
        <w:t xml:space="preserve"> </w:t>
      </w:r>
      <w:r>
        <w:rPr>
          <w:spacing w:val="-10"/>
        </w:rPr>
        <w:t>-</w:t>
      </w:r>
    </w:p>
    <w:p w14:paraId="29444CD9" w14:textId="77777777" w:rsidR="001813A2" w:rsidRDefault="009A5CD2">
      <w:pPr>
        <w:pStyle w:val="a3"/>
        <w:spacing w:line="299" w:lineRule="exact"/>
        <w:ind w:left="2"/>
        <w:jc w:val="left"/>
      </w:pPr>
      <w:r>
        <w:rPr>
          <w:spacing w:val="-2"/>
        </w:rPr>
        <w:t>№184.</w:t>
      </w:r>
    </w:p>
    <w:p w14:paraId="3C44E77E" w14:textId="77777777" w:rsidR="001813A2" w:rsidRDefault="009A5CD2">
      <w:pPr>
        <w:pStyle w:val="a3"/>
        <w:spacing w:before="15"/>
        <w:ind w:left="0"/>
        <w:jc w:val="left"/>
        <w:rPr>
          <w:sz w:val="20"/>
        </w:rPr>
      </w:pPr>
      <w:r>
        <w:rPr>
          <w:noProof/>
          <w:sz w:val="20"/>
          <w:lang w:eastAsia="ru-RU"/>
        </w:rPr>
        <mc:AlternateContent>
          <mc:Choice Requires="wps">
            <w:drawing>
              <wp:anchor distT="0" distB="0" distL="0" distR="0" simplePos="0" relativeHeight="487596032" behindDoc="1" locked="0" layoutInCell="1" allowOverlap="1" wp14:anchorId="130CD018" wp14:editId="6D97D6DF">
                <wp:simplePos x="0" y="0"/>
                <wp:positionH relativeFrom="page">
                  <wp:posOffset>3493642</wp:posOffset>
                </wp:positionH>
                <wp:positionV relativeFrom="paragraph">
                  <wp:posOffset>170802</wp:posOffset>
                </wp:positionV>
                <wp:extent cx="12954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 w14:anchorId="610C5758" id="Graphic 28" o:spid="_x0000_s1026" style="position:absolute;margin-left:275.1pt;margin-top:13.45pt;width:102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" path="m,l1295400,e" filled="f" strokeweight=".17183mm">
                <v:path arrowok="t"/>
                <w10:wrap type="topAndBottom" anchorx="page"/>
              </v:shape>
            </w:pict>
          </mc:Fallback>
        </mc:AlternateContent>
      </w:r>
    </w:p>
    <w:sectPr w:rsidR="001813A2">
      <w:pgSz w:w="11910" w:h="16840"/>
      <w:pgMar w:top="1100" w:right="425" w:bottom="280" w:left="1700" w:header="74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1DC9D" w14:textId="77777777" w:rsidR="009C0798" w:rsidRDefault="009C0798">
      <w:r>
        <w:separator/>
      </w:r>
    </w:p>
  </w:endnote>
  <w:endnote w:type="continuationSeparator" w:id="0">
    <w:p w14:paraId="6586E649" w14:textId="77777777" w:rsidR="009C0798" w:rsidRDefault="009C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DFBFB" w14:textId="77777777" w:rsidR="009C0798" w:rsidRDefault="009C0798">
      <w:r>
        <w:separator/>
      </w:r>
    </w:p>
  </w:footnote>
  <w:footnote w:type="continuationSeparator" w:id="0">
    <w:p w14:paraId="048875A6" w14:textId="77777777" w:rsidR="009C0798" w:rsidRDefault="009C0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74069"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0192" behindDoc="1" locked="0" layoutInCell="1" allowOverlap="1" wp14:anchorId="5712740F" wp14:editId="79FB3CD6">
              <wp:simplePos x="0" y="0"/>
              <wp:positionH relativeFrom="page">
                <wp:posOffset>4064889</wp:posOffset>
              </wp:positionH>
              <wp:positionV relativeFrom="page">
                <wp:posOffset>462406</wp:posOffset>
              </wp:positionV>
              <wp:extent cx="15367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5602D819" w14:textId="77777777" w:rsidR="001813A2" w:rsidRDefault="009A5CD2">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14</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9" type="#_x0000_t202" style="position:absolute;margin-left:320.05pt;margin-top:36.4pt;width:12.1pt;height:12pt;z-index:-1959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" filled="f" stroked="f">
              <v:path arrowok="t"/>
              <v:textbox inset="0,0,0,0">
                <w:txbxContent>
                  <w:p w14:paraId="5602D819" w14:textId="77777777" w:rsidR="001813A2" w:rsidRDefault="009A5CD2">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14</w:t>
                    </w:r>
                    <w:r>
                      <w:rPr>
                        <w:rFonts w:ascii="Calibri"/>
                        <w:spacing w:val="-5"/>
                        <w:sz w:val="20"/>
                      </w:rP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D636A"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3264" behindDoc="1" locked="0" layoutInCell="1" allowOverlap="1" wp14:anchorId="7EC52524" wp14:editId="6C2EC126">
              <wp:simplePos x="0" y="0"/>
              <wp:positionH relativeFrom="page">
                <wp:posOffset>5604383</wp:posOffset>
              </wp:positionH>
              <wp:positionV relativeFrom="page">
                <wp:posOffset>462407</wp:posOffset>
              </wp:positionV>
              <wp:extent cx="217170" cy="15240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70D46919"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38</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3" o:spid="_x0000_s1045" type="#_x0000_t202" style="position:absolute;margin-left:441.3pt;margin-top:36.4pt;width:17.1pt;height:12pt;z-index:-1959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" filled="f" stroked="f">
              <v:path arrowok="t"/>
              <v:textbox inset="0,0,0,0">
                <w:txbxContent>
                  <w:p w14:paraId="70D46919"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38</w:t>
                    </w:r>
                    <w:r>
                      <w:rPr>
                        <w:rFonts w:ascii="Calibri"/>
                        <w:spacing w:val="-5"/>
                        <w:sz w:val="20"/>
                      </w:rP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CE7BE" w14:textId="77777777" w:rsidR="001813A2" w:rsidRDefault="001813A2">
    <w:pPr>
      <w:pStyle w:val="a3"/>
      <w:spacing w:line="14" w:lineRule="auto"/>
      <w:ind w:left="0"/>
      <w:jc w:val="left"/>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2905F"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3776" behindDoc="1" locked="0" layoutInCell="1" allowOverlap="1" wp14:anchorId="58B4BE5F" wp14:editId="28F82E2F">
              <wp:simplePos x="0" y="0"/>
              <wp:positionH relativeFrom="page">
                <wp:posOffset>5604383</wp:posOffset>
              </wp:positionH>
              <wp:positionV relativeFrom="page">
                <wp:posOffset>462407</wp:posOffset>
              </wp:positionV>
              <wp:extent cx="217170" cy="1524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9D00D58"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43</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4" o:spid="_x0000_s1046" type="#_x0000_t202" style="position:absolute;margin-left:441.3pt;margin-top:36.4pt;width:17.1pt;height:12pt;z-index:-1959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" filled="f" stroked="f">
              <v:path arrowok="t"/>
              <v:textbox inset="0,0,0,0">
                <w:txbxContent>
                  <w:p w14:paraId="29D00D58"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43</w:t>
                    </w:r>
                    <w:r>
                      <w:rPr>
                        <w:rFonts w:ascii="Calibri"/>
                        <w:spacing w:val="-5"/>
                        <w:sz w:val="20"/>
                      </w:rPr>
                      <w:fldChar w:fldCharType="end"/>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F7C72"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4288" behindDoc="1" locked="0" layoutInCell="1" allowOverlap="1" wp14:anchorId="54109B96" wp14:editId="1C2DB385">
              <wp:simplePos x="0" y="0"/>
              <wp:positionH relativeFrom="page">
                <wp:posOffset>4039489</wp:posOffset>
              </wp:positionH>
              <wp:positionV relativeFrom="page">
                <wp:posOffset>462406</wp:posOffset>
              </wp:positionV>
              <wp:extent cx="217170" cy="15240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6D69A4BA"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47</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5" o:spid="_x0000_s1047" type="#_x0000_t202" style="position:absolute;margin-left:318.05pt;margin-top:36.4pt;width:17.1pt;height:12pt;z-index:-1959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" filled="f" stroked="f">
              <v:path arrowok="t"/>
              <v:textbox inset="0,0,0,0">
                <w:txbxContent>
                  <w:p w14:paraId="6D69A4BA"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47</w:t>
                    </w:r>
                    <w:r>
                      <w:rPr>
                        <w:rFonts w:ascii="Calibri"/>
                        <w:spacing w:val="-5"/>
                        <w:sz w:val="20"/>
                      </w:rPr>
                      <w:fldChar w:fldCharType="end"/>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2D913"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4800" behindDoc="1" locked="0" layoutInCell="1" allowOverlap="1" wp14:anchorId="204CA99E" wp14:editId="3813E3FF">
              <wp:simplePos x="0" y="0"/>
              <wp:positionH relativeFrom="page">
                <wp:posOffset>5604383</wp:posOffset>
              </wp:positionH>
              <wp:positionV relativeFrom="page">
                <wp:posOffset>462407</wp:posOffset>
              </wp:positionV>
              <wp:extent cx="217170" cy="15240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4C822055"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54</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6" o:spid="_x0000_s1048" type="#_x0000_t202" style="position:absolute;margin-left:441.3pt;margin-top:36.4pt;width:17.1pt;height:12pt;z-index:-19591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" filled="f" stroked="f">
              <v:path arrowok="t"/>
              <v:textbox inset="0,0,0,0">
                <w:txbxContent>
                  <w:p w14:paraId="4C822055"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54</w:t>
                    </w:r>
                    <w:r>
                      <w:rPr>
                        <w:rFonts w:ascii="Calibri"/>
                        <w:spacing w:val="-5"/>
                        <w:sz w:val="20"/>
                      </w:rPr>
                      <w:fldChar w:fldCharType="end"/>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E39B6"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5312" behindDoc="1" locked="0" layoutInCell="1" allowOverlap="1" wp14:anchorId="6E1E800E" wp14:editId="232391CC">
              <wp:simplePos x="0" y="0"/>
              <wp:positionH relativeFrom="page">
                <wp:posOffset>4039489</wp:posOffset>
              </wp:positionH>
              <wp:positionV relativeFrom="page">
                <wp:posOffset>462406</wp:posOffset>
              </wp:positionV>
              <wp:extent cx="217170" cy="1524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460F8529"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58</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7" o:spid="_x0000_s1049" type="#_x0000_t202" style="position:absolute;margin-left:318.05pt;margin-top:36.4pt;width:17.1pt;height:12pt;z-index:-19591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" filled="f" stroked="f">
              <v:path arrowok="t"/>
              <v:textbox inset="0,0,0,0">
                <w:txbxContent>
                  <w:p w14:paraId="460F8529"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58</w:t>
                    </w:r>
                    <w:r>
                      <w:rPr>
                        <w:rFonts w:ascii="Calibri"/>
                        <w:spacing w:val="-5"/>
                        <w:sz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BA154" w14:textId="77777777" w:rsidR="001813A2" w:rsidRDefault="001813A2">
    <w:pPr>
      <w:pStyle w:val="a3"/>
      <w:spacing w:line="14" w:lineRule="auto"/>
      <w:ind w:left="0"/>
      <w:jc w:val="lef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74C53"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0704" behindDoc="1" locked="0" layoutInCell="1" allowOverlap="1" wp14:anchorId="3659D255" wp14:editId="2EE6D2A2">
              <wp:simplePos x="0" y="0"/>
              <wp:positionH relativeFrom="page">
                <wp:posOffset>4039489</wp:posOffset>
              </wp:positionH>
              <wp:positionV relativeFrom="page">
                <wp:posOffset>229234</wp:posOffset>
              </wp:positionV>
              <wp:extent cx="217170"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34915055"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17</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40" type="#_x0000_t202" style="position:absolute;margin-left:318.05pt;margin-top:18.05pt;width:17.1pt;height:12pt;z-index:-1959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" filled="f" stroked="f">
              <v:path arrowok="t"/>
              <v:textbox inset="0,0,0,0">
                <w:txbxContent>
                  <w:p w14:paraId="34915055"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17</w:t>
                    </w:r>
                    <w:r>
                      <w:rPr>
                        <w:rFonts w:ascii="Calibri"/>
                        <w:spacing w:val="-5"/>
                        <w:sz w:val="20"/>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2543C" w14:textId="77777777" w:rsidR="001813A2" w:rsidRDefault="001813A2">
    <w:pPr>
      <w:pStyle w:val="a3"/>
      <w:spacing w:line="14" w:lineRule="auto"/>
      <w:ind w:left="0"/>
      <w:jc w:val="left"/>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2079B"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1216" behindDoc="1" locked="0" layoutInCell="1" allowOverlap="1" wp14:anchorId="682B5CD4" wp14:editId="629511E5">
              <wp:simplePos x="0" y="0"/>
              <wp:positionH relativeFrom="page">
                <wp:posOffset>4039489</wp:posOffset>
              </wp:positionH>
              <wp:positionV relativeFrom="page">
                <wp:posOffset>462406</wp:posOffset>
              </wp:positionV>
              <wp:extent cx="217170"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7D38FA03"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23</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41" type="#_x0000_t202" style="position:absolute;margin-left:318.05pt;margin-top:36.4pt;width:17.1pt;height:12pt;z-index:-19595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" filled="f" stroked="f">
              <v:path arrowok="t"/>
              <v:textbox inset="0,0,0,0">
                <w:txbxContent>
                  <w:p w14:paraId="7D38FA03"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23</w:t>
                    </w:r>
                    <w:r>
                      <w:rPr>
                        <w:rFonts w:ascii="Calibri"/>
                        <w:spacing w:val="-5"/>
                        <w:sz w:val="20"/>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E35FB"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1728" behindDoc="1" locked="0" layoutInCell="1" allowOverlap="1" wp14:anchorId="0BDC7914" wp14:editId="241DA38C">
              <wp:simplePos x="0" y="0"/>
              <wp:positionH relativeFrom="page">
                <wp:posOffset>5604383</wp:posOffset>
              </wp:positionH>
              <wp:positionV relativeFrom="page">
                <wp:posOffset>462407</wp:posOffset>
              </wp:positionV>
              <wp:extent cx="217170" cy="1524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579D1182"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25</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42" type="#_x0000_t202" style="position:absolute;margin-left:441.3pt;margin-top:36.4pt;width:17.1pt;height:12pt;z-index:-19594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" filled="f" stroked="f">
              <v:path arrowok="t"/>
              <v:textbox inset="0,0,0,0">
                <w:txbxContent>
                  <w:p w14:paraId="579D1182"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25</w:t>
                    </w:r>
                    <w:r>
                      <w:rPr>
                        <w:rFonts w:ascii="Calibri"/>
                        <w:spacing w:val="-5"/>
                        <w:sz w:val="20"/>
                      </w:rP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38362" w14:textId="77777777" w:rsidR="001813A2" w:rsidRDefault="001813A2">
    <w:pPr>
      <w:pStyle w:val="a3"/>
      <w:spacing w:line="14" w:lineRule="auto"/>
      <w:ind w:left="0"/>
      <w:jc w:val="left"/>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414F9"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2240" behindDoc="1" locked="0" layoutInCell="1" allowOverlap="1" wp14:anchorId="2017FCF1" wp14:editId="534F5D2D">
              <wp:simplePos x="0" y="0"/>
              <wp:positionH relativeFrom="page">
                <wp:posOffset>5604383</wp:posOffset>
              </wp:positionH>
              <wp:positionV relativeFrom="page">
                <wp:posOffset>462407</wp:posOffset>
              </wp:positionV>
              <wp:extent cx="217170" cy="15240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3217AEAB"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28</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43" type="#_x0000_t202" style="position:absolute;margin-left:441.3pt;margin-top:36.4pt;width:17.1pt;height:12pt;z-index:-19594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" filled="f" stroked="f">
              <v:path arrowok="t"/>
              <v:textbox inset="0,0,0,0">
                <w:txbxContent>
                  <w:p w14:paraId="3217AEAB"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28</w:t>
                    </w:r>
                    <w:r>
                      <w:rPr>
                        <w:rFonts w:ascii="Calibri"/>
                        <w:spacing w:val="-5"/>
                        <w:sz w:val="20"/>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E93E3" w14:textId="77777777" w:rsidR="001813A2" w:rsidRDefault="009A5CD2">
    <w:pPr>
      <w:pStyle w:val="a3"/>
      <w:spacing w:line="14" w:lineRule="auto"/>
      <w:ind w:left="0"/>
      <w:jc w:val="left"/>
      <w:rPr>
        <w:sz w:val="20"/>
      </w:rPr>
    </w:pPr>
    <w:r>
      <w:rPr>
        <w:noProof/>
        <w:sz w:val="20"/>
        <w:lang w:eastAsia="ru-RU"/>
      </w:rPr>
      <mc:AlternateContent>
        <mc:Choice Requires="wps">
          <w:drawing>
            <wp:anchor distT="0" distB="0" distL="0" distR="0" simplePos="0" relativeHeight="483722752" behindDoc="1" locked="0" layoutInCell="1" allowOverlap="1" wp14:anchorId="26B666F5" wp14:editId="3E989627">
              <wp:simplePos x="0" y="0"/>
              <wp:positionH relativeFrom="page">
                <wp:posOffset>4039489</wp:posOffset>
              </wp:positionH>
              <wp:positionV relativeFrom="page">
                <wp:posOffset>462406</wp:posOffset>
              </wp:positionV>
              <wp:extent cx="217170" cy="1524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4C834C54"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36</w:t>
                          </w:r>
                          <w:r>
                            <w:rPr>
                              <w:rFonts w:ascii="Calibri"/>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 o:spid="_x0000_s1044" type="#_x0000_t202" style="position:absolute;margin-left:318.05pt;margin-top:36.4pt;width:17.1pt;height:12pt;z-index:-1959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" filled="f" stroked="f">
              <v:path arrowok="t"/>
              <v:textbox inset="0,0,0,0">
                <w:txbxContent>
                  <w:p w14:paraId="4C834C54" w14:textId="77777777" w:rsidR="001813A2" w:rsidRDefault="009A5CD2">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sidR="00B913FA">
                      <w:rPr>
                        <w:rFonts w:ascii="Calibri"/>
                        <w:noProof/>
                        <w:spacing w:val="-5"/>
                        <w:sz w:val="20"/>
                      </w:rPr>
                      <w:t>36</w:t>
                    </w:r>
                    <w:r>
                      <w:rPr>
                        <w:rFonts w:ascii="Calibri"/>
                        <w:spacing w:val="-5"/>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09EE"/>
    <w:multiLevelType w:val="multilevel"/>
    <w:tmpl w:val="5FA0FF7A"/>
    <w:lvl w:ilvl="0">
      <w:start w:val="2"/>
      <w:numFmt w:val="decimal"/>
      <w:lvlText w:val="%1"/>
      <w:lvlJc w:val="left"/>
      <w:pPr>
        <w:ind w:left="143" w:hanging="641"/>
        <w:jc w:val="left"/>
      </w:pPr>
      <w:rPr>
        <w:rFonts w:hint="default"/>
        <w:lang w:val="ru-RU" w:eastAsia="en-US" w:bidi="ar-SA"/>
      </w:rPr>
    </w:lvl>
    <w:lvl w:ilvl="1">
      <w:start w:val="1"/>
      <w:numFmt w:val="decimal"/>
      <w:lvlText w:val="%1.%2."/>
      <w:lvlJc w:val="left"/>
      <w:pPr>
        <w:ind w:left="143" w:hanging="64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641"/>
      </w:pPr>
      <w:rPr>
        <w:rFonts w:hint="default"/>
        <w:lang w:val="ru-RU" w:eastAsia="en-US" w:bidi="ar-SA"/>
      </w:rPr>
    </w:lvl>
    <w:lvl w:ilvl="3">
      <w:numFmt w:val="bullet"/>
      <w:lvlText w:val="•"/>
      <w:lvlJc w:val="left"/>
      <w:pPr>
        <w:ind w:left="3117" w:hanging="641"/>
      </w:pPr>
      <w:rPr>
        <w:rFonts w:hint="default"/>
        <w:lang w:val="ru-RU" w:eastAsia="en-US" w:bidi="ar-SA"/>
      </w:rPr>
    </w:lvl>
    <w:lvl w:ilvl="4">
      <w:numFmt w:val="bullet"/>
      <w:lvlText w:val="•"/>
      <w:lvlJc w:val="left"/>
      <w:pPr>
        <w:ind w:left="4109" w:hanging="641"/>
      </w:pPr>
      <w:rPr>
        <w:rFonts w:hint="default"/>
        <w:lang w:val="ru-RU" w:eastAsia="en-US" w:bidi="ar-SA"/>
      </w:rPr>
    </w:lvl>
    <w:lvl w:ilvl="5">
      <w:numFmt w:val="bullet"/>
      <w:lvlText w:val="•"/>
      <w:lvlJc w:val="left"/>
      <w:pPr>
        <w:ind w:left="5102" w:hanging="641"/>
      </w:pPr>
      <w:rPr>
        <w:rFonts w:hint="default"/>
        <w:lang w:val="ru-RU" w:eastAsia="en-US" w:bidi="ar-SA"/>
      </w:rPr>
    </w:lvl>
    <w:lvl w:ilvl="6">
      <w:numFmt w:val="bullet"/>
      <w:lvlText w:val="•"/>
      <w:lvlJc w:val="left"/>
      <w:pPr>
        <w:ind w:left="6094" w:hanging="641"/>
      </w:pPr>
      <w:rPr>
        <w:rFonts w:hint="default"/>
        <w:lang w:val="ru-RU" w:eastAsia="en-US" w:bidi="ar-SA"/>
      </w:rPr>
    </w:lvl>
    <w:lvl w:ilvl="7">
      <w:numFmt w:val="bullet"/>
      <w:lvlText w:val="•"/>
      <w:lvlJc w:val="left"/>
      <w:pPr>
        <w:ind w:left="7087" w:hanging="641"/>
      </w:pPr>
      <w:rPr>
        <w:rFonts w:hint="default"/>
        <w:lang w:val="ru-RU" w:eastAsia="en-US" w:bidi="ar-SA"/>
      </w:rPr>
    </w:lvl>
    <w:lvl w:ilvl="8">
      <w:numFmt w:val="bullet"/>
      <w:lvlText w:val="•"/>
      <w:lvlJc w:val="left"/>
      <w:pPr>
        <w:ind w:left="8079" w:hanging="641"/>
      </w:pPr>
      <w:rPr>
        <w:rFonts w:hint="default"/>
        <w:lang w:val="ru-RU" w:eastAsia="en-US" w:bidi="ar-SA"/>
      </w:rPr>
    </w:lvl>
  </w:abstractNum>
  <w:abstractNum w:abstractNumId="1">
    <w:nsid w:val="0C0710A2"/>
    <w:multiLevelType w:val="multilevel"/>
    <w:tmpl w:val="A482B17C"/>
    <w:lvl w:ilvl="0">
      <w:start w:val="9"/>
      <w:numFmt w:val="decimal"/>
      <w:lvlText w:val="%1"/>
      <w:lvlJc w:val="left"/>
      <w:pPr>
        <w:ind w:left="142" w:hanging="634"/>
        <w:jc w:val="left"/>
      </w:pPr>
      <w:rPr>
        <w:rFonts w:hint="default"/>
        <w:lang w:val="ru-RU" w:eastAsia="en-US" w:bidi="ar-SA"/>
      </w:rPr>
    </w:lvl>
    <w:lvl w:ilvl="1">
      <w:start w:val="1"/>
      <w:numFmt w:val="decimal"/>
      <w:lvlText w:val="%1.%2."/>
      <w:lvlJc w:val="left"/>
      <w:pPr>
        <w:ind w:left="142" w:hanging="634"/>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3082" w:hanging="634"/>
      </w:pPr>
      <w:rPr>
        <w:rFonts w:hint="default"/>
        <w:lang w:val="ru-RU" w:eastAsia="en-US" w:bidi="ar-SA"/>
      </w:rPr>
    </w:lvl>
    <w:lvl w:ilvl="3">
      <w:numFmt w:val="bullet"/>
      <w:lvlText w:val="•"/>
      <w:lvlJc w:val="left"/>
      <w:pPr>
        <w:ind w:left="4554" w:hanging="634"/>
      </w:pPr>
      <w:rPr>
        <w:rFonts w:hint="default"/>
        <w:lang w:val="ru-RU" w:eastAsia="en-US" w:bidi="ar-SA"/>
      </w:rPr>
    </w:lvl>
    <w:lvl w:ilvl="4">
      <w:numFmt w:val="bullet"/>
      <w:lvlText w:val="•"/>
      <w:lvlJc w:val="left"/>
      <w:pPr>
        <w:ind w:left="6025" w:hanging="634"/>
      </w:pPr>
      <w:rPr>
        <w:rFonts w:hint="default"/>
        <w:lang w:val="ru-RU" w:eastAsia="en-US" w:bidi="ar-SA"/>
      </w:rPr>
    </w:lvl>
    <w:lvl w:ilvl="5">
      <w:numFmt w:val="bullet"/>
      <w:lvlText w:val="•"/>
      <w:lvlJc w:val="left"/>
      <w:pPr>
        <w:ind w:left="7497" w:hanging="634"/>
      </w:pPr>
      <w:rPr>
        <w:rFonts w:hint="default"/>
        <w:lang w:val="ru-RU" w:eastAsia="en-US" w:bidi="ar-SA"/>
      </w:rPr>
    </w:lvl>
    <w:lvl w:ilvl="6">
      <w:numFmt w:val="bullet"/>
      <w:lvlText w:val="•"/>
      <w:lvlJc w:val="left"/>
      <w:pPr>
        <w:ind w:left="8968" w:hanging="634"/>
      </w:pPr>
      <w:rPr>
        <w:rFonts w:hint="default"/>
        <w:lang w:val="ru-RU" w:eastAsia="en-US" w:bidi="ar-SA"/>
      </w:rPr>
    </w:lvl>
    <w:lvl w:ilvl="7">
      <w:numFmt w:val="bullet"/>
      <w:lvlText w:val="•"/>
      <w:lvlJc w:val="left"/>
      <w:pPr>
        <w:ind w:left="10440" w:hanging="634"/>
      </w:pPr>
      <w:rPr>
        <w:rFonts w:hint="default"/>
        <w:lang w:val="ru-RU" w:eastAsia="en-US" w:bidi="ar-SA"/>
      </w:rPr>
    </w:lvl>
    <w:lvl w:ilvl="8">
      <w:numFmt w:val="bullet"/>
      <w:lvlText w:val="•"/>
      <w:lvlJc w:val="left"/>
      <w:pPr>
        <w:ind w:left="11911" w:hanging="634"/>
      </w:pPr>
      <w:rPr>
        <w:rFonts w:hint="default"/>
        <w:lang w:val="ru-RU" w:eastAsia="en-US" w:bidi="ar-SA"/>
      </w:rPr>
    </w:lvl>
  </w:abstractNum>
  <w:abstractNum w:abstractNumId="2">
    <w:nsid w:val="0F364C2D"/>
    <w:multiLevelType w:val="multilevel"/>
    <w:tmpl w:val="204C5088"/>
    <w:lvl w:ilvl="0">
      <w:start w:val="9"/>
      <w:numFmt w:val="decimal"/>
      <w:lvlText w:val="%1"/>
      <w:lvlJc w:val="left"/>
      <w:pPr>
        <w:ind w:left="143" w:hanging="562"/>
        <w:jc w:val="left"/>
      </w:pPr>
      <w:rPr>
        <w:rFonts w:hint="default"/>
        <w:lang w:val="ru-RU" w:eastAsia="en-US" w:bidi="ar-SA"/>
      </w:rPr>
    </w:lvl>
    <w:lvl w:ilvl="1">
      <w:start w:val="1"/>
      <w:numFmt w:val="decimal"/>
      <w:lvlText w:val="%1.%2."/>
      <w:lvlJc w:val="left"/>
      <w:pPr>
        <w:ind w:left="143" w:hanging="56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562"/>
      </w:pPr>
      <w:rPr>
        <w:rFonts w:hint="default"/>
        <w:lang w:val="ru-RU" w:eastAsia="en-US" w:bidi="ar-SA"/>
      </w:rPr>
    </w:lvl>
    <w:lvl w:ilvl="3">
      <w:numFmt w:val="bullet"/>
      <w:lvlText w:val="•"/>
      <w:lvlJc w:val="left"/>
      <w:pPr>
        <w:ind w:left="3117" w:hanging="562"/>
      </w:pPr>
      <w:rPr>
        <w:rFonts w:hint="default"/>
        <w:lang w:val="ru-RU" w:eastAsia="en-US" w:bidi="ar-SA"/>
      </w:rPr>
    </w:lvl>
    <w:lvl w:ilvl="4">
      <w:numFmt w:val="bullet"/>
      <w:lvlText w:val="•"/>
      <w:lvlJc w:val="left"/>
      <w:pPr>
        <w:ind w:left="4109" w:hanging="562"/>
      </w:pPr>
      <w:rPr>
        <w:rFonts w:hint="default"/>
        <w:lang w:val="ru-RU" w:eastAsia="en-US" w:bidi="ar-SA"/>
      </w:rPr>
    </w:lvl>
    <w:lvl w:ilvl="5">
      <w:numFmt w:val="bullet"/>
      <w:lvlText w:val="•"/>
      <w:lvlJc w:val="left"/>
      <w:pPr>
        <w:ind w:left="5102" w:hanging="562"/>
      </w:pPr>
      <w:rPr>
        <w:rFonts w:hint="default"/>
        <w:lang w:val="ru-RU" w:eastAsia="en-US" w:bidi="ar-SA"/>
      </w:rPr>
    </w:lvl>
    <w:lvl w:ilvl="6">
      <w:numFmt w:val="bullet"/>
      <w:lvlText w:val="•"/>
      <w:lvlJc w:val="left"/>
      <w:pPr>
        <w:ind w:left="6094" w:hanging="562"/>
      </w:pPr>
      <w:rPr>
        <w:rFonts w:hint="default"/>
        <w:lang w:val="ru-RU" w:eastAsia="en-US" w:bidi="ar-SA"/>
      </w:rPr>
    </w:lvl>
    <w:lvl w:ilvl="7">
      <w:numFmt w:val="bullet"/>
      <w:lvlText w:val="•"/>
      <w:lvlJc w:val="left"/>
      <w:pPr>
        <w:ind w:left="7087" w:hanging="562"/>
      </w:pPr>
      <w:rPr>
        <w:rFonts w:hint="default"/>
        <w:lang w:val="ru-RU" w:eastAsia="en-US" w:bidi="ar-SA"/>
      </w:rPr>
    </w:lvl>
    <w:lvl w:ilvl="8">
      <w:numFmt w:val="bullet"/>
      <w:lvlText w:val="•"/>
      <w:lvlJc w:val="left"/>
      <w:pPr>
        <w:ind w:left="8079" w:hanging="562"/>
      </w:pPr>
      <w:rPr>
        <w:rFonts w:hint="default"/>
        <w:lang w:val="ru-RU" w:eastAsia="en-US" w:bidi="ar-SA"/>
      </w:rPr>
    </w:lvl>
  </w:abstractNum>
  <w:abstractNum w:abstractNumId="3">
    <w:nsid w:val="12E92644"/>
    <w:multiLevelType w:val="multilevel"/>
    <w:tmpl w:val="6E06384C"/>
    <w:lvl w:ilvl="0">
      <w:start w:val="11"/>
      <w:numFmt w:val="decimal"/>
      <w:lvlText w:val="%1"/>
      <w:lvlJc w:val="left"/>
      <w:pPr>
        <w:ind w:left="143" w:hanging="920"/>
        <w:jc w:val="left"/>
      </w:pPr>
      <w:rPr>
        <w:rFonts w:hint="default"/>
        <w:lang w:val="ru-RU" w:eastAsia="en-US" w:bidi="ar-SA"/>
      </w:rPr>
    </w:lvl>
    <w:lvl w:ilvl="1">
      <w:start w:val="1"/>
      <w:numFmt w:val="decimal"/>
      <w:lvlText w:val="%1.%2."/>
      <w:lvlJc w:val="left"/>
      <w:pPr>
        <w:ind w:left="143" w:hanging="92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920"/>
      </w:pPr>
      <w:rPr>
        <w:rFonts w:hint="default"/>
        <w:lang w:val="ru-RU" w:eastAsia="en-US" w:bidi="ar-SA"/>
      </w:rPr>
    </w:lvl>
    <w:lvl w:ilvl="3">
      <w:numFmt w:val="bullet"/>
      <w:lvlText w:val="•"/>
      <w:lvlJc w:val="left"/>
      <w:pPr>
        <w:ind w:left="3117" w:hanging="920"/>
      </w:pPr>
      <w:rPr>
        <w:rFonts w:hint="default"/>
        <w:lang w:val="ru-RU" w:eastAsia="en-US" w:bidi="ar-SA"/>
      </w:rPr>
    </w:lvl>
    <w:lvl w:ilvl="4">
      <w:numFmt w:val="bullet"/>
      <w:lvlText w:val="•"/>
      <w:lvlJc w:val="left"/>
      <w:pPr>
        <w:ind w:left="4109" w:hanging="920"/>
      </w:pPr>
      <w:rPr>
        <w:rFonts w:hint="default"/>
        <w:lang w:val="ru-RU" w:eastAsia="en-US" w:bidi="ar-SA"/>
      </w:rPr>
    </w:lvl>
    <w:lvl w:ilvl="5">
      <w:numFmt w:val="bullet"/>
      <w:lvlText w:val="•"/>
      <w:lvlJc w:val="left"/>
      <w:pPr>
        <w:ind w:left="5102" w:hanging="920"/>
      </w:pPr>
      <w:rPr>
        <w:rFonts w:hint="default"/>
        <w:lang w:val="ru-RU" w:eastAsia="en-US" w:bidi="ar-SA"/>
      </w:rPr>
    </w:lvl>
    <w:lvl w:ilvl="6">
      <w:numFmt w:val="bullet"/>
      <w:lvlText w:val="•"/>
      <w:lvlJc w:val="left"/>
      <w:pPr>
        <w:ind w:left="6094" w:hanging="920"/>
      </w:pPr>
      <w:rPr>
        <w:rFonts w:hint="default"/>
        <w:lang w:val="ru-RU" w:eastAsia="en-US" w:bidi="ar-SA"/>
      </w:rPr>
    </w:lvl>
    <w:lvl w:ilvl="7">
      <w:numFmt w:val="bullet"/>
      <w:lvlText w:val="•"/>
      <w:lvlJc w:val="left"/>
      <w:pPr>
        <w:ind w:left="7087" w:hanging="920"/>
      </w:pPr>
      <w:rPr>
        <w:rFonts w:hint="default"/>
        <w:lang w:val="ru-RU" w:eastAsia="en-US" w:bidi="ar-SA"/>
      </w:rPr>
    </w:lvl>
    <w:lvl w:ilvl="8">
      <w:numFmt w:val="bullet"/>
      <w:lvlText w:val="•"/>
      <w:lvlJc w:val="left"/>
      <w:pPr>
        <w:ind w:left="8079" w:hanging="920"/>
      </w:pPr>
      <w:rPr>
        <w:rFonts w:hint="default"/>
        <w:lang w:val="ru-RU" w:eastAsia="en-US" w:bidi="ar-SA"/>
      </w:rPr>
    </w:lvl>
  </w:abstractNum>
  <w:abstractNum w:abstractNumId="4">
    <w:nsid w:val="16C70B54"/>
    <w:multiLevelType w:val="multilevel"/>
    <w:tmpl w:val="7C9C0FB6"/>
    <w:lvl w:ilvl="0">
      <w:start w:val="1"/>
      <w:numFmt w:val="decimal"/>
      <w:lvlText w:val="%1"/>
      <w:lvlJc w:val="left"/>
      <w:pPr>
        <w:ind w:left="143" w:hanging="483"/>
        <w:jc w:val="left"/>
      </w:pPr>
      <w:rPr>
        <w:rFonts w:hint="default"/>
        <w:lang w:val="ru-RU" w:eastAsia="en-US" w:bidi="ar-SA"/>
      </w:rPr>
    </w:lvl>
    <w:lvl w:ilvl="1">
      <w:start w:val="1"/>
      <w:numFmt w:val="decimal"/>
      <w:lvlText w:val="%1.%2."/>
      <w:lvlJc w:val="left"/>
      <w:pPr>
        <w:ind w:left="143" w:hanging="483"/>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483"/>
      </w:pPr>
      <w:rPr>
        <w:rFonts w:hint="default"/>
        <w:lang w:val="ru-RU" w:eastAsia="en-US" w:bidi="ar-SA"/>
      </w:rPr>
    </w:lvl>
    <w:lvl w:ilvl="3">
      <w:numFmt w:val="bullet"/>
      <w:lvlText w:val="•"/>
      <w:lvlJc w:val="left"/>
      <w:pPr>
        <w:ind w:left="3117" w:hanging="483"/>
      </w:pPr>
      <w:rPr>
        <w:rFonts w:hint="default"/>
        <w:lang w:val="ru-RU" w:eastAsia="en-US" w:bidi="ar-SA"/>
      </w:rPr>
    </w:lvl>
    <w:lvl w:ilvl="4">
      <w:numFmt w:val="bullet"/>
      <w:lvlText w:val="•"/>
      <w:lvlJc w:val="left"/>
      <w:pPr>
        <w:ind w:left="4109" w:hanging="483"/>
      </w:pPr>
      <w:rPr>
        <w:rFonts w:hint="default"/>
        <w:lang w:val="ru-RU" w:eastAsia="en-US" w:bidi="ar-SA"/>
      </w:rPr>
    </w:lvl>
    <w:lvl w:ilvl="5">
      <w:numFmt w:val="bullet"/>
      <w:lvlText w:val="•"/>
      <w:lvlJc w:val="left"/>
      <w:pPr>
        <w:ind w:left="5102" w:hanging="483"/>
      </w:pPr>
      <w:rPr>
        <w:rFonts w:hint="default"/>
        <w:lang w:val="ru-RU" w:eastAsia="en-US" w:bidi="ar-SA"/>
      </w:rPr>
    </w:lvl>
    <w:lvl w:ilvl="6">
      <w:numFmt w:val="bullet"/>
      <w:lvlText w:val="•"/>
      <w:lvlJc w:val="left"/>
      <w:pPr>
        <w:ind w:left="6094" w:hanging="483"/>
      </w:pPr>
      <w:rPr>
        <w:rFonts w:hint="default"/>
        <w:lang w:val="ru-RU" w:eastAsia="en-US" w:bidi="ar-SA"/>
      </w:rPr>
    </w:lvl>
    <w:lvl w:ilvl="7">
      <w:numFmt w:val="bullet"/>
      <w:lvlText w:val="•"/>
      <w:lvlJc w:val="left"/>
      <w:pPr>
        <w:ind w:left="7087" w:hanging="483"/>
      </w:pPr>
      <w:rPr>
        <w:rFonts w:hint="default"/>
        <w:lang w:val="ru-RU" w:eastAsia="en-US" w:bidi="ar-SA"/>
      </w:rPr>
    </w:lvl>
    <w:lvl w:ilvl="8">
      <w:numFmt w:val="bullet"/>
      <w:lvlText w:val="•"/>
      <w:lvlJc w:val="left"/>
      <w:pPr>
        <w:ind w:left="8079" w:hanging="483"/>
      </w:pPr>
      <w:rPr>
        <w:rFonts w:hint="default"/>
        <w:lang w:val="ru-RU" w:eastAsia="en-US" w:bidi="ar-SA"/>
      </w:rPr>
    </w:lvl>
  </w:abstractNum>
  <w:abstractNum w:abstractNumId="5">
    <w:nsid w:val="1F9415E4"/>
    <w:multiLevelType w:val="multilevel"/>
    <w:tmpl w:val="DC821550"/>
    <w:lvl w:ilvl="0">
      <w:start w:val="13"/>
      <w:numFmt w:val="decimal"/>
      <w:lvlText w:val="%1"/>
      <w:lvlJc w:val="left"/>
      <w:pPr>
        <w:ind w:left="2" w:hanging="807"/>
        <w:jc w:val="left"/>
      </w:pPr>
      <w:rPr>
        <w:rFonts w:hint="default"/>
        <w:lang w:val="ru-RU" w:eastAsia="en-US" w:bidi="ar-SA"/>
      </w:rPr>
    </w:lvl>
    <w:lvl w:ilvl="1">
      <w:start w:val="1"/>
      <w:numFmt w:val="decimal"/>
      <w:lvlText w:val="%1.%2."/>
      <w:lvlJc w:val="left"/>
      <w:pPr>
        <w:ind w:left="2" w:hanging="807"/>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1956" w:hanging="807"/>
      </w:pPr>
      <w:rPr>
        <w:rFonts w:hint="default"/>
        <w:lang w:val="ru-RU" w:eastAsia="en-US" w:bidi="ar-SA"/>
      </w:rPr>
    </w:lvl>
    <w:lvl w:ilvl="3">
      <w:numFmt w:val="bullet"/>
      <w:lvlText w:val="•"/>
      <w:lvlJc w:val="left"/>
      <w:pPr>
        <w:ind w:left="2934" w:hanging="807"/>
      </w:pPr>
      <w:rPr>
        <w:rFonts w:hint="default"/>
        <w:lang w:val="ru-RU" w:eastAsia="en-US" w:bidi="ar-SA"/>
      </w:rPr>
    </w:lvl>
    <w:lvl w:ilvl="4">
      <w:numFmt w:val="bullet"/>
      <w:lvlText w:val="•"/>
      <w:lvlJc w:val="left"/>
      <w:pPr>
        <w:ind w:left="3912" w:hanging="807"/>
      </w:pPr>
      <w:rPr>
        <w:rFonts w:hint="default"/>
        <w:lang w:val="ru-RU" w:eastAsia="en-US" w:bidi="ar-SA"/>
      </w:rPr>
    </w:lvl>
    <w:lvl w:ilvl="5">
      <w:numFmt w:val="bullet"/>
      <w:lvlText w:val="•"/>
      <w:lvlJc w:val="left"/>
      <w:pPr>
        <w:ind w:left="4890" w:hanging="807"/>
      </w:pPr>
      <w:rPr>
        <w:rFonts w:hint="default"/>
        <w:lang w:val="ru-RU" w:eastAsia="en-US" w:bidi="ar-SA"/>
      </w:rPr>
    </w:lvl>
    <w:lvl w:ilvl="6">
      <w:numFmt w:val="bullet"/>
      <w:lvlText w:val="•"/>
      <w:lvlJc w:val="left"/>
      <w:pPr>
        <w:ind w:left="5868" w:hanging="807"/>
      </w:pPr>
      <w:rPr>
        <w:rFonts w:hint="default"/>
        <w:lang w:val="ru-RU" w:eastAsia="en-US" w:bidi="ar-SA"/>
      </w:rPr>
    </w:lvl>
    <w:lvl w:ilvl="7">
      <w:numFmt w:val="bullet"/>
      <w:lvlText w:val="•"/>
      <w:lvlJc w:val="left"/>
      <w:pPr>
        <w:ind w:left="6846" w:hanging="807"/>
      </w:pPr>
      <w:rPr>
        <w:rFonts w:hint="default"/>
        <w:lang w:val="ru-RU" w:eastAsia="en-US" w:bidi="ar-SA"/>
      </w:rPr>
    </w:lvl>
    <w:lvl w:ilvl="8">
      <w:numFmt w:val="bullet"/>
      <w:lvlText w:val="•"/>
      <w:lvlJc w:val="left"/>
      <w:pPr>
        <w:ind w:left="7825" w:hanging="807"/>
      </w:pPr>
      <w:rPr>
        <w:rFonts w:hint="default"/>
        <w:lang w:val="ru-RU" w:eastAsia="en-US" w:bidi="ar-SA"/>
      </w:rPr>
    </w:lvl>
  </w:abstractNum>
  <w:abstractNum w:abstractNumId="6">
    <w:nsid w:val="20CF54B6"/>
    <w:multiLevelType w:val="multilevel"/>
    <w:tmpl w:val="3BF6D280"/>
    <w:lvl w:ilvl="0">
      <w:start w:val="6"/>
      <w:numFmt w:val="decimal"/>
      <w:lvlText w:val="%1"/>
      <w:lvlJc w:val="left"/>
      <w:pPr>
        <w:ind w:left="143" w:hanging="562"/>
        <w:jc w:val="left"/>
      </w:pPr>
      <w:rPr>
        <w:rFonts w:hint="default"/>
        <w:lang w:val="ru-RU" w:eastAsia="en-US" w:bidi="ar-SA"/>
      </w:rPr>
    </w:lvl>
    <w:lvl w:ilvl="1">
      <w:start w:val="1"/>
      <w:numFmt w:val="decimal"/>
      <w:lvlText w:val="%1.%2."/>
      <w:lvlJc w:val="left"/>
      <w:pPr>
        <w:ind w:left="143" w:hanging="56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562"/>
      </w:pPr>
      <w:rPr>
        <w:rFonts w:hint="default"/>
        <w:lang w:val="ru-RU" w:eastAsia="en-US" w:bidi="ar-SA"/>
      </w:rPr>
    </w:lvl>
    <w:lvl w:ilvl="3">
      <w:numFmt w:val="bullet"/>
      <w:lvlText w:val="•"/>
      <w:lvlJc w:val="left"/>
      <w:pPr>
        <w:ind w:left="3117" w:hanging="562"/>
      </w:pPr>
      <w:rPr>
        <w:rFonts w:hint="default"/>
        <w:lang w:val="ru-RU" w:eastAsia="en-US" w:bidi="ar-SA"/>
      </w:rPr>
    </w:lvl>
    <w:lvl w:ilvl="4">
      <w:numFmt w:val="bullet"/>
      <w:lvlText w:val="•"/>
      <w:lvlJc w:val="left"/>
      <w:pPr>
        <w:ind w:left="4109" w:hanging="562"/>
      </w:pPr>
      <w:rPr>
        <w:rFonts w:hint="default"/>
        <w:lang w:val="ru-RU" w:eastAsia="en-US" w:bidi="ar-SA"/>
      </w:rPr>
    </w:lvl>
    <w:lvl w:ilvl="5">
      <w:numFmt w:val="bullet"/>
      <w:lvlText w:val="•"/>
      <w:lvlJc w:val="left"/>
      <w:pPr>
        <w:ind w:left="5102" w:hanging="562"/>
      </w:pPr>
      <w:rPr>
        <w:rFonts w:hint="default"/>
        <w:lang w:val="ru-RU" w:eastAsia="en-US" w:bidi="ar-SA"/>
      </w:rPr>
    </w:lvl>
    <w:lvl w:ilvl="6">
      <w:numFmt w:val="bullet"/>
      <w:lvlText w:val="•"/>
      <w:lvlJc w:val="left"/>
      <w:pPr>
        <w:ind w:left="6094" w:hanging="562"/>
      </w:pPr>
      <w:rPr>
        <w:rFonts w:hint="default"/>
        <w:lang w:val="ru-RU" w:eastAsia="en-US" w:bidi="ar-SA"/>
      </w:rPr>
    </w:lvl>
    <w:lvl w:ilvl="7">
      <w:numFmt w:val="bullet"/>
      <w:lvlText w:val="•"/>
      <w:lvlJc w:val="left"/>
      <w:pPr>
        <w:ind w:left="7087" w:hanging="562"/>
      </w:pPr>
      <w:rPr>
        <w:rFonts w:hint="default"/>
        <w:lang w:val="ru-RU" w:eastAsia="en-US" w:bidi="ar-SA"/>
      </w:rPr>
    </w:lvl>
    <w:lvl w:ilvl="8">
      <w:numFmt w:val="bullet"/>
      <w:lvlText w:val="•"/>
      <w:lvlJc w:val="left"/>
      <w:pPr>
        <w:ind w:left="8079" w:hanging="562"/>
      </w:pPr>
      <w:rPr>
        <w:rFonts w:hint="default"/>
        <w:lang w:val="ru-RU" w:eastAsia="en-US" w:bidi="ar-SA"/>
      </w:rPr>
    </w:lvl>
  </w:abstractNum>
  <w:abstractNum w:abstractNumId="7">
    <w:nsid w:val="22346DF8"/>
    <w:multiLevelType w:val="multilevel"/>
    <w:tmpl w:val="2C8A27F4"/>
    <w:lvl w:ilvl="0">
      <w:start w:val="1"/>
      <w:numFmt w:val="decimal"/>
      <w:lvlText w:val="%1."/>
      <w:lvlJc w:val="left"/>
      <w:pPr>
        <w:ind w:left="969" w:hanging="260"/>
        <w:jc w:val="right"/>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2" w:hanging="53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1180" w:hanging="538"/>
      </w:pPr>
      <w:rPr>
        <w:rFonts w:hint="default"/>
        <w:lang w:val="ru-RU" w:eastAsia="en-US" w:bidi="ar-SA"/>
      </w:rPr>
    </w:lvl>
    <w:lvl w:ilvl="3">
      <w:numFmt w:val="bullet"/>
      <w:lvlText w:val="•"/>
      <w:lvlJc w:val="left"/>
      <w:pPr>
        <w:ind w:left="2255" w:hanging="538"/>
      </w:pPr>
      <w:rPr>
        <w:rFonts w:hint="default"/>
        <w:lang w:val="ru-RU" w:eastAsia="en-US" w:bidi="ar-SA"/>
      </w:rPr>
    </w:lvl>
    <w:lvl w:ilvl="4">
      <w:numFmt w:val="bullet"/>
      <w:lvlText w:val="•"/>
      <w:lvlJc w:val="left"/>
      <w:pPr>
        <w:ind w:left="3330" w:hanging="538"/>
      </w:pPr>
      <w:rPr>
        <w:rFonts w:hint="default"/>
        <w:lang w:val="ru-RU" w:eastAsia="en-US" w:bidi="ar-SA"/>
      </w:rPr>
    </w:lvl>
    <w:lvl w:ilvl="5">
      <w:numFmt w:val="bullet"/>
      <w:lvlText w:val="•"/>
      <w:lvlJc w:val="left"/>
      <w:pPr>
        <w:ind w:left="4405" w:hanging="538"/>
      </w:pPr>
      <w:rPr>
        <w:rFonts w:hint="default"/>
        <w:lang w:val="ru-RU" w:eastAsia="en-US" w:bidi="ar-SA"/>
      </w:rPr>
    </w:lvl>
    <w:lvl w:ilvl="6">
      <w:numFmt w:val="bullet"/>
      <w:lvlText w:val="•"/>
      <w:lvlJc w:val="left"/>
      <w:pPr>
        <w:ind w:left="5480" w:hanging="538"/>
      </w:pPr>
      <w:rPr>
        <w:rFonts w:hint="default"/>
        <w:lang w:val="ru-RU" w:eastAsia="en-US" w:bidi="ar-SA"/>
      </w:rPr>
    </w:lvl>
    <w:lvl w:ilvl="7">
      <w:numFmt w:val="bullet"/>
      <w:lvlText w:val="•"/>
      <w:lvlJc w:val="left"/>
      <w:pPr>
        <w:ind w:left="6555" w:hanging="538"/>
      </w:pPr>
      <w:rPr>
        <w:rFonts w:hint="default"/>
        <w:lang w:val="ru-RU" w:eastAsia="en-US" w:bidi="ar-SA"/>
      </w:rPr>
    </w:lvl>
    <w:lvl w:ilvl="8">
      <w:numFmt w:val="bullet"/>
      <w:lvlText w:val="•"/>
      <w:lvlJc w:val="left"/>
      <w:pPr>
        <w:ind w:left="7631" w:hanging="538"/>
      </w:pPr>
      <w:rPr>
        <w:rFonts w:hint="default"/>
        <w:lang w:val="ru-RU" w:eastAsia="en-US" w:bidi="ar-SA"/>
      </w:rPr>
    </w:lvl>
  </w:abstractNum>
  <w:abstractNum w:abstractNumId="8">
    <w:nsid w:val="22AC625C"/>
    <w:multiLevelType w:val="multilevel"/>
    <w:tmpl w:val="49EA293C"/>
    <w:lvl w:ilvl="0">
      <w:start w:val="14"/>
      <w:numFmt w:val="decimal"/>
      <w:lvlText w:val="%1"/>
      <w:lvlJc w:val="left"/>
      <w:pPr>
        <w:ind w:left="142" w:hanging="608"/>
        <w:jc w:val="left"/>
      </w:pPr>
      <w:rPr>
        <w:rFonts w:hint="default"/>
        <w:lang w:val="ru-RU" w:eastAsia="en-US" w:bidi="ar-SA"/>
      </w:rPr>
    </w:lvl>
    <w:lvl w:ilvl="1">
      <w:start w:val="1"/>
      <w:numFmt w:val="decimal"/>
      <w:lvlText w:val="%1.%2."/>
      <w:lvlJc w:val="left"/>
      <w:pPr>
        <w:ind w:left="142" w:hanging="608"/>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3082" w:hanging="608"/>
      </w:pPr>
      <w:rPr>
        <w:rFonts w:hint="default"/>
        <w:lang w:val="ru-RU" w:eastAsia="en-US" w:bidi="ar-SA"/>
      </w:rPr>
    </w:lvl>
    <w:lvl w:ilvl="3">
      <w:numFmt w:val="bullet"/>
      <w:lvlText w:val="•"/>
      <w:lvlJc w:val="left"/>
      <w:pPr>
        <w:ind w:left="4554" w:hanging="608"/>
      </w:pPr>
      <w:rPr>
        <w:rFonts w:hint="default"/>
        <w:lang w:val="ru-RU" w:eastAsia="en-US" w:bidi="ar-SA"/>
      </w:rPr>
    </w:lvl>
    <w:lvl w:ilvl="4">
      <w:numFmt w:val="bullet"/>
      <w:lvlText w:val="•"/>
      <w:lvlJc w:val="left"/>
      <w:pPr>
        <w:ind w:left="6025" w:hanging="608"/>
      </w:pPr>
      <w:rPr>
        <w:rFonts w:hint="default"/>
        <w:lang w:val="ru-RU" w:eastAsia="en-US" w:bidi="ar-SA"/>
      </w:rPr>
    </w:lvl>
    <w:lvl w:ilvl="5">
      <w:numFmt w:val="bullet"/>
      <w:lvlText w:val="•"/>
      <w:lvlJc w:val="left"/>
      <w:pPr>
        <w:ind w:left="7497" w:hanging="608"/>
      </w:pPr>
      <w:rPr>
        <w:rFonts w:hint="default"/>
        <w:lang w:val="ru-RU" w:eastAsia="en-US" w:bidi="ar-SA"/>
      </w:rPr>
    </w:lvl>
    <w:lvl w:ilvl="6">
      <w:numFmt w:val="bullet"/>
      <w:lvlText w:val="•"/>
      <w:lvlJc w:val="left"/>
      <w:pPr>
        <w:ind w:left="8968" w:hanging="608"/>
      </w:pPr>
      <w:rPr>
        <w:rFonts w:hint="default"/>
        <w:lang w:val="ru-RU" w:eastAsia="en-US" w:bidi="ar-SA"/>
      </w:rPr>
    </w:lvl>
    <w:lvl w:ilvl="7">
      <w:numFmt w:val="bullet"/>
      <w:lvlText w:val="•"/>
      <w:lvlJc w:val="left"/>
      <w:pPr>
        <w:ind w:left="10440" w:hanging="608"/>
      </w:pPr>
      <w:rPr>
        <w:rFonts w:hint="default"/>
        <w:lang w:val="ru-RU" w:eastAsia="en-US" w:bidi="ar-SA"/>
      </w:rPr>
    </w:lvl>
    <w:lvl w:ilvl="8">
      <w:numFmt w:val="bullet"/>
      <w:lvlText w:val="•"/>
      <w:lvlJc w:val="left"/>
      <w:pPr>
        <w:ind w:left="11911" w:hanging="608"/>
      </w:pPr>
      <w:rPr>
        <w:rFonts w:hint="default"/>
        <w:lang w:val="ru-RU" w:eastAsia="en-US" w:bidi="ar-SA"/>
      </w:rPr>
    </w:lvl>
  </w:abstractNum>
  <w:abstractNum w:abstractNumId="9">
    <w:nsid w:val="23681650"/>
    <w:multiLevelType w:val="multilevel"/>
    <w:tmpl w:val="6AB89E78"/>
    <w:lvl w:ilvl="0">
      <w:start w:val="7"/>
      <w:numFmt w:val="decimal"/>
      <w:lvlText w:val="%1"/>
      <w:lvlJc w:val="left"/>
      <w:pPr>
        <w:ind w:left="143" w:hanging="766"/>
        <w:jc w:val="left"/>
      </w:pPr>
      <w:rPr>
        <w:rFonts w:hint="default"/>
        <w:lang w:val="ru-RU" w:eastAsia="en-US" w:bidi="ar-SA"/>
      </w:rPr>
    </w:lvl>
    <w:lvl w:ilvl="1">
      <w:start w:val="1"/>
      <w:numFmt w:val="decimal"/>
      <w:lvlText w:val="%1.%2."/>
      <w:lvlJc w:val="left"/>
      <w:pPr>
        <w:ind w:left="143" w:hanging="766"/>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66"/>
      </w:pPr>
      <w:rPr>
        <w:rFonts w:hint="default"/>
        <w:lang w:val="ru-RU" w:eastAsia="en-US" w:bidi="ar-SA"/>
      </w:rPr>
    </w:lvl>
    <w:lvl w:ilvl="3">
      <w:numFmt w:val="bullet"/>
      <w:lvlText w:val="•"/>
      <w:lvlJc w:val="left"/>
      <w:pPr>
        <w:ind w:left="3117" w:hanging="766"/>
      </w:pPr>
      <w:rPr>
        <w:rFonts w:hint="default"/>
        <w:lang w:val="ru-RU" w:eastAsia="en-US" w:bidi="ar-SA"/>
      </w:rPr>
    </w:lvl>
    <w:lvl w:ilvl="4">
      <w:numFmt w:val="bullet"/>
      <w:lvlText w:val="•"/>
      <w:lvlJc w:val="left"/>
      <w:pPr>
        <w:ind w:left="4109" w:hanging="766"/>
      </w:pPr>
      <w:rPr>
        <w:rFonts w:hint="default"/>
        <w:lang w:val="ru-RU" w:eastAsia="en-US" w:bidi="ar-SA"/>
      </w:rPr>
    </w:lvl>
    <w:lvl w:ilvl="5">
      <w:numFmt w:val="bullet"/>
      <w:lvlText w:val="•"/>
      <w:lvlJc w:val="left"/>
      <w:pPr>
        <w:ind w:left="5102" w:hanging="766"/>
      </w:pPr>
      <w:rPr>
        <w:rFonts w:hint="default"/>
        <w:lang w:val="ru-RU" w:eastAsia="en-US" w:bidi="ar-SA"/>
      </w:rPr>
    </w:lvl>
    <w:lvl w:ilvl="6">
      <w:numFmt w:val="bullet"/>
      <w:lvlText w:val="•"/>
      <w:lvlJc w:val="left"/>
      <w:pPr>
        <w:ind w:left="6094" w:hanging="766"/>
      </w:pPr>
      <w:rPr>
        <w:rFonts w:hint="default"/>
        <w:lang w:val="ru-RU" w:eastAsia="en-US" w:bidi="ar-SA"/>
      </w:rPr>
    </w:lvl>
    <w:lvl w:ilvl="7">
      <w:numFmt w:val="bullet"/>
      <w:lvlText w:val="•"/>
      <w:lvlJc w:val="left"/>
      <w:pPr>
        <w:ind w:left="7087" w:hanging="766"/>
      </w:pPr>
      <w:rPr>
        <w:rFonts w:hint="default"/>
        <w:lang w:val="ru-RU" w:eastAsia="en-US" w:bidi="ar-SA"/>
      </w:rPr>
    </w:lvl>
    <w:lvl w:ilvl="8">
      <w:numFmt w:val="bullet"/>
      <w:lvlText w:val="•"/>
      <w:lvlJc w:val="left"/>
      <w:pPr>
        <w:ind w:left="8079" w:hanging="766"/>
      </w:pPr>
      <w:rPr>
        <w:rFonts w:hint="default"/>
        <w:lang w:val="ru-RU" w:eastAsia="en-US" w:bidi="ar-SA"/>
      </w:rPr>
    </w:lvl>
  </w:abstractNum>
  <w:abstractNum w:abstractNumId="10">
    <w:nsid w:val="285C0A7B"/>
    <w:multiLevelType w:val="multilevel"/>
    <w:tmpl w:val="7D1E6490"/>
    <w:lvl w:ilvl="0">
      <w:start w:val="3"/>
      <w:numFmt w:val="decimal"/>
      <w:lvlText w:val="%1"/>
      <w:lvlJc w:val="left"/>
      <w:pPr>
        <w:ind w:left="143" w:hanging="742"/>
        <w:jc w:val="left"/>
      </w:pPr>
      <w:rPr>
        <w:rFonts w:hint="default"/>
        <w:lang w:val="ru-RU" w:eastAsia="en-US" w:bidi="ar-SA"/>
      </w:rPr>
    </w:lvl>
    <w:lvl w:ilvl="1">
      <w:start w:val="1"/>
      <w:numFmt w:val="decimal"/>
      <w:lvlText w:val="%1.%2."/>
      <w:lvlJc w:val="left"/>
      <w:pPr>
        <w:ind w:left="143" w:hanging="74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42"/>
      </w:pPr>
      <w:rPr>
        <w:rFonts w:hint="default"/>
        <w:lang w:val="ru-RU" w:eastAsia="en-US" w:bidi="ar-SA"/>
      </w:rPr>
    </w:lvl>
    <w:lvl w:ilvl="3">
      <w:numFmt w:val="bullet"/>
      <w:lvlText w:val="•"/>
      <w:lvlJc w:val="left"/>
      <w:pPr>
        <w:ind w:left="3117" w:hanging="742"/>
      </w:pPr>
      <w:rPr>
        <w:rFonts w:hint="default"/>
        <w:lang w:val="ru-RU" w:eastAsia="en-US" w:bidi="ar-SA"/>
      </w:rPr>
    </w:lvl>
    <w:lvl w:ilvl="4">
      <w:numFmt w:val="bullet"/>
      <w:lvlText w:val="•"/>
      <w:lvlJc w:val="left"/>
      <w:pPr>
        <w:ind w:left="4109" w:hanging="742"/>
      </w:pPr>
      <w:rPr>
        <w:rFonts w:hint="default"/>
        <w:lang w:val="ru-RU" w:eastAsia="en-US" w:bidi="ar-SA"/>
      </w:rPr>
    </w:lvl>
    <w:lvl w:ilvl="5">
      <w:numFmt w:val="bullet"/>
      <w:lvlText w:val="•"/>
      <w:lvlJc w:val="left"/>
      <w:pPr>
        <w:ind w:left="5102" w:hanging="742"/>
      </w:pPr>
      <w:rPr>
        <w:rFonts w:hint="default"/>
        <w:lang w:val="ru-RU" w:eastAsia="en-US" w:bidi="ar-SA"/>
      </w:rPr>
    </w:lvl>
    <w:lvl w:ilvl="6">
      <w:numFmt w:val="bullet"/>
      <w:lvlText w:val="•"/>
      <w:lvlJc w:val="left"/>
      <w:pPr>
        <w:ind w:left="6094" w:hanging="742"/>
      </w:pPr>
      <w:rPr>
        <w:rFonts w:hint="default"/>
        <w:lang w:val="ru-RU" w:eastAsia="en-US" w:bidi="ar-SA"/>
      </w:rPr>
    </w:lvl>
    <w:lvl w:ilvl="7">
      <w:numFmt w:val="bullet"/>
      <w:lvlText w:val="•"/>
      <w:lvlJc w:val="left"/>
      <w:pPr>
        <w:ind w:left="7087" w:hanging="742"/>
      </w:pPr>
      <w:rPr>
        <w:rFonts w:hint="default"/>
        <w:lang w:val="ru-RU" w:eastAsia="en-US" w:bidi="ar-SA"/>
      </w:rPr>
    </w:lvl>
    <w:lvl w:ilvl="8">
      <w:numFmt w:val="bullet"/>
      <w:lvlText w:val="•"/>
      <w:lvlJc w:val="left"/>
      <w:pPr>
        <w:ind w:left="8079" w:hanging="742"/>
      </w:pPr>
      <w:rPr>
        <w:rFonts w:hint="default"/>
        <w:lang w:val="ru-RU" w:eastAsia="en-US" w:bidi="ar-SA"/>
      </w:rPr>
    </w:lvl>
  </w:abstractNum>
  <w:abstractNum w:abstractNumId="11">
    <w:nsid w:val="2FA62FED"/>
    <w:multiLevelType w:val="multilevel"/>
    <w:tmpl w:val="BE30D7EE"/>
    <w:lvl w:ilvl="0">
      <w:start w:val="5"/>
      <w:numFmt w:val="decimal"/>
      <w:lvlText w:val="%1"/>
      <w:lvlJc w:val="left"/>
      <w:pPr>
        <w:ind w:left="143" w:hanging="708"/>
        <w:jc w:val="left"/>
      </w:pPr>
      <w:rPr>
        <w:rFonts w:hint="default"/>
        <w:lang w:val="ru-RU" w:eastAsia="en-US" w:bidi="ar-SA"/>
      </w:rPr>
    </w:lvl>
    <w:lvl w:ilvl="1">
      <w:start w:val="1"/>
      <w:numFmt w:val="decimal"/>
      <w:lvlText w:val="%1.%2."/>
      <w:lvlJc w:val="left"/>
      <w:pPr>
        <w:ind w:left="143" w:hanging="708"/>
        <w:jc w:val="righ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08"/>
      </w:pPr>
      <w:rPr>
        <w:rFonts w:hint="default"/>
        <w:lang w:val="ru-RU" w:eastAsia="en-US" w:bidi="ar-SA"/>
      </w:rPr>
    </w:lvl>
    <w:lvl w:ilvl="3">
      <w:numFmt w:val="bullet"/>
      <w:lvlText w:val="•"/>
      <w:lvlJc w:val="left"/>
      <w:pPr>
        <w:ind w:left="3117" w:hanging="708"/>
      </w:pPr>
      <w:rPr>
        <w:rFonts w:hint="default"/>
        <w:lang w:val="ru-RU" w:eastAsia="en-US" w:bidi="ar-SA"/>
      </w:rPr>
    </w:lvl>
    <w:lvl w:ilvl="4">
      <w:numFmt w:val="bullet"/>
      <w:lvlText w:val="•"/>
      <w:lvlJc w:val="left"/>
      <w:pPr>
        <w:ind w:left="4109" w:hanging="708"/>
      </w:pPr>
      <w:rPr>
        <w:rFonts w:hint="default"/>
        <w:lang w:val="ru-RU" w:eastAsia="en-US" w:bidi="ar-SA"/>
      </w:rPr>
    </w:lvl>
    <w:lvl w:ilvl="5">
      <w:numFmt w:val="bullet"/>
      <w:lvlText w:val="•"/>
      <w:lvlJc w:val="left"/>
      <w:pPr>
        <w:ind w:left="5102" w:hanging="708"/>
      </w:pPr>
      <w:rPr>
        <w:rFonts w:hint="default"/>
        <w:lang w:val="ru-RU" w:eastAsia="en-US" w:bidi="ar-SA"/>
      </w:rPr>
    </w:lvl>
    <w:lvl w:ilvl="6">
      <w:numFmt w:val="bullet"/>
      <w:lvlText w:val="•"/>
      <w:lvlJc w:val="left"/>
      <w:pPr>
        <w:ind w:left="6094" w:hanging="708"/>
      </w:pPr>
      <w:rPr>
        <w:rFonts w:hint="default"/>
        <w:lang w:val="ru-RU" w:eastAsia="en-US" w:bidi="ar-SA"/>
      </w:rPr>
    </w:lvl>
    <w:lvl w:ilvl="7">
      <w:numFmt w:val="bullet"/>
      <w:lvlText w:val="•"/>
      <w:lvlJc w:val="left"/>
      <w:pPr>
        <w:ind w:left="7087" w:hanging="708"/>
      </w:pPr>
      <w:rPr>
        <w:rFonts w:hint="default"/>
        <w:lang w:val="ru-RU" w:eastAsia="en-US" w:bidi="ar-SA"/>
      </w:rPr>
    </w:lvl>
    <w:lvl w:ilvl="8">
      <w:numFmt w:val="bullet"/>
      <w:lvlText w:val="•"/>
      <w:lvlJc w:val="left"/>
      <w:pPr>
        <w:ind w:left="8079" w:hanging="708"/>
      </w:pPr>
      <w:rPr>
        <w:rFonts w:hint="default"/>
        <w:lang w:val="ru-RU" w:eastAsia="en-US" w:bidi="ar-SA"/>
      </w:rPr>
    </w:lvl>
  </w:abstractNum>
  <w:abstractNum w:abstractNumId="12">
    <w:nsid w:val="35194338"/>
    <w:multiLevelType w:val="hybridMultilevel"/>
    <w:tmpl w:val="1F4AC960"/>
    <w:lvl w:ilvl="0" w:tplc="F5008CEA">
      <w:start w:val="1"/>
      <w:numFmt w:val="decimal"/>
      <w:lvlText w:val="%1)"/>
      <w:lvlJc w:val="left"/>
      <w:pPr>
        <w:ind w:left="143" w:hanging="32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4EE29DA4">
      <w:numFmt w:val="bullet"/>
      <w:lvlText w:val="•"/>
      <w:lvlJc w:val="left"/>
      <w:pPr>
        <w:ind w:left="1132" w:hanging="322"/>
      </w:pPr>
      <w:rPr>
        <w:rFonts w:hint="default"/>
        <w:lang w:val="ru-RU" w:eastAsia="en-US" w:bidi="ar-SA"/>
      </w:rPr>
    </w:lvl>
    <w:lvl w:ilvl="2" w:tplc="2F0AFEF6">
      <w:numFmt w:val="bullet"/>
      <w:lvlText w:val="•"/>
      <w:lvlJc w:val="left"/>
      <w:pPr>
        <w:ind w:left="2124" w:hanging="322"/>
      </w:pPr>
      <w:rPr>
        <w:rFonts w:hint="default"/>
        <w:lang w:val="ru-RU" w:eastAsia="en-US" w:bidi="ar-SA"/>
      </w:rPr>
    </w:lvl>
    <w:lvl w:ilvl="3" w:tplc="ED3EE8A4">
      <w:numFmt w:val="bullet"/>
      <w:lvlText w:val="•"/>
      <w:lvlJc w:val="left"/>
      <w:pPr>
        <w:ind w:left="3117" w:hanging="322"/>
      </w:pPr>
      <w:rPr>
        <w:rFonts w:hint="default"/>
        <w:lang w:val="ru-RU" w:eastAsia="en-US" w:bidi="ar-SA"/>
      </w:rPr>
    </w:lvl>
    <w:lvl w:ilvl="4" w:tplc="8F0C21AC">
      <w:numFmt w:val="bullet"/>
      <w:lvlText w:val="•"/>
      <w:lvlJc w:val="left"/>
      <w:pPr>
        <w:ind w:left="4109" w:hanging="322"/>
      </w:pPr>
      <w:rPr>
        <w:rFonts w:hint="default"/>
        <w:lang w:val="ru-RU" w:eastAsia="en-US" w:bidi="ar-SA"/>
      </w:rPr>
    </w:lvl>
    <w:lvl w:ilvl="5" w:tplc="2572F3A4">
      <w:numFmt w:val="bullet"/>
      <w:lvlText w:val="•"/>
      <w:lvlJc w:val="left"/>
      <w:pPr>
        <w:ind w:left="5102" w:hanging="322"/>
      </w:pPr>
      <w:rPr>
        <w:rFonts w:hint="default"/>
        <w:lang w:val="ru-RU" w:eastAsia="en-US" w:bidi="ar-SA"/>
      </w:rPr>
    </w:lvl>
    <w:lvl w:ilvl="6" w:tplc="97B21A06">
      <w:numFmt w:val="bullet"/>
      <w:lvlText w:val="•"/>
      <w:lvlJc w:val="left"/>
      <w:pPr>
        <w:ind w:left="6094" w:hanging="322"/>
      </w:pPr>
      <w:rPr>
        <w:rFonts w:hint="default"/>
        <w:lang w:val="ru-RU" w:eastAsia="en-US" w:bidi="ar-SA"/>
      </w:rPr>
    </w:lvl>
    <w:lvl w:ilvl="7" w:tplc="C8B08C4E">
      <w:numFmt w:val="bullet"/>
      <w:lvlText w:val="•"/>
      <w:lvlJc w:val="left"/>
      <w:pPr>
        <w:ind w:left="7087" w:hanging="322"/>
      </w:pPr>
      <w:rPr>
        <w:rFonts w:hint="default"/>
        <w:lang w:val="ru-RU" w:eastAsia="en-US" w:bidi="ar-SA"/>
      </w:rPr>
    </w:lvl>
    <w:lvl w:ilvl="8" w:tplc="0A42F3C6">
      <w:numFmt w:val="bullet"/>
      <w:lvlText w:val="•"/>
      <w:lvlJc w:val="left"/>
      <w:pPr>
        <w:ind w:left="8079" w:hanging="322"/>
      </w:pPr>
      <w:rPr>
        <w:rFonts w:hint="default"/>
        <w:lang w:val="ru-RU" w:eastAsia="en-US" w:bidi="ar-SA"/>
      </w:rPr>
    </w:lvl>
  </w:abstractNum>
  <w:abstractNum w:abstractNumId="13">
    <w:nsid w:val="35BE0028"/>
    <w:multiLevelType w:val="multilevel"/>
    <w:tmpl w:val="79FAC99E"/>
    <w:lvl w:ilvl="0">
      <w:start w:val="1"/>
      <w:numFmt w:val="decimal"/>
      <w:lvlText w:val="%1"/>
      <w:lvlJc w:val="left"/>
      <w:pPr>
        <w:ind w:left="143" w:hanging="612"/>
        <w:jc w:val="left"/>
      </w:pPr>
      <w:rPr>
        <w:rFonts w:hint="default"/>
        <w:lang w:val="ru-RU" w:eastAsia="en-US" w:bidi="ar-SA"/>
      </w:rPr>
    </w:lvl>
    <w:lvl w:ilvl="1">
      <w:start w:val="1"/>
      <w:numFmt w:val="decimal"/>
      <w:lvlText w:val="%1.%2."/>
      <w:lvlJc w:val="left"/>
      <w:pPr>
        <w:ind w:left="143" w:hanging="612"/>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124" w:hanging="612"/>
      </w:pPr>
      <w:rPr>
        <w:rFonts w:hint="default"/>
        <w:lang w:val="ru-RU" w:eastAsia="en-US" w:bidi="ar-SA"/>
      </w:rPr>
    </w:lvl>
    <w:lvl w:ilvl="3">
      <w:numFmt w:val="bullet"/>
      <w:lvlText w:val="•"/>
      <w:lvlJc w:val="left"/>
      <w:pPr>
        <w:ind w:left="3117" w:hanging="612"/>
      </w:pPr>
      <w:rPr>
        <w:rFonts w:hint="default"/>
        <w:lang w:val="ru-RU" w:eastAsia="en-US" w:bidi="ar-SA"/>
      </w:rPr>
    </w:lvl>
    <w:lvl w:ilvl="4">
      <w:numFmt w:val="bullet"/>
      <w:lvlText w:val="•"/>
      <w:lvlJc w:val="left"/>
      <w:pPr>
        <w:ind w:left="4109" w:hanging="612"/>
      </w:pPr>
      <w:rPr>
        <w:rFonts w:hint="default"/>
        <w:lang w:val="ru-RU" w:eastAsia="en-US" w:bidi="ar-SA"/>
      </w:rPr>
    </w:lvl>
    <w:lvl w:ilvl="5">
      <w:numFmt w:val="bullet"/>
      <w:lvlText w:val="•"/>
      <w:lvlJc w:val="left"/>
      <w:pPr>
        <w:ind w:left="5102" w:hanging="612"/>
      </w:pPr>
      <w:rPr>
        <w:rFonts w:hint="default"/>
        <w:lang w:val="ru-RU" w:eastAsia="en-US" w:bidi="ar-SA"/>
      </w:rPr>
    </w:lvl>
    <w:lvl w:ilvl="6">
      <w:numFmt w:val="bullet"/>
      <w:lvlText w:val="•"/>
      <w:lvlJc w:val="left"/>
      <w:pPr>
        <w:ind w:left="6094" w:hanging="612"/>
      </w:pPr>
      <w:rPr>
        <w:rFonts w:hint="default"/>
        <w:lang w:val="ru-RU" w:eastAsia="en-US" w:bidi="ar-SA"/>
      </w:rPr>
    </w:lvl>
    <w:lvl w:ilvl="7">
      <w:numFmt w:val="bullet"/>
      <w:lvlText w:val="•"/>
      <w:lvlJc w:val="left"/>
      <w:pPr>
        <w:ind w:left="7087" w:hanging="612"/>
      </w:pPr>
      <w:rPr>
        <w:rFonts w:hint="default"/>
        <w:lang w:val="ru-RU" w:eastAsia="en-US" w:bidi="ar-SA"/>
      </w:rPr>
    </w:lvl>
    <w:lvl w:ilvl="8">
      <w:numFmt w:val="bullet"/>
      <w:lvlText w:val="•"/>
      <w:lvlJc w:val="left"/>
      <w:pPr>
        <w:ind w:left="8079" w:hanging="612"/>
      </w:pPr>
      <w:rPr>
        <w:rFonts w:hint="default"/>
        <w:lang w:val="ru-RU" w:eastAsia="en-US" w:bidi="ar-SA"/>
      </w:rPr>
    </w:lvl>
  </w:abstractNum>
  <w:abstractNum w:abstractNumId="14">
    <w:nsid w:val="35D73AD9"/>
    <w:multiLevelType w:val="hybridMultilevel"/>
    <w:tmpl w:val="BB5E8A8A"/>
    <w:lvl w:ilvl="0" w:tplc="3F4A4924">
      <w:start w:val="1"/>
      <w:numFmt w:val="decimal"/>
      <w:lvlText w:val="%1)"/>
      <w:lvlJc w:val="left"/>
      <w:pPr>
        <w:ind w:left="143" w:hanging="315"/>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3B442FD6">
      <w:numFmt w:val="bullet"/>
      <w:lvlText w:val="•"/>
      <w:lvlJc w:val="left"/>
      <w:pPr>
        <w:ind w:left="1132" w:hanging="315"/>
      </w:pPr>
      <w:rPr>
        <w:rFonts w:hint="default"/>
        <w:lang w:val="ru-RU" w:eastAsia="en-US" w:bidi="ar-SA"/>
      </w:rPr>
    </w:lvl>
    <w:lvl w:ilvl="2" w:tplc="85F0C334">
      <w:numFmt w:val="bullet"/>
      <w:lvlText w:val="•"/>
      <w:lvlJc w:val="left"/>
      <w:pPr>
        <w:ind w:left="2124" w:hanging="315"/>
      </w:pPr>
      <w:rPr>
        <w:rFonts w:hint="default"/>
        <w:lang w:val="ru-RU" w:eastAsia="en-US" w:bidi="ar-SA"/>
      </w:rPr>
    </w:lvl>
    <w:lvl w:ilvl="3" w:tplc="35C41954">
      <w:numFmt w:val="bullet"/>
      <w:lvlText w:val="•"/>
      <w:lvlJc w:val="left"/>
      <w:pPr>
        <w:ind w:left="3117" w:hanging="315"/>
      </w:pPr>
      <w:rPr>
        <w:rFonts w:hint="default"/>
        <w:lang w:val="ru-RU" w:eastAsia="en-US" w:bidi="ar-SA"/>
      </w:rPr>
    </w:lvl>
    <w:lvl w:ilvl="4" w:tplc="06B23E06">
      <w:numFmt w:val="bullet"/>
      <w:lvlText w:val="•"/>
      <w:lvlJc w:val="left"/>
      <w:pPr>
        <w:ind w:left="4109" w:hanging="315"/>
      </w:pPr>
      <w:rPr>
        <w:rFonts w:hint="default"/>
        <w:lang w:val="ru-RU" w:eastAsia="en-US" w:bidi="ar-SA"/>
      </w:rPr>
    </w:lvl>
    <w:lvl w:ilvl="5" w:tplc="B7107CE6">
      <w:numFmt w:val="bullet"/>
      <w:lvlText w:val="•"/>
      <w:lvlJc w:val="left"/>
      <w:pPr>
        <w:ind w:left="5102" w:hanging="315"/>
      </w:pPr>
      <w:rPr>
        <w:rFonts w:hint="default"/>
        <w:lang w:val="ru-RU" w:eastAsia="en-US" w:bidi="ar-SA"/>
      </w:rPr>
    </w:lvl>
    <w:lvl w:ilvl="6" w:tplc="137E5144">
      <w:numFmt w:val="bullet"/>
      <w:lvlText w:val="•"/>
      <w:lvlJc w:val="left"/>
      <w:pPr>
        <w:ind w:left="6094" w:hanging="315"/>
      </w:pPr>
      <w:rPr>
        <w:rFonts w:hint="default"/>
        <w:lang w:val="ru-RU" w:eastAsia="en-US" w:bidi="ar-SA"/>
      </w:rPr>
    </w:lvl>
    <w:lvl w:ilvl="7" w:tplc="36B63A28">
      <w:numFmt w:val="bullet"/>
      <w:lvlText w:val="•"/>
      <w:lvlJc w:val="left"/>
      <w:pPr>
        <w:ind w:left="7087" w:hanging="315"/>
      </w:pPr>
      <w:rPr>
        <w:rFonts w:hint="default"/>
        <w:lang w:val="ru-RU" w:eastAsia="en-US" w:bidi="ar-SA"/>
      </w:rPr>
    </w:lvl>
    <w:lvl w:ilvl="8" w:tplc="5D286624">
      <w:numFmt w:val="bullet"/>
      <w:lvlText w:val="•"/>
      <w:lvlJc w:val="left"/>
      <w:pPr>
        <w:ind w:left="8079" w:hanging="315"/>
      </w:pPr>
      <w:rPr>
        <w:rFonts w:hint="default"/>
        <w:lang w:val="ru-RU" w:eastAsia="en-US" w:bidi="ar-SA"/>
      </w:rPr>
    </w:lvl>
  </w:abstractNum>
  <w:abstractNum w:abstractNumId="15">
    <w:nsid w:val="374503F9"/>
    <w:multiLevelType w:val="multilevel"/>
    <w:tmpl w:val="4884631A"/>
    <w:lvl w:ilvl="0">
      <w:start w:val="8"/>
      <w:numFmt w:val="decimal"/>
      <w:lvlText w:val="%1"/>
      <w:lvlJc w:val="left"/>
      <w:pPr>
        <w:ind w:left="143" w:hanging="574"/>
        <w:jc w:val="left"/>
      </w:pPr>
      <w:rPr>
        <w:rFonts w:hint="default"/>
        <w:lang w:val="ru-RU" w:eastAsia="en-US" w:bidi="ar-SA"/>
      </w:rPr>
    </w:lvl>
    <w:lvl w:ilvl="1">
      <w:start w:val="1"/>
      <w:numFmt w:val="decimal"/>
      <w:lvlText w:val="%1.%2."/>
      <w:lvlJc w:val="left"/>
      <w:pPr>
        <w:ind w:left="143" w:hanging="574"/>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574"/>
      </w:pPr>
      <w:rPr>
        <w:rFonts w:hint="default"/>
        <w:lang w:val="ru-RU" w:eastAsia="en-US" w:bidi="ar-SA"/>
      </w:rPr>
    </w:lvl>
    <w:lvl w:ilvl="3">
      <w:numFmt w:val="bullet"/>
      <w:lvlText w:val="•"/>
      <w:lvlJc w:val="left"/>
      <w:pPr>
        <w:ind w:left="3117" w:hanging="574"/>
      </w:pPr>
      <w:rPr>
        <w:rFonts w:hint="default"/>
        <w:lang w:val="ru-RU" w:eastAsia="en-US" w:bidi="ar-SA"/>
      </w:rPr>
    </w:lvl>
    <w:lvl w:ilvl="4">
      <w:numFmt w:val="bullet"/>
      <w:lvlText w:val="•"/>
      <w:lvlJc w:val="left"/>
      <w:pPr>
        <w:ind w:left="4109" w:hanging="574"/>
      </w:pPr>
      <w:rPr>
        <w:rFonts w:hint="default"/>
        <w:lang w:val="ru-RU" w:eastAsia="en-US" w:bidi="ar-SA"/>
      </w:rPr>
    </w:lvl>
    <w:lvl w:ilvl="5">
      <w:numFmt w:val="bullet"/>
      <w:lvlText w:val="•"/>
      <w:lvlJc w:val="left"/>
      <w:pPr>
        <w:ind w:left="5102" w:hanging="574"/>
      </w:pPr>
      <w:rPr>
        <w:rFonts w:hint="default"/>
        <w:lang w:val="ru-RU" w:eastAsia="en-US" w:bidi="ar-SA"/>
      </w:rPr>
    </w:lvl>
    <w:lvl w:ilvl="6">
      <w:numFmt w:val="bullet"/>
      <w:lvlText w:val="•"/>
      <w:lvlJc w:val="left"/>
      <w:pPr>
        <w:ind w:left="6094" w:hanging="574"/>
      </w:pPr>
      <w:rPr>
        <w:rFonts w:hint="default"/>
        <w:lang w:val="ru-RU" w:eastAsia="en-US" w:bidi="ar-SA"/>
      </w:rPr>
    </w:lvl>
    <w:lvl w:ilvl="7">
      <w:numFmt w:val="bullet"/>
      <w:lvlText w:val="•"/>
      <w:lvlJc w:val="left"/>
      <w:pPr>
        <w:ind w:left="7087" w:hanging="574"/>
      </w:pPr>
      <w:rPr>
        <w:rFonts w:hint="default"/>
        <w:lang w:val="ru-RU" w:eastAsia="en-US" w:bidi="ar-SA"/>
      </w:rPr>
    </w:lvl>
    <w:lvl w:ilvl="8">
      <w:numFmt w:val="bullet"/>
      <w:lvlText w:val="•"/>
      <w:lvlJc w:val="left"/>
      <w:pPr>
        <w:ind w:left="8079" w:hanging="574"/>
      </w:pPr>
      <w:rPr>
        <w:rFonts w:hint="default"/>
        <w:lang w:val="ru-RU" w:eastAsia="en-US" w:bidi="ar-SA"/>
      </w:rPr>
    </w:lvl>
  </w:abstractNum>
  <w:abstractNum w:abstractNumId="16">
    <w:nsid w:val="381112D8"/>
    <w:multiLevelType w:val="hybridMultilevel"/>
    <w:tmpl w:val="2C1A60DA"/>
    <w:lvl w:ilvl="0" w:tplc="1512B6D8">
      <w:start w:val="1"/>
      <w:numFmt w:val="decimal"/>
      <w:lvlText w:val="%1."/>
      <w:lvlJc w:val="left"/>
      <w:pPr>
        <w:ind w:left="143" w:hanging="355"/>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EBF6D91A">
      <w:numFmt w:val="bullet"/>
      <w:lvlText w:val="•"/>
      <w:lvlJc w:val="left"/>
      <w:pPr>
        <w:ind w:left="1118" w:hanging="355"/>
      </w:pPr>
      <w:rPr>
        <w:rFonts w:hint="default"/>
        <w:lang w:val="ru-RU" w:eastAsia="en-US" w:bidi="ar-SA"/>
      </w:rPr>
    </w:lvl>
    <w:lvl w:ilvl="2" w:tplc="3502142C">
      <w:numFmt w:val="bullet"/>
      <w:lvlText w:val="•"/>
      <w:lvlJc w:val="left"/>
      <w:pPr>
        <w:ind w:left="2096" w:hanging="355"/>
      </w:pPr>
      <w:rPr>
        <w:rFonts w:hint="default"/>
        <w:lang w:val="ru-RU" w:eastAsia="en-US" w:bidi="ar-SA"/>
      </w:rPr>
    </w:lvl>
    <w:lvl w:ilvl="3" w:tplc="317253B4">
      <w:numFmt w:val="bullet"/>
      <w:lvlText w:val="•"/>
      <w:lvlJc w:val="left"/>
      <w:pPr>
        <w:ind w:left="3074" w:hanging="355"/>
      </w:pPr>
      <w:rPr>
        <w:rFonts w:hint="default"/>
        <w:lang w:val="ru-RU" w:eastAsia="en-US" w:bidi="ar-SA"/>
      </w:rPr>
    </w:lvl>
    <w:lvl w:ilvl="4" w:tplc="90E2A9EA">
      <w:numFmt w:val="bullet"/>
      <w:lvlText w:val="•"/>
      <w:lvlJc w:val="left"/>
      <w:pPr>
        <w:ind w:left="4052" w:hanging="355"/>
      </w:pPr>
      <w:rPr>
        <w:rFonts w:hint="default"/>
        <w:lang w:val="ru-RU" w:eastAsia="en-US" w:bidi="ar-SA"/>
      </w:rPr>
    </w:lvl>
    <w:lvl w:ilvl="5" w:tplc="12302BDE">
      <w:numFmt w:val="bullet"/>
      <w:lvlText w:val="•"/>
      <w:lvlJc w:val="left"/>
      <w:pPr>
        <w:ind w:left="5031" w:hanging="355"/>
      </w:pPr>
      <w:rPr>
        <w:rFonts w:hint="default"/>
        <w:lang w:val="ru-RU" w:eastAsia="en-US" w:bidi="ar-SA"/>
      </w:rPr>
    </w:lvl>
    <w:lvl w:ilvl="6" w:tplc="458C6FBA">
      <w:numFmt w:val="bullet"/>
      <w:lvlText w:val="•"/>
      <w:lvlJc w:val="left"/>
      <w:pPr>
        <w:ind w:left="6009" w:hanging="355"/>
      </w:pPr>
      <w:rPr>
        <w:rFonts w:hint="default"/>
        <w:lang w:val="ru-RU" w:eastAsia="en-US" w:bidi="ar-SA"/>
      </w:rPr>
    </w:lvl>
    <w:lvl w:ilvl="7" w:tplc="9138865C">
      <w:numFmt w:val="bullet"/>
      <w:lvlText w:val="•"/>
      <w:lvlJc w:val="left"/>
      <w:pPr>
        <w:ind w:left="6987" w:hanging="355"/>
      </w:pPr>
      <w:rPr>
        <w:rFonts w:hint="default"/>
        <w:lang w:val="ru-RU" w:eastAsia="en-US" w:bidi="ar-SA"/>
      </w:rPr>
    </w:lvl>
    <w:lvl w:ilvl="8" w:tplc="F3163140">
      <w:numFmt w:val="bullet"/>
      <w:lvlText w:val="•"/>
      <w:lvlJc w:val="left"/>
      <w:pPr>
        <w:ind w:left="7965" w:hanging="355"/>
      </w:pPr>
      <w:rPr>
        <w:rFonts w:hint="default"/>
        <w:lang w:val="ru-RU" w:eastAsia="en-US" w:bidi="ar-SA"/>
      </w:rPr>
    </w:lvl>
  </w:abstractNum>
  <w:abstractNum w:abstractNumId="17">
    <w:nsid w:val="39BF03A9"/>
    <w:multiLevelType w:val="hybridMultilevel"/>
    <w:tmpl w:val="15024316"/>
    <w:lvl w:ilvl="0" w:tplc="1BE46204">
      <w:start w:val="1"/>
      <w:numFmt w:val="decimal"/>
      <w:lvlText w:val="%1)"/>
      <w:lvlJc w:val="left"/>
      <w:pPr>
        <w:ind w:left="143" w:hanging="34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BE068A5A">
      <w:numFmt w:val="bullet"/>
      <w:lvlText w:val="•"/>
      <w:lvlJc w:val="left"/>
      <w:pPr>
        <w:ind w:left="1132" w:hanging="348"/>
      </w:pPr>
      <w:rPr>
        <w:rFonts w:hint="default"/>
        <w:lang w:val="ru-RU" w:eastAsia="en-US" w:bidi="ar-SA"/>
      </w:rPr>
    </w:lvl>
    <w:lvl w:ilvl="2" w:tplc="42E8399A">
      <w:numFmt w:val="bullet"/>
      <w:lvlText w:val="•"/>
      <w:lvlJc w:val="left"/>
      <w:pPr>
        <w:ind w:left="2124" w:hanging="348"/>
      </w:pPr>
      <w:rPr>
        <w:rFonts w:hint="default"/>
        <w:lang w:val="ru-RU" w:eastAsia="en-US" w:bidi="ar-SA"/>
      </w:rPr>
    </w:lvl>
    <w:lvl w:ilvl="3" w:tplc="1270A442">
      <w:numFmt w:val="bullet"/>
      <w:lvlText w:val="•"/>
      <w:lvlJc w:val="left"/>
      <w:pPr>
        <w:ind w:left="3117" w:hanging="348"/>
      </w:pPr>
      <w:rPr>
        <w:rFonts w:hint="default"/>
        <w:lang w:val="ru-RU" w:eastAsia="en-US" w:bidi="ar-SA"/>
      </w:rPr>
    </w:lvl>
    <w:lvl w:ilvl="4" w:tplc="0A1ACC5C">
      <w:numFmt w:val="bullet"/>
      <w:lvlText w:val="•"/>
      <w:lvlJc w:val="left"/>
      <w:pPr>
        <w:ind w:left="4109" w:hanging="348"/>
      </w:pPr>
      <w:rPr>
        <w:rFonts w:hint="default"/>
        <w:lang w:val="ru-RU" w:eastAsia="en-US" w:bidi="ar-SA"/>
      </w:rPr>
    </w:lvl>
    <w:lvl w:ilvl="5" w:tplc="9A8A378A">
      <w:numFmt w:val="bullet"/>
      <w:lvlText w:val="•"/>
      <w:lvlJc w:val="left"/>
      <w:pPr>
        <w:ind w:left="5102" w:hanging="348"/>
      </w:pPr>
      <w:rPr>
        <w:rFonts w:hint="default"/>
        <w:lang w:val="ru-RU" w:eastAsia="en-US" w:bidi="ar-SA"/>
      </w:rPr>
    </w:lvl>
    <w:lvl w:ilvl="6" w:tplc="1DEA045E">
      <w:numFmt w:val="bullet"/>
      <w:lvlText w:val="•"/>
      <w:lvlJc w:val="left"/>
      <w:pPr>
        <w:ind w:left="6094" w:hanging="348"/>
      </w:pPr>
      <w:rPr>
        <w:rFonts w:hint="default"/>
        <w:lang w:val="ru-RU" w:eastAsia="en-US" w:bidi="ar-SA"/>
      </w:rPr>
    </w:lvl>
    <w:lvl w:ilvl="7" w:tplc="CBE49FE8">
      <w:numFmt w:val="bullet"/>
      <w:lvlText w:val="•"/>
      <w:lvlJc w:val="left"/>
      <w:pPr>
        <w:ind w:left="7087" w:hanging="348"/>
      </w:pPr>
      <w:rPr>
        <w:rFonts w:hint="default"/>
        <w:lang w:val="ru-RU" w:eastAsia="en-US" w:bidi="ar-SA"/>
      </w:rPr>
    </w:lvl>
    <w:lvl w:ilvl="8" w:tplc="13C2546E">
      <w:numFmt w:val="bullet"/>
      <w:lvlText w:val="•"/>
      <w:lvlJc w:val="left"/>
      <w:pPr>
        <w:ind w:left="8079" w:hanging="348"/>
      </w:pPr>
      <w:rPr>
        <w:rFonts w:hint="default"/>
        <w:lang w:val="ru-RU" w:eastAsia="en-US" w:bidi="ar-SA"/>
      </w:rPr>
    </w:lvl>
  </w:abstractNum>
  <w:abstractNum w:abstractNumId="18">
    <w:nsid w:val="3C8D2316"/>
    <w:multiLevelType w:val="multilevel"/>
    <w:tmpl w:val="6856420C"/>
    <w:lvl w:ilvl="0">
      <w:start w:val="10"/>
      <w:numFmt w:val="decimal"/>
      <w:lvlText w:val="%1"/>
      <w:lvlJc w:val="left"/>
      <w:pPr>
        <w:ind w:left="1434" w:hanging="584"/>
        <w:jc w:val="left"/>
      </w:pPr>
      <w:rPr>
        <w:rFonts w:hint="default"/>
        <w:lang w:val="ru-RU" w:eastAsia="en-US" w:bidi="ar-SA"/>
      </w:rPr>
    </w:lvl>
    <w:lvl w:ilvl="1">
      <w:start w:val="1"/>
      <w:numFmt w:val="decimal"/>
      <w:lvlText w:val="%1.%2."/>
      <w:lvlJc w:val="left"/>
      <w:pPr>
        <w:ind w:left="1434" w:hanging="584"/>
        <w:jc w:val="righ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4122" w:hanging="584"/>
      </w:pPr>
      <w:rPr>
        <w:rFonts w:hint="default"/>
        <w:lang w:val="ru-RU" w:eastAsia="en-US" w:bidi="ar-SA"/>
      </w:rPr>
    </w:lvl>
    <w:lvl w:ilvl="3">
      <w:numFmt w:val="bullet"/>
      <w:lvlText w:val="•"/>
      <w:lvlJc w:val="left"/>
      <w:pPr>
        <w:ind w:left="5464" w:hanging="584"/>
      </w:pPr>
      <w:rPr>
        <w:rFonts w:hint="default"/>
        <w:lang w:val="ru-RU" w:eastAsia="en-US" w:bidi="ar-SA"/>
      </w:rPr>
    </w:lvl>
    <w:lvl w:ilvl="4">
      <w:numFmt w:val="bullet"/>
      <w:lvlText w:val="•"/>
      <w:lvlJc w:val="left"/>
      <w:pPr>
        <w:ind w:left="6805" w:hanging="584"/>
      </w:pPr>
      <w:rPr>
        <w:rFonts w:hint="default"/>
        <w:lang w:val="ru-RU" w:eastAsia="en-US" w:bidi="ar-SA"/>
      </w:rPr>
    </w:lvl>
    <w:lvl w:ilvl="5">
      <w:numFmt w:val="bullet"/>
      <w:lvlText w:val="•"/>
      <w:lvlJc w:val="left"/>
      <w:pPr>
        <w:ind w:left="8147" w:hanging="584"/>
      </w:pPr>
      <w:rPr>
        <w:rFonts w:hint="default"/>
        <w:lang w:val="ru-RU" w:eastAsia="en-US" w:bidi="ar-SA"/>
      </w:rPr>
    </w:lvl>
    <w:lvl w:ilvl="6">
      <w:numFmt w:val="bullet"/>
      <w:lvlText w:val="•"/>
      <w:lvlJc w:val="left"/>
      <w:pPr>
        <w:ind w:left="9488" w:hanging="584"/>
      </w:pPr>
      <w:rPr>
        <w:rFonts w:hint="default"/>
        <w:lang w:val="ru-RU" w:eastAsia="en-US" w:bidi="ar-SA"/>
      </w:rPr>
    </w:lvl>
    <w:lvl w:ilvl="7">
      <w:numFmt w:val="bullet"/>
      <w:lvlText w:val="•"/>
      <w:lvlJc w:val="left"/>
      <w:pPr>
        <w:ind w:left="10830" w:hanging="584"/>
      </w:pPr>
      <w:rPr>
        <w:rFonts w:hint="default"/>
        <w:lang w:val="ru-RU" w:eastAsia="en-US" w:bidi="ar-SA"/>
      </w:rPr>
    </w:lvl>
    <w:lvl w:ilvl="8">
      <w:numFmt w:val="bullet"/>
      <w:lvlText w:val="•"/>
      <w:lvlJc w:val="left"/>
      <w:pPr>
        <w:ind w:left="12171" w:hanging="584"/>
      </w:pPr>
      <w:rPr>
        <w:rFonts w:hint="default"/>
        <w:lang w:val="ru-RU" w:eastAsia="en-US" w:bidi="ar-SA"/>
      </w:rPr>
    </w:lvl>
  </w:abstractNum>
  <w:abstractNum w:abstractNumId="19">
    <w:nsid w:val="469C17CA"/>
    <w:multiLevelType w:val="multilevel"/>
    <w:tmpl w:val="A1FE21BA"/>
    <w:lvl w:ilvl="0">
      <w:start w:val="15"/>
      <w:numFmt w:val="decimal"/>
      <w:lvlText w:val="%1"/>
      <w:lvlJc w:val="left"/>
      <w:pPr>
        <w:ind w:left="142" w:hanging="624"/>
        <w:jc w:val="left"/>
      </w:pPr>
      <w:rPr>
        <w:rFonts w:hint="default"/>
        <w:lang w:val="ru-RU" w:eastAsia="en-US" w:bidi="ar-SA"/>
      </w:rPr>
    </w:lvl>
    <w:lvl w:ilvl="1">
      <w:start w:val="1"/>
      <w:numFmt w:val="decimal"/>
      <w:lvlText w:val="%1.%2."/>
      <w:lvlJc w:val="left"/>
      <w:pPr>
        <w:ind w:left="142" w:hanging="624"/>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3082" w:hanging="624"/>
      </w:pPr>
      <w:rPr>
        <w:rFonts w:hint="default"/>
        <w:lang w:val="ru-RU" w:eastAsia="en-US" w:bidi="ar-SA"/>
      </w:rPr>
    </w:lvl>
    <w:lvl w:ilvl="3">
      <w:numFmt w:val="bullet"/>
      <w:lvlText w:val="•"/>
      <w:lvlJc w:val="left"/>
      <w:pPr>
        <w:ind w:left="4554" w:hanging="624"/>
      </w:pPr>
      <w:rPr>
        <w:rFonts w:hint="default"/>
        <w:lang w:val="ru-RU" w:eastAsia="en-US" w:bidi="ar-SA"/>
      </w:rPr>
    </w:lvl>
    <w:lvl w:ilvl="4">
      <w:numFmt w:val="bullet"/>
      <w:lvlText w:val="•"/>
      <w:lvlJc w:val="left"/>
      <w:pPr>
        <w:ind w:left="6025" w:hanging="624"/>
      </w:pPr>
      <w:rPr>
        <w:rFonts w:hint="default"/>
        <w:lang w:val="ru-RU" w:eastAsia="en-US" w:bidi="ar-SA"/>
      </w:rPr>
    </w:lvl>
    <w:lvl w:ilvl="5">
      <w:numFmt w:val="bullet"/>
      <w:lvlText w:val="•"/>
      <w:lvlJc w:val="left"/>
      <w:pPr>
        <w:ind w:left="7497" w:hanging="624"/>
      </w:pPr>
      <w:rPr>
        <w:rFonts w:hint="default"/>
        <w:lang w:val="ru-RU" w:eastAsia="en-US" w:bidi="ar-SA"/>
      </w:rPr>
    </w:lvl>
    <w:lvl w:ilvl="6">
      <w:numFmt w:val="bullet"/>
      <w:lvlText w:val="•"/>
      <w:lvlJc w:val="left"/>
      <w:pPr>
        <w:ind w:left="8968" w:hanging="624"/>
      </w:pPr>
      <w:rPr>
        <w:rFonts w:hint="default"/>
        <w:lang w:val="ru-RU" w:eastAsia="en-US" w:bidi="ar-SA"/>
      </w:rPr>
    </w:lvl>
    <w:lvl w:ilvl="7">
      <w:numFmt w:val="bullet"/>
      <w:lvlText w:val="•"/>
      <w:lvlJc w:val="left"/>
      <w:pPr>
        <w:ind w:left="10440" w:hanging="624"/>
      </w:pPr>
      <w:rPr>
        <w:rFonts w:hint="default"/>
        <w:lang w:val="ru-RU" w:eastAsia="en-US" w:bidi="ar-SA"/>
      </w:rPr>
    </w:lvl>
    <w:lvl w:ilvl="8">
      <w:numFmt w:val="bullet"/>
      <w:lvlText w:val="•"/>
      <w:lvlJc w:val="left"/>
      <w:pPr>
        <w:ind w:left="11911" w:hanging="624"/>
      </w:pPr>
      <w:rPr>
        <w:rFonts w:hint="default"/>
        <w:lang w:val="ru-RU" w:eastAsia="en-US" w:bidi="ar-SA"/>
      </w:rPr>
    </w:lvl>
  </w:abstractNum>
  <w:abstractNum w:abstractNumId="20">
    <w:nsid w:val="4A747A25"/>
    <w:multiLevelType w:val="multilevel"/>
    <w:tmpl w:val="75583524"/>
    <w:lvl w:ilvl="0">
      <w:start w:val="1"/>
      <w:numFmt w:val="decimal"/>
      <w:lvlText w:val="%1)"/>
      <w:lvlJc w:val="left"/>
      <w:pPr>
        <w:ind w:left="143" w:hanging="33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43" w:hanging="636"/>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096" w:hanging="636"/>
      </w:pPr>
      <w:rPr>
        <w:rFonts w:hint="default"/>
        <w:lang w:val="ru-RU" w:eastAsia="en-US" w:bidi="ar-SA"/>
      </w:rPr>
    </w:lvl>
    <w:lvl w:ilvl="3">
      <w:numFmt w:val="bullet"/>
      <w:lvlText w:val="•"/>
      <w:lvlJc w:val="left"/>
      <w:pPr>
        <w:ind w:left="3074" w:hanging="636"/>
      </w:pPr>
      <w:rPr>
        <w:rFonts w:hint="default"/>
        <w:lang w:val="ru-RU" w:eastAsia="en-US" w:bidi="ar-SA"/>
      </w:rPr>
    </w:lvl>
    <w:lvl w:ilvl="4">
      <w:numFmt w:val="bullet"/>
      <w:lvlText w:val="•"/>
      <w:lvlJc w:val="left"/>
      <w:pPr>
        <w:ind w:left="4052" w:hanging="636"/>
      </w:pPr>
      <w:rPr>
        <w:rFonts w:hint="default"/>
        <w:lang w:val="ru-RU" w:eastAsia="en-US" w:bidi="ar-SA"/>
      </w:rPr>
    </w:lvl>
    <w:lvl w:ilvl="5">
      <w:numFmt w:val="bullet"/>
      <w:lvlText w:val="•"/>
      <w:lvlJc w:val="left"/>
      <w:pPr>
        <w:ind w:left="5031" w:hanging="636"/>
      </w:pPr>
      <w:rPr>
        <w:rFonts w:hint="default"/>
        <w:lang w:val="ru-RU" w:eastAsia="en-US" w:bidi="ar-SA"/>
      </w:rPr>
    </w:lvl>
    <w:lvl w:ilvl="6">
      <w:numFmt w:val="bullet"/>
      <w:lvlText w:val="•"/>
      <w:lvlJc w:val="left"/>
      <w:pPr>
        <w:ind w:left="6009" w:hanging="636"/>
      </w:pPr>
      <w:rPr>
        <w:rFonts w:hint="default"/>
        <w:lang w:val="ru-RU" w:eastAsia="en-US" w:bidi="ar-SA"/>
      </w:rPr>
    </w:lvl>
    <w:lvl w:ilvl="7">
      <w:numFmt w:val="bullet"/>
      <w:lvlText w:val="•"/>
      <w:lvlJc w:val="left"/>
      <w:pPr>
        <w:ind w:left="6987" w:hanging="636"/>
      </w:pPr>
      <w:rPr>
        <w:rFonts w:hint="default"/>
        <w:lang w:val="ru-RU" w:eastAsia="en-US" w:bidi="ar-SA"/>
      </w:rPr>
    </w:lvl>
    <w:lvl w:ilvl="8">
      <w:numFmt w:val="bullet"/>
      <w:lvlText w:val="•"/>
      <w:lvlJc w:val="left"/>
      <w:pPr>
        <w:ind w:left="7965" w:hanging="636"/>
      </w:pPr>
      <w:rPr>
        <w:rFonts w:hint="default"/>
        <w:lang w:val="ru-RU" w:eastAsia="en-US" w:bidi="ar-SA"/>
      </w:rPr>
    </w:lvl>
  </w:abstractNum>
  <w:abstractNum w:abstractNumId="21">
    <w:nsid w:val="4D200393"/>
    <w:multiLevelType w:val="multilevel"/>
    <w:tmpl w:val="82626244"/>
    <w:lvl w:ilvl="0">
      <w:start w:val="1"/>
      <w:numFmt w:val="decimal"/>
      <w:lvlText w:val="%1)"/>
      <w:lvlJc w:val="left"/>
      <w:pPr>
        <w:ind w:left="143" w:hanging="37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43" w:hanging="478"/>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096" w:hanging="478"/>
      </w:pPr>
      <w:rPr>
        <w:rFonts w:hint="default"/>
        <w:lang w:val="ru-RU" w:eastAsia="en-US" w:bidi="ar-SA"/>
      </w:rPr>
    </w:lvl>
    <w:lvl w:ilvl="3">
      <w:numFmt w:val="bullet"/>
      <w:lvlText w:val="•"/>
      <w:lvlJc w:val="left"/>
      <w:pPr>
        <w:ind w:left="3074" w:hanging="478"/>
      </w:pPr>
      <w:rPr>
        <w:rFonts w:hint="default"/>
        <w:lang w:val="ru-RU" w:eastAsia="en-US" w:bidi="ar-SA"/>
      </w:rPr>
    </w:lvl>
    <w:lvl w:ilvl="4">
      <w:numFmt w:val="bullet"/>
      <w:lvlText w:val="•"/>
      <w:lvlJc w:val="left"/>
      <w:pPr>
        <w:ind w:left="4052" w:hanging="478"/>
      </w:pPr>
      <w:rPr>
        <w:rFonts w:hint="default"/>
        <w:lang w:val="ru-RU" w:eastAsia="en-US" w:bidi="ar-SA"/>
      </w:rPr>
    </w:lvl>
    <w:lvl w:ilvl="5">
      <w:numFmt w:val="bullet"/>
      <w:lvlText w:val="•"/>
      <w:lvlJc w:val="left"/>
      <w:pPr>
        <w:ind w:left="5031" w:hanging="478"/>
      </w:pPr>
      <w:rPr>
        <w:rFonts w:hint="default"/>
        <w:lang w:val="ru-RU" w:eastAsia="en-US" w:bidi="ar-SA"/>
      </w:rPr>
    </w:lvl>
    <w:lvl w:ilvl="6">
      <w:numFmt w:val="bullet"/>
      <w:lvlText w:val="•"/>
      <w:lvlJc w:val="left"/>
      <w:pPr>
        <w:ind w:left="6009" w:hanging="478"/>
      </w:pPr>
      <w:rPr>
        <w:rFonts w:hint="default"/>
        <w:lang w:val="ru-RU" w:eastAsia="en-US" w:bidi="ar-SA"/>
      </w:rPr>
    </w:lvl>
    <w:lvl w:ilvl="7">
      <w:numFmt w:val="bullet"/>
      <w:lvlText w:val="•"/>
      <w:lvlJc w:val="left"/>
      <w:pPr>
        <w:ind w:left="6987" w:hanging="478"/>
      </w:pPr>
      <w:rPr>
        <w:rFonts w:hint="default"/>
        <w:lang w:val="ru-RU" w:eastAsia="en-US" w:bidi="ar-SA"/>
      </w:rPr>
    </w:lvl>
    <w:lvl w:ilvl="8">
      <w:numFmt w:val="bullet"/>
      <w:lvlText w:val="•"/>
      <w:lvlJc w:val="left"/>
      <w:pPr>
        <w:ind w:left="7965" w:hanging="478"/>
      </w:pPr>
      <w:rPr>
        <w:rFonts w:hint="default"/>
        <w:lang w:val="ru-RU" w:eastAsia="en-US" w:bidi="ar-SA"/>
      </w:rPr>
    </w:lvl>
  </w:abstractNum>
  <w:abstractNum w:abstractNumId="22">
    <w:nsid w:val="4ED51515"/>
    <w:multiLevelType w:val="multilevel"/>
    <w:tmpl w:val="14A667C4"/>
    <w:lvl w:ilvl="0">
      <w:start w:val="10"/>
      <w:numFmt w:val="decimal"/>
      <w:lvlText w:val="%1"/>
      <w:lvlJc w:val="left"/>
      <w:pPr>
        <w:ind w:left="143" w:hanging="780"/>
        <w:jc w:val="left"/>
      </w:pPr>
      <w:rPr>
        <w:rFonts w:hint="default"/>
        <w:lang w:val="ru-RU" w:eastAsia="en-US" w:bidi="ar-SA"/>
      </w:rPr>
    </w:lvl>
    <w:lvl w:ilvl="1">
      <w:start w:val="1"/>
      <w:numFmt w:val="decimal"/>
      <w:lvlText w:val="%1.%2."/>
      <w:lvlJc w:val="left"/>
      <w:pPr>
        <w:ind w:left="143" w:hanging="78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80"/>
      </w:pPr>
      <w:rPr>
        <w:rFonts w:hint="default"/>
        <w:lang w:val="ru-RU" w:eastAsia="en-US" w:bidi="ar-SA"/>
      </w:rPr>
    </w:lvl>
    <w:lvl w:ilvl="3">
      <w:numFmt w:val="bullet"/>
      <w:lvlText w:val="•"/>
      <w:lvlJc w:val="left"/>
      <w:pPr>
        <w:ind w:left="3117" w:hanging="780"/>
      </w:pPr>
      <w:rPr>
        <w:rFonts w:hint="default"/>
        <w:lang w:val="ru-RU" w:eastAsia="en-US" w:bidi="ar-SA"/>
      </w:rPr>
    </w:lvl>
    <w:lvl w:ilvl="4">
      <w:numFmt w:val="bullet"/>
      <w:lvlText w:val="•"/>
      <w:lvlJc w:val="left"/>
      <w:pPr>
        <w:ind w:left="4109" w:hanging="780"/>
      </w:pPr>
      <w:rPr>
        <w:rFonts w:hint="default"/>
        <w:lang w:val="ru-RU" w:eastAsia="en-US" w:bidi="ar-SA"/>
      </w:rPr>
    </w:lvl>
    <w:lvl w:ilvl="5">
      <w:numFmt w:val="bullet"/>
      <w:lvlText w:val="•"/>
      <w:lvlJc w:val="left"/>
      <w:pPr>
        <w:ind w:left="5102" w:hanging="780"/>
      </w:pPr>
      <w:rPr>
        <w:rFonts w:hint="default"/>
        <w:lang w:val="ru-RU" w:eastAsia="en-US" w:bidi="ar-SA"/>
      </w:rPr>
    </w:lvl>
    <w:lvl w:ilvl="6">
      <w:numFmt w:val="bullet"/>
      <w:lvlText w:val="•"/>
      <w:lvlJc w:val="left"/>
      <w:pPr>
        <w:ind w:left="6094" w:hanging="780"/>
      </w:pPr>
      <w:rPr>
        <w:rFonts w:hint="default"/>
        <w:lang w:val="ru-RU" w:eastAsia="en-US" w:bidi="ar-SA"/>
      </w:rPr>
    </w:lvl>
    <w:lvl w:ilvl="7">
      <w:numFmt w:val="bullet"/>
      <w:lvlText w:val="•"/>
      <w:lvlJc w:val="left"/>
      <w:pPr>
        <w:ind w:left="7087" w:hanging="780"/>
      </w:pPr>
      <w:rPr>
        <w:rFonts w:hint="default"/>
        <w:lang w:val="ru-RU" w:eastAsia="en-US" w:bidi="ar-SA"/>
      </w:rPr>
    </w:lvl>
    <w:lvl w:ilvl="8">
      <w:numFmt w:val="bullet"/>
      <w:lvlText w:val="•"/>
      <w:lvlJc w:val="left"/>
      <w:pPr>
        <w:ind w:left="8079" w:hanging="780"/>
      </w:pPr>
      <w:rPr>
        <w:rFonts w:hint="default"/>
        <w:lang w:val="ru-RU" w:eastAsia="en-US" w:bidi="ar-SA"/>
      </w:rPr>
    </w:lvl>
  </w:abstractNum>
  <w:abstractNum w:abstractNumId="23">
    <w:nsid w:val="4EDF11CC"/>
    <w:multiLevelType w:val="hybridMultilevel"/>
    <w:tmpl w:val="EEAE3C9E"/>
    <w:lvl w:ilvl="0" w:tplc="F16446F6">
      <w:start w:val="1"/>
      <w:numFmt w:val="decimal"/>
      <w:lvlText w:val="%1)"/>
      <w:lvlJc w:val="left"/>
      <w:pPr>
        <w:ind w:left="1131"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A952205C">
      <w:numFmt w:val="bullet"/>
      <w:lvlText w:val="•"/>
      <w:lvlJc w:val="left"/>
      <w:pPr>
        <w:ind w:left="2018" w:hanging="281"/>
      </w:pPr>
      <w:rPr>
        <w:rFonts w:hint="default"/>
        <w:lang w:val="ru-RU" w:eastAsia="en-US" w:bidi="ar-SA"/>
      </w:rPr>
    </w:lvl>
    <w:lvl w:ilvl="2" w:tplc="C3CC1D72">
      <w:numFmt w:val="bullet"/>
      <w:lvlText w:val="•"/>
      <w:lvlJc w:val="left"/>
      <w:pPr>
        <w:ind w:left="2896" w:hanging="281"/>
      </w:pPr>
      <w:rPr>
        <w:rFonts w:hint="default"/>
        <w:lang w:val="ru-RU" w:eastAsia="en-US" w:bidi="ar-SA"/>
      </w:rPr>
    </w:lvl>
    <w:lvl w:ilvl="3" w:tplc="E5EAE86C">
      <w:numFmt w:val="bullet"/>
      <w:lvlText w:val="•"/>
      <w:lvlJc w:val="left"/>
      <w:pPr>
        <w:ind w:left="3774" w:hanging="281"/>
      </w:pPr>
      <w:rPr>
        <w:rFonts w:hint="default"/>
        <w:lang w:val="ru-RU" w:eastAsia="en-US" w:bidi="ar-SA"/>
      </w:rPr>
    </w:lvl>
    <w:lvl w:ilvl="4" w:tplc="10AA872C">
      <w:numFmt w:val="bullet"/>
      <w:lvlText w:val="•"/>
      <w:lvlJc w:val="left"/>
      <w:pPr>
        <w:ind w:left="4652" w:hanging="281"/>
      </w:pPr>
      <w:rPr>
        <w:rFonts w:hint="default"/>
        <w:lang w:val="ru-RU" w:eastAsia="en-US" w:bidi="ar-SA"/>
      </w:rPr>
    </w:lvl>
    <w:lvl w:ilvl="5" w:tplc="0A8050FC">
      <w:numFmt w:val="bullet"/>
      <w:lvlText w:val="•"/>
      <w:lvlJc w:val="left"/>
      <w:pPr>
        <w:ind w:left="5531" w:hanging="281"/>
      </w:pPr>
      <w:rPr>
        <w:rFonts w:hint="default"/>
        <w:lang w:val="ru-RU" w:eastAsia="en-US" w:bidi="ar-SA"/>
      </w:rPr>
    </w:lvl>
    <w:lvl w:ilvl="6" w:tplc="3B105B72">
      <w:numFmt w:val="bullet"/>
      <w:lvlText w:val="•"/>
      <w:lvlJc w:val="left"/>
      <w:pPr>
        <w:ind w:left="6409" w:hanging="281"/>
      </w:pPr>
      <w:rPr>
        <w:rFonts w:hint="default"/>
        <w:lang w:val="ru-RU" w:eastAsia="en-US" w:bidi="ar-SA"/>
      </w:rPr>
    </w:lvl>
    <w:lvl w:ilvl="7" w:tplc="BADADD9E">
      <w:numFmt w:val="bullet"/>
      <w:lvlText w:val="•"/>
      <w:lvlJc w:val="left"/>
      <w:pPr>
        <w:ind w:left="7287" w:hanging="281"/>
      </w:pPr>
      <w:rPr>
        <w:rFonts w:hint="default"/>
        <w:lang w:val="ru-RU" w:eastAsia="en-US" w:bidi="ar-SA"/>
      </w:rPr>
    </w:lvl>
    <w:lvl w:ilvl="8" w:tplc="80B88DD6">
      <w:numFmt w:val="bullet"/>
      <w:lvlText w:val="•"/>
      <w:lvlJc w:val="left"/>
      <w:pPr>
        <w:ind w:left="8165" w:hanging="281"/>
      </w:pPr>
      <w:rPr>
        <w:rFonts w:hint="default"/>
        <w:lang w:val="ru-RU" w:eastAsia="en-US" w:bidi="ar-SA"/>
      </w:rPr>
    </w:lvl>
  </w:abstractNum>
  <w:abstractNum w:abstractNumId="24">
    <w:nsid w:val="50545C95"/>
    <w:multiLevelType w:val="multilevel"/>
    <w:tmpl w:val="23D4BEE6"/>
    <w:lvl w:ilvl="0">
      <w:start w:val="14"/>
      <w:numFmt w:val="decimal"/>
      <w:lvlText w:val="%1"/>
      <w:lvlJc w:val="left"/>
      <w:pPr>
        <w:ind w:left="143" w:hanging="615"/>
        <w:jc w:val="left"/>
      </w:pPr>
      <w:rPr>
        <w:rFonts w:hint="default"/>
        <w:lang w:val="ru-RU" w:eastAsia="en-US" w:bidi="ar-SA"/>
      </w:rPr>
    </w:lvl>
    <w:lvl w:ilvl="1">
      <w:start w:val="1"/>
      <w:numFmt w:val="decimal"/>
      <w:lvlText w:val="%1.%2."/>
      <w:lvlJc w:val="left"/>
      <w:pPr>
        <w:ind w:left="143" w:hanging="615"/>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615"/>
      </w:pPr>
      <w:rPr>
        <w:rFonts w:hint="default"/>
        <w:lang w:val="ru-RU" w:eastAsia="en-US" w:bidi="ar-SA"/>
      </w:rPr>
    </w:lvl>
    <w:lvl w:ilvl="3">
      <w:numFmt w:val="bullet"/>
      <w:lvlText w:val="•"/>
      <w:lvlJc w:val="left"/>
      <w:pPr>
        <w:ind w:left="3117" w:hanging="615"/>
      </w:pPr>
      <w:rPr>
        <w:rFonts w:hint="default"/>
        <w:lang w:val="ru-RU" w:eastAsia="en-US" w:bidi="ar-SA"/>
      </w:rPr>
    </w:lvl>
    <w:lvl w:ilvl="4">
      <w:numFmt w:val="bullet"/>
      <w:lvlText w:val="•"/>
      <w:lvlJc w:val="left"/>
      <w:pPr>
        <w:ind w:left="4109" w:hanging="615"/>
      </w:pPr>
      <w:rPr>
        <w:rFonts w:hint="default"/>
        <w:lang w:val="ru-RU" w:eastAsia="en-US" w:bidi="ar-SA"/>
      </w:rPr>
    </w:lvl>
    <w:lvl w:ilvl="5">
      <w:numFmt w:val="bullet"/>
      <w:lvlText w:val="•"/>
      <w:lvlJc w:val="left"/>
      <w:pPr>
        <w:ind w:left="5102" w:hanging="615"/>
      </w:pPr>
      <w:rPr>
        <w:rFonts w:hint="default"/>
        <w:lang w:val="ru-RU" w:eastAsia="en-US" w:bidi="ar-SA"/>
      </w:rPr>
    </w:lvl>
    <w:lvl w:ilvl="6">
      <w:numFmt w:val="bullet"/>
      <w:lvlText w:val="•"/>
      <w:lvlJc w:val="left"/>
      <w:pPr>
        <w:ind w:left="6094" w:hanging="615"/>
      </w:pPr>
      <w:rPr>
        <w:rFonts w:hint="default"/>
        <w:lang w:val="ru-RU" w:eastAsia="en-US" w:bidi="ar-SA"/>
      </w:rPr>
    </w:lvl>
    <w:lvl w:ilvl="7">
      <w:numFmt w:val="bullet"/>
      <w:lvlText w:val="•"/>
      <w:lvlJc w:val="left"/>
      <w:pPr>
        <w:ind w:left="7087" w:hanging="615"/>
      </w:pPr>
      <w:rPr>
        <w:rFonts w:hint="default"/>
        <w:lang w:val="ru-RU" w:eastAsia="en-US" w:bidi="ar-SA"/>
      </w:rPr>
    </w:lvl>
    <w:lvl w:ilvl="8">
      <w:numFmt w:val="bullet"/>
      <w:lvlText w:val="•"/>
      <w:lvlJc w:val="left"/>
      <w:pPr>
        <w:ind w:left="8079" w:hanging="615"/>
      </w:pPr>
      <w:rPr>
        <w:rFonts w:hint="default"/>
        <w:lang w:val="ru-RU" w:eastAsia="en-US" w:bidi="ar-SA"/>
      </w:rPr>
    </w:lvl>
  </w:abstractNum>
  <w:abstractNum w:abstractNumId="25">
    <w:nsid w:val="50A62D28"/>
    <w:multiLevelType w:val="hybridMultilevel"/>
    <w:tmpl w:val="26DE6364"/>
    <w:lvl w:ilvl="0" w:tplc="8AB240A8">
      <w:start w:val="1"/>
      <w:numFmt w:val="decimal"/>
      <w:lvlText w:val="%1)"/>
      <w:lvlJc w:val="left"/>
      <w:pPr>
        <w:ind w:left="2" w:hanging="29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02F01F1A">
      <w:numFmt w:val="bullet"/>
      <w:lvlText w:val="•"/>
      <w:lvlJc w:val="left"/>
      <w:pPr>
        <w:ind w:left="978" w:hanging="291"/>
      </w:pPr>
      <w:rPr>
        <w:rFonts w:hint="default"/>
        <w:lang w:val="ru-RU" w:eastAsia="en-US" w:bidi="ar-SA"/>
      </w:rPr>
    </w:lvl>
    <w:lvl w:ilvl="2" w:tplc="9FE22E16">
      <w:numFmt w:val="bullet"/>
      <w:lvlText w:val="•"/>
      <w:lvlJc w:val="left"/>
      <w:pPr>
        <w:ind w:left="1956" w:hanging="291"/>
      </w:pPr>
      <w:rPr>
        <w:rFonts w:hint="default"/>
        <w:lang w:val="ru-RU" w:eastAsia="en-US" w:bidi="ar-SA"/>
      </w:rPr>
    </w:lvl>
    <w:lvl w:ilvl="3" w:tplc="515EF79E">
      <w:numFmt w:val="bullet"/>
      <w:lvlText w:val="•"/>
      <w:lvlJc w:val="left"/>
      <w:pPr>
        <w:ind w:left="2934" w:hanging="291"/>
      </w:pPr>
      <w:rPr>
        <w:rFonts w:hint="default"/>
        <w:lang w:val="ru-RU" w:eastAsia="en-US" w:bidi="ar-SA"/>
      </w:rPr>
    </w:lvl>
    <w:lvl w:ilvl="4" w:tplc="EA7089A4">
      <w:numFmt w:val="bullet"/>
      <w:lvlText w:val="•"/>
      <w:lvlJc w:val="left"/>
      <w:pPr>
        <w:ind w:left="3912" w:hanging="291"/>
      </w:pPr>
      <w:rPr>
        <w:rFonts w:hint="default"/>
        <w:lang w:val="ru-RU" w:eastAsia="en-US" w:bidi="ar-SA"/>
      </w:rPr>
    </w:lvl>
    <w:lvl w:ilvl="5" w:tplc="DA44179A">
      <w:numFmt w:val="bullet"/>
      <w:lvlText w:val="•"/>
      <w:lvlJc w:val="left"/>
      <w:pPr>
        <w:ind w:left="4890" w:hanging="291"/>
      </w:pPr>
      <w:rPr>
        <w:rFonts w:hint="default"/>
        <w:lang w:val="ru-RU" w:eastAsia="en-US" w:bidi="ar-SA"/>
      </w:rPr>
    </w:lvl>
    <w:lvl w:ilvl="6" w:tplc="B8AAF2BA">
      <w:numFmt w:val="bullet"/>
      <w:lvlText w:val="•"/>
      <w:lvlJc w:val="left"/>
      <w:pPr>
        <w:ind w:left="5868" w:hanging="291"/>
      </w:pPr>
      <w:rPr>
        <w:rFonts w:hint="default"/>
        <w:lang w:val="ru-RU" w:eastAsia="en-US" w:bidi="ar-SA"/>
      </w:rPr>
    </w:lvl>
    <w:lvl w:ilvl="7" w:tplc="5E601C60">
      <w:numFmt w:val="bullet"/>
      <w:lvlText w:val="•"/>
      <w:lvlJc w:val="left"/>
      <w:pPr>
        <w:ind w:left="6846" w:hanging="291"/>
      </w:pPr>
      <w:rPr>
        <w:rFonts w:hint="default"/>
        <w:lang w:val="ru-RU" w:eastAsia="en-US" w:bidi="ar-SA"/>
      </w:rPr>
    </w:lvl>
    <w:lvl w:ilvl="8" w:tplc="FE44108A">
      <w:numFmt w:val="bullet"/>
      <w:lvlText w:val="•"/>
      <w:lvlJc w:val="left"/>
      <w:pPr>
        <w:ind w:left="7825" w:hanging="291"/>
      </w:pPr>
      <w:rPr>
        <w:rFonts w:hint="default"/>
        <w:lang w:val="ru-RU" w:eastAsia="en-US" w:bidi="ar-SA"/>
      </w:rPr>
    </w:lvl>
  </w:abstractNum>
  <w:abstractNum w:abstractNumId="26">
    <w:nsid w:val="542F688F"/>
    <w:multiLevelType w:val="multilevel"/>
    <w:tmpl w:val="E97A907E"/>
    <w:lvl w:ilvl="0">
      <w:start w:val="15"/>
      <w:numFmt w:val="decimal"/>
      <w:lvlText w:val="%1"/>
      <w:lvlJc w:val="left"/>
      <w:pPr>
        <w:ind w:left="143" w:hanging="752"/>
        <w:jc w:val="left"/>
      </w:pPr>
      <w:rPr>
        <w:rFonts w:hint="default"/>
        <w:lang w:val="ru-RU" w:eastAsia="en-US" w:bidi="ar-SA"/>
      </w:rPr>
    </w:lvl>
    <w:lvl w:ilvl="1">
      <w:start w:val="1"/>
      <w:numFmt w:val="decimal"/>
      <w:lvlText w:val="%1.%2."/>
      <w:lvlJc w:val="left"/>
      <w:pPr>
        <w:ind w:left="143" w:hanging="75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52"/>
      </w:pPr>
      <w:rPr>
        <w:rFonts w:hint="default"/>
        <w:lang w:val="ru-RU" w:eastAsia="en-US" w:bidi="ar-SA"/>
      </w:rPr>
    </w:lvl>
    <w:lvl w:ilvl="3">
      <w:numFmt w:val="bullet"/>
      <w:lvlText w:val="•"/>
      <w:lvlJc w:val="left"/>
      <w:pPr>
        <w:ind w:left="3117" w:hanging="752"/>
      </w:pPr>
      <w:rPr>
        <w:rFonts w:hint="default"/>
        <w:lang w:val="ru-RU" w:eastAsia="en-US" w:bidi="ar-SA"/>
      </w:rPr>
    </w:lvl>
    <w:lvl w:ilvl="4">
      <w:numFmt w:val="bullet"/>
      <w:lvlText w:val="•"/>
      <w:lvlJc w:val="left"/>
      <w:pPr>
        <w:ind w:left="4109" w:hanging="752"/>
      </w:pPr>
      <w:rPr>
        <w:rFonts w:hint="default"/>
        <w:lang w:val="ru-RU" w:eastAsia="en-US" w:bidi="ar-SA"/>
      </w:rPr>
    </w:lvl>
    <w:lvl w:ilvl="5">
      <w:numFmt w:val="bullet"/>
      <w:lvlText w:val="•"/>
      <w:lvlJc w:val="left"/>
      <w:pPr>
        <w:ind w:left="5102" w:hanging="752"/>
      </w:pPr>
      <w:rPr>
        <w:rFonts w:hint="default"/>
        <w:lang w:val="ru-RU" w:eastAsia="en-US" w:bidi="ar-SA"/>
      </w:rPr>
    </w:lvl>
    <w:lvl w:ilvl="6">
      <w:numFmt w:val="bullet"/>
      <w:lvlText w:val="•"/>
      <w:lvlJc w:val="left"/>
      <w:pPr>
        <w:ind w:left="6094" w:hanging="752"/>
      </w:pPr>
      <w:rPr>
        <w:rFonts w:hint="default"/>
        <w:lang w:val="ru-RU" w:eastAsia="en-US" w:bidi="ar-SA"/>
      </w:rPr>
    </w:lvl>
    <w:lvl w:ilvl="7">
      <w:numFmt w:val="bullet"/>
      <w:lvlText w:val="•"/>
      <w:lvlJc w:val="left"/>
      <w:pPr>
        <w:ind w:left="7087" w:hanging="752"/>
      </w:pPr>
      <w:rPr>
        <w:rFonts w:hint="default"/>
        <w:lang w:val="ru-RU" w:eastAsia="en-US" w:bidi="ar-SA"/>
      </w:rPr>
    </w:lvl>
    <w:lvl w:ilvl="8">
      <w:numFmt w:val="bullet"/>
      <w:lvlText w:val="•"/>
      <w:lvlJc w:val="left"/>
      <w:pPr>
        <w:ind w:left="8079" w:hanging="752"/>
      </w:pPr>
      <w:rPr>
        <w:rFonts w:hint="default"/>
        <w:lang w:val="ru-RU" w:eastAsia="en-US" w:bidi="ar-SA"/>
      </w:rPr>
    </w:lvl>
  </w:abstractNum>
  <w:abstractNum w:abstractNumId="27">
    <w:nsid w:val="56164DA1"/>
    <w:multiLevelType w:val="multilevel"/>
    <w:tmpl w:val="E2F8BF94"/>
    <w:lvl w:ilvl="0">
      <w:start w:val="12"/>
      <w:numFmt w:val="decimal"/>
      <w:lvlText w:val="%1"/>
      <w:lvlJc w:val="left"/>
      <w:pPr>
        <w:ind w:left="143" w:hanging="740"/>
        <w:jc w:val="left"/>
      </w:pPr>
      <w:rPr>
        <w:rFonts w:hint="default"/>
        <w:lang w:val="ru-RU" w:eastAsia="en-US" w:bidi="ar-SA"/>
      </w:rPr>
    </w:lvl>
    <w:lvl w:ilvl="1">
      <w:start w:val="1"/>
      <w:numFmt w:val="decimal"/>
      <w:lvlText w:val="%1.%2."/>
      <w:lvlJc w:val="left"/>
      <w:pPr>
        <w:ind w:left="143" w:hanging="74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740"/>
      </w:pPr>
      <w:rPr>
        <w:rFonts w:hint="default"/>
        <w:lang w:val="ru-RU" w:eastAsia="en-US" w:bidi="ar-SA"/>
      </w:rPr>
    </w:lvl>
    <w:lvl w:ilvl="3">
      <w:numFmt w:val="bullet"/>
      <w:lvlText w:val="•"/>
      <w:lvlJc w:val="left"/>
      <w:pPr>
        <w:ind w:left="3117" w:hanging="740"/>
      </w:pPr>
      <w:rPr>
        <w:rFonts w:hint="default"/>
        <w:lang w:val="ru-RU" w:eastAsia="en-US" w:bidi="ar-SA"/>
      </w:rPr>
    </w:lvl>
    <w:lvl w:ilvl="4">
      <w:numFmt w:val="bullet"/>
      <w:lvlText w:val="•"/>
      <w:lvlJc w:val="left"/>
      <w:pPr>
        <w:ind w:left="4109" w:hanging="740"/>
      </w:pPr>
      <w:rPr>
        <w:rFonts w:hint="default"/>
        <w:lang w:val="ru-RU" w:eastAsia="en-US" w:bidi="ar-SA"/>
      </w:rPr>
    </w:lvl>
    <w:lvl w:ilvl="5">
      <w:numFmt w:val="bullet"/>
      <w:lvlText w:val="•"/>
      <w:lvlJc w:val="left"/>
      <w:pPr>
        <w:ind w:left="5102" w:hanging="740"/>
      </w:pPr>
      <w:rPr>
        <w:rFonts w:hint="default"/>
        <w:lang w:val="ru-RU" w:eastAsia="en-US" w:bidi="ar-SA"/>
      </w:rPr>
    </w:lvl>
    <w:lvl w:ilvl="6">
      <w:numFmt w:val="bullet"/>
      <w:lvlText w:val="•"/>
      <w:lvlJc w:val="left"/>
      <w:pPr>
        <w:ind w:left="6094" w:hanging="740"/>
      </w:pPr>
      <w:rPr>
        <w:rFonts w:hint="default"/>
        <w:lang w:val="ru-RU" w:eastAsia="en-US" w:bidi="ar-SA"/>
      </w:rPr>
    </w:lvl>
    <w:lvl w:ilvl="7">
      <w:numFmt w:val="bullet"/>
      <w:lvlText w:val="•"/>
      <w:lvlJc w:val="left"/>
      <w:pPr>
        <w:ind w:left="7087" w:hanging="740"/>
      </w:pPr>
      <w:rPr>
        <w:rFonts w:hint="default"/>
        <w:lang w:val="ru-RU" w:eastAsia="en-US" w:bidi="ar-SA"/>
      </w:rPr>
    </w:lvl>
    <w:lvl w:ilvl="8">
      <w:numFmt w:val="bullet"/>
      <w:lvlText w:val="•"/>
      <w:lvlJc w:val="left"/>
      <w:pPr>
        <w:ind w:left="8079" w:hanging="740"/>
      </w:pPr>
      <w:rPr>
        <w:rFonts w:hint="default"/>
        <w:lang w:val="ru-RU" w:eastAsia="en-US" w:bidi="ar-SA"/>
      </w:rPr>
    </w:lvl>
  </w:abstractNum>
  <w:abstractNum w:abstractNumId="28">
    <w:nsid w:val="56967F82"/>
    <w:multiLevelType w:val="multilevel"/>
    <w:tmpl w:val="E42C03DA"/>
    <w:lvl w:ilvl="0">
      <w:start w:val="13"/>
      <w:numFmt w:val="decimal"/>
      <w:lvlText w:val="%1"/>
      <w:lvlJc w:val="left"/>
      <w:pPr>
        <w:ind w:left="143" w:hanging="888"/>
        <w:jc w:val="left"/>
      </w:pPr>
      <w:rPr>
        <w:rFonts w:hint="default"/>
        <w:lang w:val="ru-RU" w:eastAsia="en-US" w:bidi="ar-SA"/>
      </w:rPr>
    </w:lvl>
    <w:lvl w:ilvl="1">
      <w:start w:val="1"/>
      <w:numFmt w:val="decimal"/>
      <w:lvlText w:val="%1.%2."/>
      <w:lvlJc w:val="left"/>
      <w:pPr>
        <w:ind w:left="143" w:hanging="88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124" w:hanging="888"/>
      </w:pPr>
      <w:rPr>
        <w:rFonts w:hint="default"/>
        <w:lang w:val="ru-RU" w:eastAsia="en-US" w:bidi="ar-SA"/>
      </w:rPr>
    </w:lvl>
    <w:lvl w:ilvl="3">
      <w:numFmt w:val="bullet"/>
      <w:lvlText w:val="•"/>
      <w:lvlJc w:val="left"/>
      <w:pPr>
        <w:ind w:left="3117" w:hanging="888"/>
      </w:pPr>
      <w:rPr>
        <w:rFonts w:hint="default"/>
        <w:lang w:val="ru-RU" w:eastAsia="en-US" w:bidi="ar-SA"/>
      </w:rPr>
    </w:lvl>
    <w:lvl w:ilvl="4">
      <w:numFmt w:val="bullet"/>
      <w:lvlText w:val="•"/>
      <w:lvlJc w:val="left"/>
      <w:pPr>
        <w:ind w:left="4109" w:hanging="888"/>
      </w:pPr>
      <w:rPr>
        <w:rFonts w:hint="default"/>
        <w:lang w:val="ru-RU" w:eastAsia="en-US" w:bidi="ar-SA"/>
      </w:rPr>
    </w:lvl>
    <w:lvl w:ilvl="5">
      <w:numFmt w:val="bullet"/>
      <w:lvlText w:val="•"/>
      <w:lvlJc w:val="left"/>
      <w:pPr>
        <w:ind w:left="5102" w:hanging="888"/>
      </w:pPr>
      <w:rPr>
        <w:rFonts w:hint="default"/>
        <w:lang w:val="ru-RU" w:eastAsia="en-US" w:bidi="ar-SA"/>
      </w:rPr>
    </w:lvl>
    <w:lvl w:ilvl="6">
      <w:numFmt w:val="bullet"/>
      <w:lvlText w:val="•"/>
      <w:lvlJc w:val="left"/>
      <w:pPr>
        <w:ind w:left="6094" w:hanging="888"/>
      </w:pPr>
      <w:rPr>
        <w:rFonts w:hint="default"/>
        <w:lang w:val="ru-RU" w:eastAsia="en-US" w:bidi="ar-SA"/>
      </w:rPr>
    </w:lvl>
    <w:lvl w:ilvl="7">
      <w:numFmt w:val="bullet"/>
      <w:lvlText w:val="•"/>
      <w:lvlJc w:val="left"/>
      <w:pPr>
        <w:ind w:left="7087" w:hanging="888"/>
      </w:pPr>
      <w:rPr>
        <w:rFonts w:hint="default"/>
        <w:lang w:val="ru-RU" w:eastAsia="en-US" w:bidi="ar-SA"/>
      </w:rPr>
    </w:lvl>
    <w:lvl w:ilvl="8">
      <w:numFmt w:val="bullet"/>
      <w:lvlText w:val="•"/>
      <w:lvlJc w:val="left"/>
      <w:pPr>
        <w:ind w:left="8079" w:hanging="888"/>
      </w:pPr>
      <w:rPr>
        <w:rFonts w:hint="default"/>
        <w:lang w:val="ru-RU" w:eastAsia="en-US" w:bidi="ar-SA"/>
      </w:rPr>
    </w:lvl>
  </w:abstractNum>
  <w:abstractNum w:abstractNumId="29">
    <w:nsid w:val="59B652D0"/>
    <w:multiLevelType w:val="multilevel"/>
    <w:tmpl w:val="817AA622"/>
    <w:lvl w:ilvl="0">
      <w:start w:val="4"/>
      <w:numFmt w:val="decimal"/>
      <w:lvlText w:val="%1"/>
      <w:lvlJc w:val="left"/>
      <w:pPr>
        <w:ind w:left="1304" w:hanging="454"/>
        <w:jc w:val="left"/>
      </w:pPr>
      <w:rPr>
        <w:rFonts w:hint="default"/>
        <w:lang w:val="ru-RU" w:eastAsia="en-US" w:bidi="ar-SA"/>
      </w:rPr>
    </w:lvl>
    <w:lvl w:ilvl="1">
      <w:start w:val="1"/>
      <w:numFmt w:val="decimal"/>
      <w:lvlText w:val="%1.%2."/>
      <w:lvlJc w:val="left"/>
      <w:pPr>
        <w:ind w:left="1304" w:hanging="454"/>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3052" w:hanging="454"/>
      </w:pPr>
      <w:rPr>
        <w:rFonts w:hint="default"/>
        <w:lang w:val="ru-RU" w:eastAsia="en-US" w:bidi="ar-SA"/>
      </w:rPr>
    </w:lvl>
    <w:lvl w:ilvl="3">
      <w:numFmt w:val="bullet"/>
      <w:lvlText w:val="•"/>
      <w:lvlJc w:val="left"/>
      <w:pPr>
        <w:ind w:left="3929" w:hanging="454"/>
      </w:pPr>
      <w:rPr>
        <w:rFonts w:hint="default"/>
        <w:lang w:val="ru-RU" w:eastAsia="en-US" w:bidi="ar-SA"/>
      </w:rPr>
    </w:lvl>
    <w:lvl w:ilvl="4">
      <w:numFmt w:val="bullet"/>
      <w:lvlText w:val="•"/>
      <w:lvlJc w:val="left"/>
      <w:pPr>
        <w:ind w:left="4805" w:hanging="454"/>
      </w:pPr>
      <w:rPr>
        <w:rFonts w:hint="default"/>
        <w:lang w:val="ru-RU" w:eastAsia="en-US" w:bidi="ar-SA"/>
      </w:rPr>
    </w:lvl>
    <w:lvl w:ilvl="5">
      <w:numFmt w:val="bullet"/>
      <w:lvlText w:val="•"/>
      <w:lvlJc w:val="left"/>
      <w:pPr>
        <w:ind w:left="5682" w:hanging="454"/>
      </w:pPr>
      <w:rPr>
        <w:rFonts w:hint="default"/>
        <w:lang w:val="ru-RU" w:eastAsia="en-US" w:bidi="ar-SA"/>
      </w:rPr>
    </w:lvl>
    <w:lvl w:ilvl="6">
      <w:numFmt w:val="bullet"/>
      <w:lvlText w:val="•"/>
      <w:lvlJc w:val="left"/>
      <w:pPr>
        <w:ind w:left="6558" w:hanging="454"/>
      </w:pPr>
      <w:rPr>
        <w:rFonts w:hint="default"/>
        <w:lang w:val="ru-RU" w:eastAsia="en-US" w:bidi="ar-SA"/>
      </w:rPr>
    </w:lvl>
    <w:lvl w:ilvl="7">
      <w:numFmt w:val="bullet"/>
      <w:lvlText w:val="•"/>
      <w:lvlJc w:val="left"/>
      <w:pPr>
        <w:ind w:left="7435" w:hanging="454"/>
      </w:pPr>
      <w:rPr>
        <w:rFonts w:hint="default"/>
        <w:lang w:val="ru-RU" w:eastAsia="en-US" w:bidi="ar-SA"/>
      </w:rPr>
    </w:lvl>
    <w:lvl w:ilvl="8">
      <w:numFmt w:val="bullet"/>
      <w:lvlText w:val="•"/>
      <w:lvlJc w:val="left"/>
      <w:pPr>
        <w:ind w:left="8311" w:hanging="454"/>
      </w:pPr>
      <w:rPr>
        <w:rFonts w:hint="default"/>
        <w:lang w:val="ru-RU" w:eastAsia="en-US" w:bidi="ar-SA"/>
      </w:rPr>
    </w:lvl>
  </w:abstractNum>
  <w:abstractNum w:abstractNumId="30">
    <w:nsid w:val="5AE958F6"/>
    <w:multiLevelType w:val="multilevel"/>
    <w:tmpl w:val="3C642CA0"/>
    <w:lvl w:ilvl="0">
      <w:start w:val="3"/>
      <w:numFmt w:val="decimal"/>
      <w:lvlText w:val="%1"/>
      <w:lvlJc w:val="left"/>
      <w:pPr>
        <w:ind w:left="2" w:hanging="531"/>
        <w:jc w:val="left"/>
      </w:pPr>
      <w:rPr>
        <w:rFonts w:hint="default"/>
        <w:lang w:val="ru-RU" w:eastAsia="en-US" w:bidi="ar-SA"/>
      </w:rPr>
    </w:lvl>
    <w:lvl w:ilvl="1">
      <w:start w:val="1"/>
      <w:numFmt w:val="decimal"/>
      <w:lvlText w:val="%1.%2."/>
      <w:lvlJc w:val="left"/>
      <w:pPr>
        <w:ind w:left="2" w:hanging="531"/>
        <w:jc w:val="righ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1842" w:hanging="531"/>
      </w:pPr>
      <w:rPr>
        <w:rFonts w:hint="default"/>
        <w:lang w:val="ru-RU" w:eastAsia="en-US" w:bidi="ar-SA"/>
      </w:rPr>
    </w:lvl>
    <w:lvl w:ilvl="3">
      <w:numFmt w:val="bullet"/>
      <w:lvlText w:val="•"/>
      <w:lvlJc w:val="left"/>
      <w:pPr>
        <w:ind w:left="2764" w:hanging="531"/>
      </w:pPr>
      <w:rPr>
        <w:rFonts w:hint="default"/>
        <w:lang w:val="ru-RU" w:eastAsia="en-US" w:bidi="ar-SA"/>
      </w:rPr>
    </w:lvl>
    <w:lvl w:ilvl="4">
      <w:numFmt w:val="bullet"/>
      <w:lvlText w:val="•"/>
      <w:lvlJc w:val="left"/>
      <w:pPr>
        <w:ind w:left="3685" w:hanging="531"/>
      </w:pPr>
      <w:rPr>
        <w:rFonts w:hint="default"/>
        <w:lang w:val="ru-RU" w:eastAsia="en-US" w:bidi="ar-SA"/>
      </w:rPr>
    </w:lvl>
    <w:lvl w:ilvl="5">
      <w:numFmt w:val="bullet"/>
      <w:lvlText w:val="•"/>
      <w:lvlJc w:val="left"/>
      <w:pPr>
        <w:ind w:left="4607" w:hanging="531"/>
      </w:pPr>
      <w:rPr>
        <w:rFonts w:hint="default"/>
        <w:lang w:val="ru-RU" w:eastAsia="en-US" w:bidi="ar-SA"/>
      </w:rPr>
    </w:lvl>
    <w:lvl w:ilvl="6">
      <w:numFmt w:val="bullet"/>
      <w:lvlText w:val="•"/>
      <w:lvlJc w:val="left"/>
      <w:pPr>
        <w:ind w:left="5528" w:hanging="531"/>
      </w:pPr>
      <w:rPr>
        <w:rFonts w:hint="default"/>
        <w:lang w:val="ru-RU" w:eastAsia="en-US" w:bidi="ar-SA"/>
      </w:rPr>
    </w:lvl>
    <w:lvl w:ilvl="7">
      <w:numFmt w:val="bullet"/>
      <w:lvlText w:val="•"/>
      <w:lvlJc w:val="left"/>
      <w:pPr>
        <w:ind w:left="6450" w:hanging="531"/>
      </w:pPr>
      <w:rPr>
        <w:rFonts w:hint="default"/>
        <w:lang w:val="ru-RU" w:eastAsia="en-US" w:bidi="ar-SA"/>
      </w:rPr>
    </w:lvl>
    <w:lvl w:ilvl="8">
      <w:numFmt w:val="bullet"/>
      <w:lvlText w:val="•"/>
      <w:lvlJc w:val="left"/>
      <w:pPr>
        <w:ind w:left="7371" w:hanging="531"/>
      </w:pPr>
      <w:rPr>
        <w:rFonts w:hint="default"/>
        <w:lang w:val="ru-RU" w:eastAsia="en-US" w:bidi="ar-SA"/>
      </w:rPr>
    </w:lvl>
  </w:abstractNum>
  <w:abstractNum w:abstractNumId="31">
    <w:nsid w:val="5B99539A"/>
    <w:multiLevelType w:val="multilevel"/>
    <w:tmpl w:val="E89EA006"/>
    <w:lvl w:ilvl="0">
      <w:start w:val="5"/>
      <w:numFmt w:val="decimal"/>
      <w:lvlText w:val="%1"/>
      <w:lvlJc w:val="left"/>
      <w:pPr>
        <w:ind w:left="143" w:hanging="632"/>
        <w:jc w:val="left"/>
      </w:pPr>
      <w:rPr>
        <w:rFonts w:hint="default"/>
        <w:lang w:val="ru-RU" w:eastAsia="en-US" w:bidi="ar-SA"/>
      </w:rPr>
    </w:lvl>
    <w:lvl w:ilvl="1">
      <w:start w:val="1"/>
      <w:numFmt w:val="decimal"/>
      <w:lvlText w:val="%1.%2."/>
      <w:lvlJc w:val="left"/>
      <w:pPr>
        <w:ind w:left="143" w:hanging="632"/>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096" w:hanging="632"/>
      </w:pPr>
      <w:rPr>
        <w:rFonts w:hint="default"/>
        <w:lang w:val="ru-RU" w:eastAsia="en-US" w:bidi="ar-SA"/>
      </w:rPr>
    </w:lvl>
    <w:lvl w:ilvl="3">
      <w:numFmt w:val="bullet"/>
      <w:lvlText w:val="•"/>
      <w:lvlJc w:val="left"/>
      <w:pPr>
        <w:ind w:left="3074" w:hanging="632"/>
      </w:pPr>
      <w:rPr>
        <w:rFonts w:hint="default"/>
        <w:lang w:val="ru-RU" w:eastAsia="en-US" w:bidi="ar-SA"/>
      </w:rPr>
    </w:lvl>
    <w:lvl w:ilvl="4">
      <w:numFmt w:val="bullet"/>
      <w:lvlText w:val="•"/>
      <w:lvlJc w:val="left"/>
      <w:pPr>
        <w:ind w:left="4052" w:hanging="632"/>
      </w:pPr>
      <w:rPr>
        <w:rFonts w:hint="default"/>
        <w:lang w:val="ru-RU" w:eastAsia="en-US" w:bidi="ar-SA"/>
      </w:rPr>
    </w:lvl>
    <w:lvl w:ilvl="5">
      <w:numFmt w:val="bullet"/>
      <w:lvlText w:val="•"/>
      <w:lvlJc w:val="left"/>
      <w:pPr>
        <w:ind w:left="5031" w:hanging="632"/>
      </w:pPr>
      <w:rPr>
        <w:rFonts w:hint="default"/>
        <w:lang w:val="ru-RU" w:eastAsia="en-US" w:bidi="ar-SA"/>
      </w:rPr>
    </w:lvl>
    <w:lvl w:ilvl="6">
      <w:numFmt w:val="bullet"/>
      <w:lvlText w:val="•"/>
      <w:lvlJc w:val="left"/>
      <w:pPr>
        <w:ind w:left="6009" w:hanging="632"/>
      </w:pPr>
      <w:rPr>
        <w:rFonts w:hint="default"/>
        <w:lang w:val="ru-RU" w:eastAsia="en-US" w:bidi="ar-SA"/>
      </w:rPr>
    </w:lvl>
    <w:lvl w:ilvl="7">
      <w:numFmt w:val="bullet"/>
      <w:lvlText w:val="•"/>
      <w:lvlJc w:val="left"/>
      <w:pPr>
        <w:ind w:left="6987" w:hanging="632"/>
      </w:pPr>
      <w:rPr>
        <w:rFonts w:hint="default"/>
        <w:lang w:val="ru-RU" w:eastAsia="en-US" w:bidi="ar-SA"/>
      </w:rPr>
    </w:lvl>
    <w:lvl w:ilvl="8">
      <w:numFmt w:val="bullet"/>
      <w:lvlText w:val="•"/>
      <w:lvlJc w:val="left"/>
      <w:pPr>
        <w:ind w:left="7965" w:hanging="632"/>
      </w:pPr>
      <w:rPr>
        <w:rFonts w:hint="default"/>
        <w:lang w:val="ru-RU" w:eastAsia="en-US" w:bidi="ar-SA"/>
      </w:rPr>
    </w:lvl>
  </w:abstractNum>
  <w:abstractNum w:abstractNumId="32">
    <w:nsid w:val="5BD8416D"/>
    <w:multiLevelType w:val="multilevel"/>
    <w:tmpl w:val="636A748A"/>
    <w:lvl w:ilvl="0">
      <w:start w:val="2"/>
      <w:numFmt w:val="decimal"/>
      <w:lvlText w:val="%1"/>
      <w:lvlJc w:val="left"/>
      <w:pPr>
        <w:ind w:left="143" w:hanging="581"/>
        <w:jc w:val="left"/>
      </w:pPr>
      <w:rPr>
        <w:rFonts w:hint="default"/>
        <w:lang w:val="ru-RU" w:eastAsia="en-US" w:bidi="ar-SA"/>
      </w:rPr>
    </w:lvl>
    <w:lvl w:ilvl="1">
      <w:start w:val="1"/>
      <w:numFmt w:val="decimal"/>
      <w:lvlText w:val="%1.%2."/>
      <w:lvlJc w:val="left"/>
      <w:pPr>
        <w:ind w:left="143" w:hanging="581"/>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096" w:hanging="581"/>
      </w:pPr>
      <w:rPr>
        <w:rFonts w:hint="default"/>
        <w:lang w:val="ru-RU" w:eastAsia="en-US" w:bidi="ar-SA"/>
      </w:rPr>
    </w:lvl>
    <w:lvl w:ilvl="3">
      <w:numFmt w:val="bullet"/>
      <w:lvlText w:val="•"/>
      <w:lvlJc w:val="left"/>
      <w:pPr>
        <w:ind w:left="3074" w:hanging="581"/>
      </w:pPr>
      <w:rPr>
        <w:rFonts w:hint="default"/>
        <w:lang w:val="ru-RU" w:eastAsia="en-US" w:bidi="ar-SA"/>
      </w:rPr>
    </w:lvl>
    <w:lvl w:ilvl="4">
      <w:numFmt w:val="bullet"/>
      <w:lvlText w:val="•"/>
      <w:lvlJc w:val="left"/>
      <w:pPr>
        <w:ind w:left="4052" w:hanging="581"/>
      </w:pPr>
      <w:rPr>
        <w:rFonts w:hint="default"/>
        <w:lang w:val="ru-RU" w:eastAsia="en-US" w:bidi="ar-SA"/>
      </w:rPr>
    </w:lvl>
    <w:lvl w:ilvl="5">
      <w:numFmt w:val="bullet"/>
      <w:lvlText w:val="•"/>
      <w:lvlJc w:val="left"/>
      <w:pPr>
        <w:ind w:left="5031" w:hanging="581"/>
      </w:pPr>
      <w:rPr>
        <w:rFonts w:hint="default"/>
        <w:lang w:val="ru-RU" w:eastAsia="en-US" w:bidi="ar-SA"/>
      </w:rPr>
    </w:lvl>
    <w:lvl w:ilvl="6">
      <w:numFmt w:val="bullet"/>
      <w:lvlText w:val="•"/>
      <w:lvlJc w:val="left"/>
      <w:pPr>
        <w:ind w:left="6009" w:hanging="581"/>
      </w:pPr>
      <w:rPr>
        <w:rFonts w:hint="default"/>
        <w:lang w:val="ru-RU" w:eastAsia="en-US" w:bidi="ar-SA"/>
      </w:rPr>
    </w:lvl>
    <w:lvl w:ilvl="7">
      <w:numFmt w:val="bullet"/>
      <w:lvlText w:val="•"/>
      <w:lvlJc w:val="left"/>
      <w:pPr>
        <w:ind w:left="6987" w:hanging="581"/>
      </w:pPr>
      <w:rPr>
        <w:rFonts w:hint="default"/>
        <w:lang w:val="ru-RU" w:eastAsia="en-US" w:bidi="ar-SA"/>
      </w:rPr>
    </w:lvl>
    <w:lvl w:ilvl="8">
      <w:numFmt w:val="bullet"/>
      <w:lvlText w:val="•"/>
      <w:lvlJc w:val="left"/>
      <w:pPr>
        <w:ind w:left="7965" w:hanging="581"/>
      </w:pPr>
      <w:rPr>
        <w:rFonts w:hint="default"/>
        <w:lang w:val="ru-RU" w:eastAsia="en-US" w:bidi="ar-SA"/>
      </w:rPr>
    </w:lvl>
  </w:abstractNum>
  <w:abstractNum w:abstractNumId="33">
    <w:nsid w:val="5CE61D57"/>
    <w:multiLevelType w:val="hybridMultilevel"/>
    <w:tmpl w:val="91EC9762"/>
    <w:lvl w:ilvl="0" w:tplc="0A3E6FE8">
      <w:start w:val="1"/>
      <w:numFmt w:val="decimal"/>
      <w:lvlText w:val="%1."/>
      <w:lvlJc w:val="left"/>
      <w:pPr>
        <w:ind w:left="2" w:hanging="279"/>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8D160882">
      <w:numFmt w:val="bullet"/>
      <w:lvlText w:val="•"/>
      <w:lvlJc w:val="left"/>
      <w:pPr>
        <w:ind w:left="978" w:hanging="279"/>
      </w:pPr>
      <w:rPr>
        <w:rFonts w:hint="default"/>
        <w:lang w:val="ru-RU" w:eastAsia="en-US" w:bidi="ar-SA"/>
      </w:rPr>
    </w:lvl>
    <w:lvl w:ilvl="2" w:tplc="C7C8B786">
      <w:numFmt w:val="bullet"/>
      <w:lvlText w:val="•"/>
      <w:lvlJc w:val="left"/>
      <w:pPr>
        <w:ind w:left="1956" w:hanging="279"/>
      </w:pPr>
      <w:rPr>
        <w:rFonts w:hint="default"/>
        <w:lang w:val="ru-RU" w:eastAsia="en-US" w:bidi="ar-SA"/>
      </w:rPr>
    </w:lvl>
    <w:lvl w:ilvl="3" w:tplc="489864B2">
      <w:numFmt w:val="bullet"/>
      <w:lvlText w:val="•"/>
      <w:lvlJc w:val="left"/>
      <w:pPr>
        <w:ind w:left="2934" w:hanging="279"/>
      </w:pPr>
      <w:rPr>
        <w:rFonts w:hint="default"/>
        <w:lang w:val="ru-RU" w:eastAsia="en-US" w:bidi="ar-SA"/>
      </w:rPr>
    </w:lvl>
    <w:lvl w:ilvl="4" w:tplc="8CCE3FD2">
      <w:numFmt w:val="bullet"/>
      <w:lvlText w:val="•"/>
      <w:lvlJc w:val="left"/>
      <w:pPr>
        <w:ind w:left="3912" w:hanging="279"/>
      </w:pPr>
      <w:rPr>
        <w:rFonts w:hint="default"/>
        <w:lang w:val="ru-RU" w:eastAsia="en-US" w:bidi="ar-SA"/>
      </w:rPr>
    </w:lvl>
    <w:lvl w:ilvl="5" w:tplc="ED963FAA">
      <w:numFmt w:val="bullet"/>
      <w:lvlText w:val="•"/>
      <w:lvlJc w:val="left"/>
      <w:pPr>
        <w:ind w:left="4890" w:hanging="279"/>
      </w:pPr>
      <w:rPr>
        <w:rFonts w:hint="default"/>
        <w:lang w:val="ru-RU" w:eastAsia="en-US" w:bidi="ar-SA"/>
      </w:rPr>
    </w:lvl>
    <w:lvl w:ilvl="6" w:tplc="DE805CA8">
      <w:numFmt w:val="bullet"/>
      <w:lvlText w:val="•"/>
      <w:lvlJc w:val="left"/>
      <w:pPr>
        <w:ind w:left="5868" w:hanging="279"/>
      </w:pPr>
      <w:rPr>
        <w:rFonts w:hint="default"/>
        <w:lang w:val="ru-RU" w:eastAsia="en-US" w:bidi="ar-SA"/>
      </w:rPr>
    </w:lvl>
    <w:lvl w:ilvl="7" w:tplc="0352DEA8">
      <w:numFmt w:val="bullet"/>
      <w:lvlText w:val="•"/>
      <w:lvlJc w:val="left"/>
      <w:pPr>
        <w:ind w:left="6846" w:hanging="279"/>
      </w:pPr>
      <w:rPr>
        <w:rFonts w:hint="default"/>
        <w:lang w:val="ru-RU" w:eastAsia="en-US" w:bidi="ar-SA"/>
      </w:rPr>
    </w:lvl>
    <w:lvl w:ilvl="8" w:tplc="97066E6A">
      <w:numFmt w:val="bullet"/>
      <w:lvlText w:val="•"/>
      <w:lvlJc w:val="left"/>
      <w:pPr>
        <w:ind w:left="7825" w:hanging="279"/>
      </w:pPr>
      <w:rPr>
        <w:rFonts w:hint="default"/>
        <w:lang w:val="ru-RU" w:eastAsia="en-US" w:bidi="ar-SA"/>
      </w:rPr>
    </w:lvl>
  </w:abstractNum>
  <w:abstractNum w:abstractNumId="34">
    <w:nsid w:val="640A20BC"/>
    <w:multiLevelType w:val="multilevel"/>
    <w:tmpl w:val="E79A81BA"/>
    <w:lvl w:ilvl="0">
      <w:start w:val="1"/>
      <w:numFmt w:val="decimal"/>
      <w:lvlText w:val="%1)"/>
      <w:lvlJc w:val="left"/>
      <w:pPr>
        <w:ind w:left="1131"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43" w:hanging="687"/>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115" w:hanging="687"/>
      </w:pPr>
      <w:rPr>
        <w:rFonts w:hint="default"/>
        <w:lang w:val="ru-RU" w:eastAsia="en-US" w:bidi="ar-SA"/>
      </w:rPr>
    </w:lvl>
    <w:lvl w:ilvl="3">
      <w:numFmt w:val="bullet"/>
      <w:lvlText w:val="•"/>
      <w:lvlJc w:val="left"/>
      <w:pPr>
        <w:ind w:left="3091" w:hanging="687"/>
      </w:pPr>
      <w:rPr>
        <w:rFonts w:hint="default"/>
        <w:lang w:val="ru-RU" w:eastAsia="en-US" w:bidi="ar-SA"/>
      </w:rPr>
    </w:lvl>
    <w:lvl w:ilvl="4">
      <w:numFmt w:val="bullet"/>
      <w:lvlText w:val="•"/>
      <w:lvlJc w:val="left"/>
      <w:pPr>
        <w:ind w:left="4067" w:hanging="687"/>
      </w:pPr>
      <w:rPr>
        <w:rFonts w:hint="default"/>
        <w:lang w:val="ru-RU" w:eastAsia="en-US" w:bidi="ar-SA"/>
      </w:rPr>
    </w:lvl>
    <w:lvl w:ilvl="5">
      <w:numFmt w:val="bullet"/>
      <w:lvlText w:val="•"/>
      <w:lvlJc w:val="left"/>
      <w:pPr>
        <w:ind w:left="5043" w:hanging="687"/>
      </w:pPr>
      <w:rPr>
        <w:rFonts w:hint="default"/>
        <w:lang w:val="ru-RU" w:eastAsia="en-US" w:bidi="ar-SA"/>
      </w:rPr>
    </w:lvl>
    <w:lvl w:ilvl="6">
      <w:numFmt w:val="bullet"/>
      <w:lvlText w:val="•"/>
      <w:lvlJc w:val="left"/>
      <w:pPr>
        <w:ind w:left="6019" w:hanging="687"/>
      </w:pPr>
      <w:rPr>
        <w:rFonts w:hint="default"/>
        <w:lang w:val="ru-RU" w:eastAsia="en-US" w:bidi="ar-SA"/>
      </w:rPr>
    </w:lvl>
    <w:lvl w:ilvl="7">
      <w:numFmt w:val="bullet"/>
      <w:lvlText w:val="•"/>
      <w:lvlJc w:val="left"/>
      <w:pPr>
        <w:ind w:left="6994" w:hanging="687"/>
      </w:pPr>
      <w:rPr>
        <w:rFonts w:hint="default"/>
        <w:lang w:val="ru-RU" w:eastAsia="en-US" w:bidi="ar-SA"/>
      </w:rPr>
    </w:lvl>
    <w:lvl w:ilvl="8">
      <w:numFmt w:val="bullet"/>
      <w:lvlText w:val="•"/>
      <w:lvlJc w:val="left"/>
      <w:pPr>
        <w:ind w:left="7970" w:hanging="687"/>
      </w:pPr>
      <w:rPr>
        <w:rFonts w:hint="default"/>
        <w:lang w:val="ru-RU" w:eastAsia="en-US" w:bidi="ar-SA"/>
      </w:rPr>
    </w:lvl>
  </w:abstractNum>
  <w:abstractNum w:abstractNumId="35">
    <w:nsid w:val="65831AA3"/>
    <w:multiLevelType w:val="multilevel"/>
    <w:tmpl w:val="3A82F700"/>
    <w:lvl w:ilvl="0">
      <w:start w:val="11"/>
      <w:numFmt w:val="decimal"/>
      <w:lvlText w:val="%1"/>
      <w:lvlJc w:val="left"/>
      <w:pPr>
        <w:ind w:left="2" w:hanging="836"/>
        <w:jc w:val="left"/>
      </w:pPr>
      <w:rPr>
        <w:rFonts w:hint="default"/>
        <w:lang w:val="ru-RU" w:eastAsia="en-US" w:bidi="ar-SA"/>
      </w:rPr>
    </w:lvl>
    <w:lvl w:ilvl="1">
      <w:start w:val="1"/>
      <w:numFmt w:val="decimal"/>
      <w:lvlText w:val="%1.%2."/>
      <w:lvlJc w:val="left"/>
      <w:pPr>
        <w:ind w:left="2" w:hanging="836"/>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1956" w:hanging="836"/>
      </w:pPr>
      <w:rPr>
        <w:rFonts w:hint="default"/>
        <w:lang w:val="ru-RU" w:eastAsia="en-US" w:bidi="ar-SA"/>
      </w:rPr>
    </w:lvl>
    <w:lvl w:ilvl="3">
      <w:numFmt w:val="bullet"/>
      <w:lvlText w:val="•"/>
      <w:lvlJc w:val="left"/>
      <w:pPr>
        <w:ind w:left="2934" w:hanging="836"/>
      </w:pPr>
      <w:rPr>
        <w:rFonts w:hint="default"/>
        <w:lang w:val="ru-RU" w:eastAsia="en-US" w:bidi="ar-SA"/>
      </w:rPr>
    </w:lvl>
    <w:lvl w:ilvl="4">
      <w:numFmt w:val="bullet"/>
      <w:lvlText w:val="•"/>
      <w:lvlJc w:val="left"/>
      <w:pPr>
        <w:ind w:left="3912" w:hanging="836"/>
      </w:pPr>
      <w:rPr>
        <w:rFonts w:hint="default"/>
        <w:lang w:val="ru-RU" w:eastAsia="en-US" w:bidi="ar-SA"/>
      </w:rPr>
    </w:lvl>
    <w:lvl w:ilvl="5">
      <w:numFmt w:val="bullet"/>
      <w:lvlText w:val="•"/>
      <w:lvlJc w:val="left"/>
      <w:pPr>
        <w:ind w:left="4890" w:hanging="836"/>
      </w:pPr>
      <w:rPr>
        <w:rFonts w:hint="default"/>
        <w:lang w:val="ru-RU" w:eastAsia="en-US" w:bidi="ar-SA"/>
      </w:rPr>
    </w:lvl>
    <w:lvl w:ilvl="6">
      <w:numFmt w:val="bullet"/>
      <w:lvlText w:val="•"/>
      <w:lvlJc w:val="left"/>
      <w:pPr>
        <w:ind w:left="5868" w:hanging="836"/>
      </w:pPr>
      <w:rPr>
        <w:rFonts w:hint="default"/>
        <w:lang w:val="ru-RU" w:eastAsia="en-US" w:bidi="ar-SA"/>
      </w:rPr>
    </w:lvl>
    <w:lvl w:ilvl="7">
      <w:numFmt w:val="bullet"/>
      <w:lvlText w:val="•"/>
      <w:lvlJc w:val="left"/>
      <w:pPr>
        <w:ind w:left="6846" w:hanging="836"/>
      </w:pPr>
      <w:rPr>
        <w:rFonts w:hint="default"/>
        <w:lang w:val="ru-RU" w:eastAsia="en-US" w:bidi="ar-SA"/>
      </w:rPr>
    </w:lvl>
    <w:lvl w:ilvl="8">
      <w:numFmt w:val="bullet"/>
      <w:lvlText w:val="•"/>
      <w:lvlJc w:val="left"/>
      <w:pPr>
        <w:ind w:left="7825" w:hanging="836"/>
      </w:pPr>
      <w:rPr>
        <w:rFonts w:hint="default"/>
        <w:lang w:val="ru-RU" w:eastAsia="en-US" w:bidi="ar-SA"/>
      </w:rPr>
    </w:lvl>
  </w:abstractNum>
  <w:abstractNum w:abstractNumId="36">
    <w:nsid w:val="668418F9"/>
    <w:multiLevelType w:val="hybridMultilevel"/>
    <w:tmpl w:val="580E6B46"/>
    <w:lvl w:ilvl="0" w:tplc="EB26C354">
      <w:start w:val="1"/>
      <w:numFmt w:val="decimal"/>
      <w:lvlText w:val="%1)"/>
      <w:lvlJc w:val="left"/>
      <w:pPr>
        <w:ind w:left="1131" w:hanging="28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0B1C774C">
      <w:numFmt w:val="bullet"/>
      <w:lvlText w:val="•"/>
      <w:lvlJc w:val="left"/>
      <w:pPr>
        <w:ind w:left="2032" w:hanging="281"/>
      </w:pPr>
      <w:rPr>
        <w:rFonts w:hint="default"/>
        <w:lang w:val="ru-RU" w:eastAsia="en-US" w:bidi="ar-SA"/>
      </w:rPr>
    </w:lvl>
    <w:lvl w:ilvl="2" w:tplc="20D85B9A">
      <w:numFmt w:val="bullet"/>
      <w:lvlText w:val="•"/>
      <w:lvlJc w:val="left"/>
      <w:pPr>
        <w:ind w:left="2924" w:hanging="281"/>
      </w:pPr>
      <w:rPr>
        <w:rFonts w:hint="default"/>
        <w:lang w:val="ru-RU" w:eastAsia="en-US" w:bidi="ar-SA"/>
      </w:rPr>
    </w:lvl>
    <w:lvl w:ilvl="3" w:tplc="8BB636B6">
      <w:numFmt w:val="bullet"/>
      <w:lvlText w:val="•"/>
      <w:lvlJc w:val="left"/>
      <w:pPr>
        <w:ind w:left="3817" w:hanging="281"/>
      </w:pPr>
      <w:rPr>
        <w:rFonts w:hint="default"/>
        <w:lang w:val="ru-RU" w:eastAsia="en-US" w:bidi="ar-SA"/>
      </w:rPr>
    </w:lvl>
    <w:lvl w:ilvl="4" w:tplc="4F8650F8">
      <w:numFmt w:val="bullet"/>
      <w:lvlText w:val="•"/>
      <w:lvlJc w:val="left"/>
      <w:pPr>
        <w:ind w:left="4709" w:hanging="281"/>
      </w:pPr>
      <w:rPr>
        <w:rFonts w:hint="default"/>
        <w:lang w:val="ru-RU" w:eastAsia="en-US" w:bidi="ar-SA"/>
      </w:rPr>
    </w:lvl>
    <w:lvl w:ilvl="5" w:tplc="9880F75A">
      <w:numFmt w:val="bullet"/>
      <w:lvlText w:val="•"/>
      <w:lvlJc w:val="left"/>
      <w:pPr>
        <w:ind w:left="5602" w:hanging="281"/>
      </w:pPr>
      <w:rPr>
        <w:rFonts w:hint="default"/>
        <w:lang w:val="ru-RU" w:eastAsia="en-US" w:bidi="ar-SA"/>
      </w:rPr>
    </w:lvl>
    <w:lvl w:ilvl="6" w:tplc="C6E6EDE0">
      <w:numFmt w:val="bullet"/>
      <w:lvlText w:val="•"/>
      <w:lvlJc w:val="left"/>
      <w:pPr>
        <w:ind w:left="6494" w:hanging="281"/>
      </w:pPr>
      <w:rPr>
        <w:rFonts w:hint="default"/>
        <w:lang w:val="ru-RU" w:eastAsia="en-US" w:bidi="ar-SA"/>
      </w:rPr>
    </w:lvl>
    <w:lvl w:ilvl="7" w:tplc="566263D0">
      <w:numFmt w:val="bullet"/>
      <w:lvlText w:val="•"/>
      <w:lvlJc w:val="left"/>
      <w:pPr>
        <w:ind w:left="7387" w:hanging="281"/>
      </w:pPr>
      <w:rPr>
        <w:rFonts w:hint="default"/>
        <w:lang w:val="ru-RU" w:eastAsia="en-US" w:bidi="ar-SA"/>
      </w:rPr>
    </w:lvl>
    <w:lvl w:ilvl="8" w:tplc="BE425E34">
      <w:numFmt w:val="bullet"/>
      <w:lvlText w:val="•"/>
      <w:lvlJc w:val="left"/>
      <w:pPr>
        <w:ind w:left="8279" w:hanging="281"/>
      </w:pPr>
      <w:rPr>
        <w:rFonts w:hint="default"/>
        <w:lang w:val="ru-RU" w:eastAsia="en-US" w:bidi="ar-SA"/>
      </w:rPr>
    </w:lvl>
  </w:abstractNum>
  <w:abstractNum w:abstractNumId="37">
    <w:nsid w:val="69B178B3"/>
    <w:multiLevelType w:val="multilevel"/>
    <w:tmpl w:val="9E5CC322"/>
    <w:lvl w:ilvl="0">
      <w:start w:val="12"/>
      <w:numFmt w:val="decimal"/>
      <w:lvlText w:val="%1"/>
      <w:lvlJc w:val="left"/>
      <w:pPr>
        <w:ind w:left="2" w:hanging="670"/>
        <w:jc w:val="left"/>
      </w:pPr>
      <w:rPr>
        <w:rFonts w:hint="default"/>
        <w:lang w:val="ru-RU" w:eastAsia="en-US" w:bidi="ar-SA"/>
      </w:rPr>
    </w:lvl>
    <w:lvl w:ilvl="1">
      <w:start w:val="1"/>
      <w:numFmt w:val="decimal"/>
      <w:lvlText w:val="%1.%2."/>
      <w:lvlJc w:val="left"/>
      <w:pPr>
        <w:ind w:left="2" w:hanging="670"/>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1956" w:hanging="670"/>
      </w:pPr>
      <w:rPr>
        <w:rFonts w:hint="default"/>
        <w:lang w:val="ru-RU" w:eastAsia="en-US" w:bidi="ar-SA"/>
      </w:rPr>
    </w:lvl>
    <w:lvl w:ilvl="3">
      <w:numFmt w:val="bullet"/>
      <w:lvlText w:val="•"/>
      <w:lvlJc w:val="left"/>
      <w:pPr>
        <w:ind w:left="2934" w:hanging="670"/>
      </w:pPr>
      <w:rPr>
        <w:rFonts w:hint="default"/>
        <w:lang w:val="ru-RU" w:eastAsia="en-US" w:bidi="ar-SA"/>
      </w:rPr>
    </w:lvl>
    <w:lvl w:ilvl="4">
      <w:numFmt w:val="bullet"/>
      <w:lvlText w:val="•"/>
      <w:lvlJc w:val="left"/>
      <w:pPr>
        <w:ind w:left="3912" w:hanging="670"/>
      </w:pPr>
      <w:rPr>
        <w:rFonts w:hint="default"/>
        <w:lang w:val="ru-RU" w:eastAsia="en-US" w:bidi="ar-SA"/>
      </w:rPr>
    </w:lvl>
    <w:lvl w:ilvl="5">
      <w:numFmt w:val="bullet"/>
      <w:lvlText w:val="•"/>
      <w:lvlJc w:val="left"/>
      <w:pPr>
        <w:ind w:left="4890" w:hanging="670"/>
      </w:pPr>
      <w:rPr>
        <w:rFonts w:hint="default"/>
        <w:lang w:val="ru-RU" w:eastAsia="en-US" w:bidi="ar-SA"/>
      </w:rPr>
    </w:lvl>
    <w:lvl w:ilvl="6">
      <w:numFmt w:val="bullet"/>
      <w:lvlText w:val="•"/>
      <w:lvlJc w:val="left"/>
      <w:pPr>
        <w:ind w:left="5868" w:hanging="670"/>
      </w:pPr>
      <w:rPr>
        <w:rFonts w:hint="default"/>
        <w:lang w:val="ru-RU" w:eastAsia="en-US" w:bidi="ar-SA"/>
      </w:rPr>
    </w:lvl>
    <w:lvl w:ilvl="7">
      <w:numFmt w:val="bullet"/>
      <w:lvlText w:val="•"/>
      <w:lvlJc w:val="left"/>
      <w:pPr>
        <w:ind w:left="6846" w:hanging="670"/>
      </w:pPr>
      <w:rPr>
        <w:rFonts w:hint="default"/>
        <w:lang w:val="ru-RU" w:eastAsia="en-US" w:bidi="ar-SA"/>
      </w:rPr>
    </w:lvl>
    <w:lvl w:ilvl="8">
      <w:numFmt w:val="bullet"/>
      <w:lvlText w:val="•"/>
      <w:lvlJc w:val="left"/>
      <w:pPr>
        <w:ind w:left="7825" w:hanging="670"/>
      </w:pPr>
      <w:rPr>
        <w:rFonts w:hint="default"/>
        <w:lang w:val="ru-RU" w:eastAsia="en-US" w:bidi="ar-SA"/>
      </w:rPr>
    </w:lvl>
  </w:abstractNum>
  <w:abstractNum w:abstractNumId="38">
    <w:nsid w:val="6E15764C"/>
    <w:multiLevelType w:val="hybridMultilevel"/>
    <w:tmpl w:val="3ADC5454"/>
    <w:lvl w:ilvl="0" w:tplc="7174CC8A">
      <w:start w:val="1"/>
      <w:numFmt w:val="decimal"/>
      <w:lvlText w:val="%1)"/>
      <w:lvlJc w:val="left"/>
      <w:pPr>
        <w:ind w:left="2" w:hanging="468"/>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72F6A5C8">
      <w:numFmt w:val="bullet"/>
      <w:lvlText w:val="•"/>
      <w:lvlJc w:val="left"/>
      <w:pPr>
        <w:ind w:left="978" w:hanging="468"/>
      </w:pPr>
      <w:rPr>
        <w:rFonts w:hint="default"/>
        <w:lang w:val="ru-RU" w:eastAsia="en-US" w:bidi="ar-SA"/>
      </w:rPr>
    </w:lvl>
    <w:lvl w:ilvl="2" w:tplc="86889EE2">
      <w:numFmt w:val="bullet"/>
      <w:lvlText w:val="•"/>
      <w:lvlJc w:val="left"/>
      <w:pPr>
        <w:ind w:left="1956" w:hanging="468"/>
      </w:pPr>
      <w:rPr>
        <w:rFonts w:hint="default"/>
        <w:lang w:val="ru-RU" w:eastAsia="en-US" w:bidi="ar-SA"/>
      </w:rPr>
    </w:lvl>
    <w:lvl w:ilvl="3" w:tplc="B46AFC7A">
      <w:numFmt w:val="bullet"/>
      <w:lvlText w:val="•"/>
      <w:lvlJc w:val="left"/>
      <w:pPr>
        <w:ind w:left="2934" w:hanging="468"/>
      </w:pPr>
      <w:rPr>
        <w:rFonts w:hint="default"/>
        <w:lang w:val="ru-RU" w:eastAsia="en-US" w:bidi="ar-SA"/>
      </w:rPr>
    </w:lvl>
    <w:lvl w:ilvl="4" w:tplc="8E64042C">
      <w:numFmt w:val="bullet"/>
      <w:lvlText w:val="•"/>
      <w:lvlJc w:val="left"/>
      <w:pPr>
        <w:ind w:left="3912" w:hanging="468"/>
      </w:pPr>
      <w:rPr>
        <w:rFonts w:hint="default"/>
        <w:lang w:val="ru-RU" w:eastAsia="en-US" w:bidi="ar-SA"/>
      </w:rPr>
    </w:lvl>
    <w:lvl w:ilvl="5" w:tplc="85B63908">
      <w:numFmt w:val="bullet"/>
      <w:lvlText w:val="•"/>
      <w:lvlJc w:val="left"/>
      <w:pPr>
        <w:ind w:left="4890" w:hanging="468"/>
      </w:pPr>
      <w:rPr>
        <w:rFonts w:hint="default"/>
        <w:lang w:val="ru-RU" w:eastAsia="en-US" w:bidi="ar-SA"/>
      </w:rPr>
    </w:lvl>
    <w:lvl w:ilvl="6" w:tplc="4BD0D55C">
      <w:numFmt w:val="bullet"/>
      <w:lvlText w:val="•"/>
      <w:lvlJc w:val="left"/>
      <w:pPr>
        <w:ind w:left="5868" w:hanging="468"/>
      </w:pPr>
      <w:rPr>
        <w:rFonts w:hint="default"/>
        <w:lang w:val="ru-RU" w:eastAsia="en-US" w:bidi="ar-SA"/>
      </w:rPr>
    </w:lvl>
    <w:lvl w:ilvl="7" w:tplc="A6DCBAB6">
      <w:numFmt w:val="bullet"/>
      <w:lvlText w:val="•"/>
      <w:lvlJc w:val="left"/>
      <w:pPr>
        <w:ind w:left="6846" w:hanging="468"/>
      </w:pPr>
      <w:rPr>
        <w:rFonts w:hint="default"/>
        <w:lang w:val="ru-RU" w:eastAsia="en-US" w:bidi="ar-SA"/>
      </w:rPr>
    </w:lvl>
    <w:lvl w:ilvl="8" w:tplc="4CE0BEE8">
      <w:numFmt w:val="bullet"/>
      <w:lvlText w:val="•"/>
      <w:lvlJc w:val="left"/>
      <w:pPr>
        <w:ind w:left="7825" w:hanging="468"/>
      </w:pPr>
      <w:rPr>
        <w:rFonts w:hint="default"/>
        <w:lang w:val="ru-RU" w:eastAsia="en-US" w:bidi="ar-SA"/>
      </w:rPr>
    </w:lvl>
  </w:abstractNum>
  <w:abstractNum w:abstractNumId="39">
    <w:nsid w:val="6F9F6C5F"/>
    <w:multiLevelType w:val="multilevel"/>
    <w:tmpl w:val="8176FA7A"/>
    <w:lvl w:ilvl="0">
      <w:start w:val="1"/>
      <w:numFmt w:val="decimal"/>
      <w:lvlText w:val="%1)"/>
      <w:lvlJc w:val="left"/>
      <w:pPr>
        <w:ind w:left="143" w:hanging="303"/>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42" w:hanging="459"/>
        <w:jc w:val="left"/>
      </w:pPr>
      <w:rPr>
        <w:rFonts w:ascii="Times New Roman" w:eastAsia="Times New Roman" w:hAnsi="Times New Roman" w:cs="Times New Roman" w:hint="default"/>
        <w:b/>
        <w:bCs/>
        <w:i w:val="0"/>
        <w:iCs w:val="0"/>
        <w:spacing w:val="0"/>
        <w:w w:val="99"/>
        <w:sz w:val="26"/>
        <w:szCs w:val="26"/>
        <w:lang w:val="ru-RU" w:eastAsia="en-US" w:bidi="ar-SA"/>
      </w:rPr>
    </w:lvl>
    <w:lvl w:ilvl="2">
      <w:numFmt w:val="bullet"/>
      <w:lvlText w:val="•"/>
      <w:lvlJc w:val="left"/>
      <w:pPr>
        <w:ind w:left="2096" w:hanging="459"/>
      </w:pPr>
      <w:rPr>
        <w:rFonts w:hint="default"/>
        <w:lang w:val="ru-RU" w:eastAsia="en-US" w:bidi="ar-SA"/>
      </w:rPr>
    </w:lvl>
    <w:lvl w:ilvl="3">
      <w:numFmt w:val="bullet"/>
      <w:lvlText w:val="•"/>
      <w:lvlJc w:val="left"/>
      <w:pPr>
        <w:ind w:left="3074" w:hanging="459"/>
      </w:pPr>
      <w:rPr>
        <w:rFonts w:hint="default"/>
        <w:lang w:val="ru-RU" w:eastAsia="en-US" w:bidi="ar-SA"/>
      </w:rPr>
    </w:lvl>
    <w:lvl w:ilvl="4">
      <w:numFmt w:val="bullet"/>
      <w:lvlText w:val="•"/>
      <w:lvlJc w:val="left"/>
      <w:pPr>
        <w:ind w:left="4052" w:hanging="459"/>
      </w:pPr>
      <w:rPr>
        <w:rFonts w:hint="default"/>
        <w:lang w:val="ru-RU" w:eastAsia="en-US" w:bidi="ar-SA"/>
      </w:rPr>
    </w:lvl>
    <w:lvl w:ilvl="5">
      <w:numFmt w:val="bullet"/>
      <w:lvlText w:val="•"/>
      <w:lvlJc w:val="left"/>
      <w:pPr>
        <w:ind w:left="5031" w:hanging="459"/>
      </w:pPr>
      <w:rPr>
        <w:rFonts w:hint="default"/>
        <w:lang w:val="ru-RU" w:eastAsia="en-US" w:bidi="ar-SA"/>
      </w:rPr>
    </w:lvl>
    <w:lvl w:ilvl="6">
      <w:numFmt w:val="bullet"/>
      <w:lvlText w:val="•"/>
      <w:lvlJc w:val="left"/>
      <w:pPr>
        <w:ind w:left="6009" w:hanging="459"/>
      </w:pPr>
      <w:rPr>
        <w:rFonts w:hint="default"/>
        <w:lang w:val="ru-RU" w:eastAsia="en-US" w:bidi="ar-SA"/>
      </w:rPr>
    </w:lvl>
    <w:lvl w:ilvl="7">
      <w:numFmt w:val="bullet"/>
      <w:lvlText w:val="•"/>
      <w:lvlJc w:val="left"/>
      <w:pPr>
        <w:ind w:left="6987" w:hanging="459"/>
      </w:pPr>
      <w:rPr>
        <w:rFonts w:hint="default"/>
        <w:lang w:val="ru-RU" w:eastAsia="en-US" w:bidi="ar-SA"/>
      </w:rPr>
    </w:lvl>
    <w:lvl w:ilvl="8">
      <w:numFmt w:val="bullet"/>
      <w:lvlText w:val="•"/>
      <w:lvlJc w:val="left"/>
      <w:pPr>
        <w:ind w:left="7965" w:hanging="459"/>
      </w:pPr>
      <w:rPr>
        <w:rFonts w:hint="default"/>
        <w:lang w:val="ru-RU" w:eastAsia="en-US" w:bidi="ar-SA"/>
      </w:rPr>
    </w:lvl>
  </w:abstractNum>
  <w:abstractNum w:abstractNumId="40">
    <w:nsid w:val="73524E69"/>
    <w:multiLevelType w:val="hybridMultilevel"/>
    <w:tmpl w:val="AAFE679A"/>
    <w:lvl w:ilvl="0" w:tplc="1EAE655E">
      <w:start w:val="1"/>
      <w:numFmt w:val="decimal"/>
      <w:lvlText w:val="%1)"/>
      <w:lvlJc w:val="left"/>
      <w:pPr>
        <w:ind w:left="142" w:hanging="382"/>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473671E4">
      <w:numFmt w:val="bullet"/>
      <w:lvlText w:val="•"/>
      <w:lvlJc w:val="left"/>
      <w:pPr>
        <w:ind w:left="1611" w:hanging="382"/>
      </w:pPr>
      <w:rPr>
        <w:rFonts w:hint="default"/>
        <w:lang w:val="ru-RU" w:eastAsia="en-US" w:bidi="ar-SA"/>
      </w:rPr>
    </w:lvl>
    <w:lvl w:ilvl="2" w:tplc="C3040B4C">
      <w:numFmt w:val="bullet"/>
      <w:lvlText w:val="•"/>
      <w:lvlJc w:val="left"/>
      <w:pPr>
        <w:ind w:left="3082" w:hanging="382"/>
      </w:pPr>
      <w:rPr>
        <w:rFonts w:hint="default"/>
        <w:lang w:val="ru-RU" w:eastAsia="en-US" w:bidi="ar-SA"/>
      </w:rPr>
    </w:lvl>
    <w:lvl w:ilvl="3" w:tplc="D4AA2186">
      <w:numFmt w:val="bullet"/>
      <w:lvlText w:val="•"/>
      <w:lvlJc w:val="left"/>
      <w:pPr>
        <w:ind w:left="4554" w:hanging="382"/>
      </w:pPr>
      <w:rPr>
        <w:rFonts w:hint="default"/>
        <w:lang w:val="ru-RU" w:eastAsia="en-US" w:bidi="ar-SA"/>
      </w:rPr>
    </w:lvl>
    <w:lvl w:ilvl="4" w:tplc="8996BF54">
      <w:numFmt w:val="bullet"/>
      <w:lvlText w:val="•"/>
      <w:lvlJc w:val="left"/>
      <w:pPr>
        <w:ind w:left="6025" w:hanging="382"/>
      </w:pPr>
      <w:rPr>
        <w:rFonts w:hint="default"/>
        <w:lang w:val="ru-RU" w:eastAsia="en-US" w:bidi="ar-SA"/>
      </w:rPr>
    </w:lvl>
    <w:lvl w:ilvl="5" w:tplc="ADDA16B0">
      <w:numFmt w:val="bullet"/>
      <w:lvlText w:val="•"/>
      <w:lvlJc w:val="left"/>
      <w:pPr>
        <w:ind w:left="7497" w:hanging="382"/>
      </w:pPr>
      <w:rPr>
        <w:rFonts w:hint="default"/>
        <w:lang w:val="ru-RU" w:eastAsia="en-US" w:bidi="ar-SA"/>
      </w:rPr>
    </w:lvl>
    <w:lvl w:ilvl="6" w:tplc="B2E22B66">
      <w:numFmt w:val="bullet"/>
      <w:lvlText w:val="•"/>
      <w:lvlJc w:val="left"/>
      <w:pPr>
        <w:ind w:left="8968" w:hanging="382"/>
      </w:pPr>
      <w:rPr>
        <w:rFonts w:hint="default"/>
        <w:lang w:val="ru-RU" w:eastAsia="en-US" w:bidi="ar-SA"/>
      </w:rPr>
    </w:lvl>
    <w:lvl w:ilvl="7" w:tplc="2BBAFD3C">
      <w:numFmt w:val="bullet"/>
      <w:lvlText w:val="•"/>
      <w:lvlJc w:val="left"/>
      <w:pPr>
        <w:ind w:left="10440" w:hanging="382"/>
      </w:pPr>
      <w:rPr>
        <w:rFonts w:hint="default"/>
        <w:lang w:val="ru-RU" w:eastAsia="en-US" w:bidi="ar-SA"/>
      </w:rPr>
    </w:lvl>
    <w:lvl w:ilvl="8" w:tplc="B0B21566">
      <w:numFmt w:val="bullet"/>
      <w:lvlText w:val="•"/>
      <w:lvlJc w:val="left"/>
      <w:pPr>
        <w:ind w:left="11911" w:hanging="382"/>
      </w:pPr>
      <w:rPr>
        <w:rFonts w:hint="default"/>
        <w:lang w:val="ru-RU" w:eastAsia="en-US" w:bidi="ar-SA"/>
      </w:rPr>
    </w:lvl>
  </w:abstractNum>
  <w:num w:numId="1">
    <w:abstractNumId w:val="33"/>
  </w:num>
  <w:num w:numId="2">
    <w:abstractNumId w:val="7"/>
  </w:num>
  <w:num w:numId="3">
    <w:abstractNumId w:val="19"/>
  </w:num>
  <w:num w:numId="4">
    <w:abstractNumId w:val="40"/>
  </w:num>
  <w:num w:numId="5">
    <w:abstractNumId w:val="8"/>
  </w:num>
  <w:num w:numId="6">
    <w:abstractNumId w:val="5"/>
  </w:num>
  <w:num w:numId="7">
    <w:abstractNumId w:val="37"/>
  </w:num>
  <w:num w:numId="8">
    <w:abstractNumId w:val="35"/>
  </w:num>
  <w:num w:numId="9">
    <w:abstractNumId w:val="25"/>
  </w:num>
  <w:num w:numId="10">
    <w:abstractNumId w:val="38"/>
  </w:num>
  <w:num w:numId="11">
    <w:abstractNumId w:val="18"/>
  </w:num>
  <w:num w:numId="12">
    <w:abstractNumId w:val="1"/>
  </w:num>
  <w:num w:numId="13">
    <w:abstractNumId w:val="34"/>
  </w:num>
  <w:num w:numId="14">
    <w:abstractNumId w:val="23"/>
  </w:num>
  <w:num w:numId="15">
    <w:abstractNumId w:val="31"/>
  </w:num>
  <w:num w:numId="16">
    <w:abstractNumId w:val="21"/>
  </w:num>
  <w:num w:numId="17">
    <w:abstractNumId w:val="39"/>
  </w:num>
  <w:num w:numId="18">
    <w:abstractNumId w:val="30"/>
  </w:num>
  <w:num w:numId="19">
    <w:abstractNumId w:val="16"/>
  </w:num>
  <w:num w:numId="20">
    <w:abstractNumId w:val="32"/>
  </w:num>
  <w:num w:numId="21">
    <w:abstractNumId w:val="13"/>
  </w:num>
  <w:num w:numId="22">
    <w:abstractNumId w:val="20"/>
  </w:num>
  <w:num w:numId="23">
    <w:abstractNumId w:val="14"/>
  </w:num>
  <w:num w:numId="24">
    <w:abstractNumId w:val="36"/>
  </w:num>
  <w:num w:numId="25">
    <w:abstractNumId w:val="17"/>
  </w:num>
  <w:num w:numId="26">
    <w:abstractNumId w:val="12"/>
  </w:num>
  <w:num w:numId="27">
    <w:abstractNumId w:val="26"/>
  </w:num>
  <w:num w:numId="28">
    <w:abstractNumId w:val="24"/>
  </w:num>
  <w:num w:numId="29">
    <w:abstractNumId w:val="28"/>
  </w:num>
  <w:num w:numId="30">
    <w:abstractNumId w:val="27"/>
  </w:num>
  <w:num w:numId="31">
    <w:abstractNumId w:val="3"/>
  </w:num>
  <w:num w:numId="32">
    <w:abstractNumId w:val="22"/>
  </w:num>
  <w:num w:numId="33">
    <w:abstractNumId w:val="2"/>
  </w:num>
  <w:num w:numId="34">
    <w:abstractNumId w:val="15"/>
  </w:num>
  <w:num w:numId="35">
    <w:abstractNumId w:val="9"/>
  </w:num>
  <w:num w:numId="36">
    <w:abstractNumId w:val="6"/>
  </w:num>
  <w:num w:numId="37">
    <w:abstractNumId w:val="11"/>
  </w:num>
  <w:num w:numId="38">
    <w:abstractNumId w:val="29"/>
  </w:num>
  <w:num w:numId="39">
    <w:abstractNumId w:val="10"/>
  </w:num>
  <w:num w:numId="40">
    <w:abstractNumId w:val="0"/>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3A2"/>
    <w:rsid w:val="00140B87"/>
    <w:rsid w:val="001813A2"/>
    <w:rsid w:val="001B2254"/>
    <w:rsid w:val="00240D63"/>
    <w:rsid w:val="00331A9F"/>
    <w:rsid w:val="00341162"/>
    <w:rsid w:val="0036153A"/>
    <w:rsid w:val="00407FC9"/>
    <w:rsid w:val="0048358F"/>
    <w:rsid w:val="00703667"/>
    <w:rsid w:val="007228AB"/>
    <w:rsid w:val="00732CF8"/>
    <w:rsid w:val="00760629"/>
    <w:rsid w:val="007D41BF"/>
    <w:rsid w:val="00946CEC"/>
    <w:rsid w:val="009610FB"/>
    <w:rsid w:val="00982103"/>
    <w:rsid w:val="009A5CD2"/>
    <w:rsid w:val="009C0798"/>
    <w:rsid w:val="00A144E4"/>
    <w:rsid w:val="00B01536"/>
    <w:rsid w:val="00B45EFB"/>
    <w:rsid w:val="00B564FF"/>
    <w:rsid w:val="00B913FA"/>
    <w:rsid w:val="00DB3C43"/>
    <w:rsid w:val="00F01450"/>
    <w:rsid w:val="00F7203A"/>
    <w:rsid w:val="00FB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jc w:val="center"/>
      <w:outlineLvl w:val="0"/>
    </w:pPr>
    <w:rPr>
      <w:b/>
      <w:bCs/>
      <w:sz w:val="26"/>
      <w:szCs w:val="26"/>
    </w:rPr>
  </w:style>
  <w:style w:type="paragraph" w:styleId="2">
    <w:name w:val="heading 2"/>
    <w:basedOn w:val="a"/>
    <w:uiPriority w:val="9"/>
    <w:unhideWhenUsed/>
    <w:qFormat/>
    <w:pPr>
      <w:spacing w:before="200"/>
      <w:ind w:left="143" w:right="141" w:firstLine="707"/>
      <w:jc w:val="both"/>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46"/>
      <w:ind w:left="143" w:right="279"/>
      <w:jc w:val="both"/>
    </w:pPr>
    <w:rPr>
      <w:sz w:val="26"/>
      <w:szCs w:val="26"/>
    </w:rPr>
  </w:style>
  <w:style w:type="paragraph" w:styleId="20">
    <w:name w:val="toc 2"/>
    <w:basedOn w:val="a"/>
    <w:uiPriority w:val="39"/>
    <w:qFormat/>
    <w:pPr>
      <w:ind w:left="143" w:right="279" w:firstLine="623"/>
      <w:jc w:val="both"/>
    </w:pPr>
    <w:rPr>
      <w:sz w:val="26"/>
      <w:szCs w:val="26"/>
    </w:rPr>
  </w:style>
  <w:style w:type="paragraph" w:styleId="3">
    <w:name w:val="toc 3"/>
    <w:basedOn w:val="a"/>
    <w:uiPriority w:val="39"/>
    <w:qFormat/>
    <w:pPr>
      <w:ind w:left="851"/>
      <w:jc w:val="both"/>
    </w:pPr>
    <w:rPr>
      <w:b/>
      <w:bCs/>
      <w:sz w:val="26"/>
      <w:szCs w:val="26"/>
    </w:rPr>
  </w:style>
  <w:style w:type="paragraph" w:styleId="4">
    <w:name w:val="toc 4"/>
    <w:basedOn w:val="a"/>
    <w:uiPriority w:val="39"/>
    <w:qFormat/>
    <w:pPr>
      <w:spacing w:before="7"/>
      <w:ind w:left="143" w:right="279" w:firstLine="707"/>
      <w:jc w:val="both"/>
    </w:pPr>
    <w:rPr>
      <w:b/>
      <w:bCs/>
      <w:sz w:val="26"/>
      <w:szCs w:val="26"/>
    </w:rPr>
  </w:style>
  <w:style w:type="paragraph" w:styleId="5">
    <w:name w:val="toc 5"/>
    <w:basedOn w:val="a"/>
    <w:uiPriority w:val="39"/>
    <w:qFormat/>
    <w:pPr>
      <w:ind w:left="143" w:right="279" w:firstLine="707"/>
      <w:jc w:val="both"/>
    </w:pPr>
    <w:rPr>
      <w:sz w:val="26"/>
      <w:szCs w:val="26"/>
    </w:rPr>
  </w:style>
  <w:style w:type="paragraph" w:styleId="a3">
    <w:name w:val="Body Text"/>
    <w:basedOn w:val="a"/>
    <w:link w:val="a4"/>
    <w:uiPriority w:val="99"/>
    <w:qFormat/>
    <w:pPr>
      <w:ind w:left="143"/>
      <w:jc w:val="both"/>
    </w:pPr>
    <w:rPr>
      <w:sz w:val="26"/>
      <w:szCs w:val="26"/>
    </w:rPr>
  </w:style>
  <w:style w:type="paragraph" w:styleId="a5">
    <w:name w:val="List Paragraph"/>
    <w:aliases w:val="Нумерованый список,Bullet List,FooterText,numbered,SL_Абзац списка"/>
    <w:basedOn w:val="a"/>
    <w:link w:val="a6"/>
    <w:uiPriority w:val="34"/>
    <w:qFormat/>
    <w:pPr>
      <w:ind w:left="143" w:right="279" w:firstLine="707"/>
      <w:jc w:val="both"/>
    </w:pPr>
  </w:style>
  <w:style w:type="paragraph" w:customStyle="1" w:styleId="TableParagraph">
    <w:name w:val="Table Paragraph"/>
    <w:basedOn w:val="a"/>
    <w:uiPriority w:val="1"/>
    <w:qFormat/>
    <w:pPr>
      <w:jc w:val="center"/>
    </w:pPr>
  </w:style>
  <w:style w:type="paragraph" w:styleId="a7">
    <w:name w:val="TOC Heading"/>
    <w:basedOn w:val="1"/>
    <w:next w:val="a"/>
    <w:uiPriority w:val="39"/>
    <w:unhideWhenUsed/>
    <w:qFormat/>
    <w:rsid w:val="00407FC9"/>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a6">
    <w:name w:val="Абзац списка Знак"/>
    <w:aliases w:val="Нумерованый список Знак,Bullet List Знак,FooterText Знак,numbered Знак,SL_Абзац списка Знак"/>
    <w:link w:val="a5"/>
    <w:uiPriority w:val="34"/>
    <w:qFormat/>
    <w:locked/>
    <w:rsid w:val="00FB63C9"/>
    <w:rPr>
      <w:rFonts w:ascii="Times New Roman" w:eastAsia="Times New Roman" w:hAnsi="Times New Roman" w:cs="Times New Roman"/>
      <w:lang w:val="ru-RU"/>
    </w:rPr>
  </w:style>
  <w:style w:type="character" w:customStyle="1" w:styleId="a4">
    <w:name w:val="Основной текст Знак"/>
    <w:basedOn w:val="a0"/>
    <w:link w:val="a3"/>
    <w:uiPriority w:val="99"/>
    <w:rsid w:val="007228AB"/>
    <w:rPr>
      <w:rFonts w:ascii="Times New Roman" w:eastAsia="Times New Roman" w:hAnsi="Times New Roman" w:cs="Times New Roman"/>
      <w:sz w:val="26"/>
      <w:szCs w:val="26"/>
      <w:lang w:val="ru-RU"/>
    </w:rPr>
  </w:style>
  <w:style w:type="paragraph" w:styleId="a8">
    <w:name w:val="Balloon Text"/>
    <w:basedOn w:val="a"/>
    <w:link w:val="a9"/>
    <w:uiPriority w:val="99"/>
    <w:semiHidden/>
    <w:unhideWhenUsed/>
    <w:rsid w:val="00B913FA"/>
    <w:rPr>
      <w:rFonts w:ascii="Tahoma" w:hAnsi="Tahoma" w:cs="Tahoma"/>
      <w:sz w:val="16"/>
      <w:szCs w:val="16"/>
    </w:rPr>
  </w:style>
  <w:style w:type="character" w:customStyle="1" w:styleId="a9">
    <w:name w:val="Текст выноски Знак"/>
    <w:basedOn w:val="a0"/>
    <w:link w:val="a8"/>
    <w:uiPriority w:val="99"/>
    <w:semiHidden/>
    <w:rsid w:val="00B913FA"/>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jc w:val="center"/>
      <w:outlineLvl w:val="0"/>
    </w:pPr>
    <w:rPr>
      <w:b/>
      <w:bCs/>
      <w:sz w:val="26"/>
      <w:szCs w:val="26"/>
    </w:rPr>
  </w:style>
  <w:style w:type="paragraph" w:styleId="2">
    <w:name w:val="heading 2"/>
    <w:basedOn w:val="a"/>
    <w:uiPriority w:val="9"/>
    <w:unhideWhenUsed/>
    <w:qFormat/>
    <w:pPr>
      <w:spacing w:before="200"/>
      <w:ind w:left="143" w:right="141" w:firstLine="707"/>
      <w:jc w:val="both"/>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46"/>
      <w:ind w:left="143" w:right="279"/>
      <w:jc w:val="both"/>
    </w:pPr>
    <w:rPr>
      <w:sz w:val="26"/>
      <w:szCs w:val="26"/>
    </w:rPr>
  </w:style>
  <w:style w:type="paragraph" w:styleId="20">
    <w:name w:val="toc 2"/>
    <w:basedOn w:val="a"/>
    <w:uiPriority w:val="39"/>
    <w:qFormat/>
    <w:pPr>
      <w:ind w:left="143" w:right="279" w:firstLine="623"/>
      <w:jc w:val="both"/>
    </w:pPr>
    <w:rPr>
      <w:sz w:val="26"/>
      <w:szCs w:val="26"/>
    </w:rPr>
  </w:style>
  <w:style w:type="paragraph" w:styleId="3">
    <w:name w:val="toc 3"/>
    <w:basedOn w:val="a"/>
    <w:uiPriority w:val="39"/>
    <w:qFormat/>
    <w:pPr>
      <w:ind w:left="851"/>
      <w:jc w:val="both"/>
    </w:pPr>
    <w:rPr>
      <w:b/>
      <w:bCs/>
      <w:sz w:val="26"/>
      <w:szCs w:val="26"/>
    </w:rPr>
  </w:style>
  <w:style w:type="paragraph" w:styleId="4">
    <w:name w:val="toc 4"/>
    <w:basedOn w:val="a"/>
    <w:uiPriority w:val="39"/>
    <w:qFormat/>
    <w:pPr>
      <w:spacing w:before="7"/>
      <w:ind w:left="143" w:right="279" w:firstLine="707"/>
      <w:jc w:val="both"/>
    </w:pPr>
    <w:rPr>
      <w:b/>
      <w:bCs/>
      <w:sz w:val="26"/>
      <w:szCs w:val="26"/>
    </w:rPr>
  </w:style>
  <w:style w:type="paragraph" w:styleId="5">
    <w:name w:val="toc 5"/>
    <w:basedOn w:val="a"/>
    <w:uiPriority w:val="39"/>
    <w:qFormat/>
    <w:pPr>
      <w:ind w:left="143" w:right="279" w:firstLine="707"/>
      <w:jc w:val="both"/>
    </w:pPr>
    <w:rPr>
      <w:sz w:val="26"/>
      <w:szCs w:val="26"/>
    </w:rPr>
  </w:style>
  <w:style w:type="paragraph" w:styleId="a3">
    <w:name w:val="Body Text"/>
    <w:basedOn w:val="a"/>
    <w:link w:val="a4"/>
    <w:uiPriority w:val="99"/>
    <w:qFormat/>
    <w:pPr>
      <w:ind w:left="143"/>
      <w:jc w:val="both"/>
    </w:pPr>
    <w:rPr>
      <w:sz w:val="26"/>
      <w:szCs w:val="26"/>
    </w:rPr>
  </w:style>
  <w:style w:type="paragraph" w:styleId="a5">
    <w:name w:val="List Paragraph"/>
    <w:aliases w:val="Нумерованый список,Bullet List,FooterText,numbered,SL_Абзац списка"/>
    <w:basedOn w:val="a"/>
    <w:link w:val="a6"/>
    <w:uiPriority w:val="34"/>
    <w:qFormat/>
    <w:pPr>
      <w:ind w:left="143" w:right="279" w:firstLine="707"/>
      <w:jc w:val="both"/>
    </w:pPr>
  </w:style>
  <w:style w:type="paragraph" w:customStyle="1" w:styleId="TableParagraph">
    <w:name w:val="Table Paragraph"/>
    <w:basedOn w:val="a"/>
    <w:uiPriority w:val="1"/>
    <w:qFormat/>
    <w:pPr>
      <w:jc w:val="center"/>
    </w:pPr>
  </w:style>
  <w:style w:type="paragraph" w:styleId="a7">
    <w:name w:val="TOC Heading"/>
    <w:basedOn w:val="1"/>
    <w:next w:val="a"/>
    <w:uiPriority w:val="39"/>
    <w:unhideWhenUsed/>
    <w:qFormat/>
    <w:rsid w:val="00407FC9"/>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ru-RU"/>
    </w:rPr>
  </w:style>
  <w:style w:type="character" w:customStyle="1" w:styleId="a6">
    <w:name w:val="Абзац списка Знак"/>
    <w:aliases w:val="Нумерованый список Знак,Bullet List Знак,FooterText Знак,numbered Знак,SL_Абзац списка Знак"/>
    <w:link w:val="a5"/>
    <w:uiPriority w:val="34"/>
    <w:qFormat/>
    <w:locked/>
    <w:rsid w:val="00FB63C9"/>
    <w:rPr>
      <w:rFonts w:ascii="Times New Roman" w:eastAsia="Times New Roman" w:hAnsi="Times New Roman" w:cs="Times New Roman"/>
      <w:lang w:val="ru-RU"/>
    </w:rPr>
  </w:style>
  <w:style w:type="character" w:customStyle="1" w:styleId="a4">
    <w:name w:val="Основной текст Знак"/>
    <w:basedOn w:val="a0"/>
    <w:link w:val="a3"/>
    <w:uiPriority w:val="99"/>
    <w:rsid w:val="007228AB"/>
    <w:rPr>
      <w:rFonts w:ascii="Times New Roman" w:eastAsia="Times New Roman" w:hAnsi="Times New Roman" w:cs="Times New Roman"/>
      <w:sz w:val="26"/>
      <w:szCs w:val="26"/>
      <w:lang w:val="ru-RU"/>
    </w:rPr>
  </w:style>
  <w:style w:type="paragraph" w:styleId="a8">
    <w:name w:val="Balloon Text"/>
    <w:basedOn w:val="a"/>
    <w:link w:val="a9"/>
    <w:uiPriority w:val="99"/>
    <w:semiHidden/>
    <w:unhideWhenUsed/>
    <w:rsid w:val="00B913FA"/>
    <w:rPr>
      <w:rFonts w:ascii="Tahoma" w:hAnsi="Tahoma" w:cs="Tahoma"/>
      <w:sz w:val="16"/>
      <w:szCs w:val="16"/>
    </w:rPr>
  </w:style>
  <w:style w:type="character" w:customStyle="1" w:styleId="a9">
    <w:name w:val="Текст выноски Знак"/>
    <w:basedOn w:val="a0"/>
    <w:link w:val="a8"/>
    <w:uiPriority w:val="99"/>
    <w:semiHidden/>
    <w:rsid w:val="00B913FA"/>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7.xml"/><Relationship Id="rId29" Type="http://schemas.openxmlformats.org/officeDocument/2006/relationships/hyperlink" Target="http://ri.eia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header" Target="header11.xml"/><Relationship Id="rId32"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yperlink" Target="http://ri.eias.ru/" TargetMode="External"/><Relationship Id="rId10" Type="http://schemas.openxmlformats.org/officeDocument/2006/relationships/hyperlink" Target="http://ri.eias.ru/" TargetMode="External"/><Relationship Id="rId19" Type="http://schemas.openxmlformats.org/officeDocument/2006/relationships/oleObject" Target="embeddings/oleObject1.bin"/><Relationship Id="rId31" Type="http://schemas.openxmlformats.org/officeDocument/2006/relationships/hyperlink" Target="http://ri.eia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yperlink" Target="http://ri.eias.ru/"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45CF6-6998-466A-AE00-527A3BCD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19365</Words>
  <Characters>110381</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LUPPOV</dc:creator>
  <cp:lastModifiedBy>Лавриненко Н.Н.</cp:lastModifiedBy>
  <cp:revision>4</cp:revision>
  <cp:lastPrinted>2026-06-22T07:18:00Z</cp:lastPrinted>
  <dcterms:created xsi:type="dcterms:W3CDTF">2026-07-13T13:44:00Z</dcterms:created>
  <dcterms:modified xsi:type="dcterms:W3CDTF">2026-07-14T06:13:00Z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2025-11-05T00:00:00Z</vt:filetime>
  </property>
  <property fmtid="{D5CDD505-2E9C-101B-9397-08002B2CF9AE}" pid="4" name="Creator">
    <vt:lpwstr>Microsoft® Word 2010</vt:lpwstr>
  </property>
  <property fmtid="{D5CDD505-2E9C-101B-9397-08002B2CF9AE}" pid="5" name="LastSaved">
    <vt:filetime>2026-05-18T00:00:00Z</vt:filetime>
  </property>
  <property fmtid="{D5CDD505-2E9C-101B-9397-08002B2CF9AE}" pid="6" name="Producer">
    <vt:lpwstr>Microsoft® Word 2010</vt:lpwstr>
  </property>
</Properties>
</file>